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C9" w:rsidRPr="002F2F6C" w:rsidRDefault="00C546C9" w:rsidP="00C546C9">
      <w:pPr>
        <w:jc w:val="center"/>
        <w:outlineLvl w:val="3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0" w:name="_Hlk479168672"/>
      <w:bookmarkStart w:id="1" w:name="_Hlk479168552"/>
      <w:r w:rsidRPr="002F2F6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Пояснительная информация к отчету </w:t>
      </w:r>
    </w:p>
    <w:p w:rsidR="00C546C9" w:rsidRPr="002F2F6C" w:rsidRDefault="00C546C9" w:rsidP="00C546C9">
      <w:pPr>
        <w:jc w:val="center"/>
        <w:outlineLvl w:val="3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2F2F6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об исполнении плана реализации муниципальной программы </w:t>
      </w:r>
      <w:bookmarkStart w:id="2" w:name="_Hlk108429216"/>
      <w:r w:rsidRPr="002F2F6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Константиновского 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городского поселения</w:t>
      </w:r>
      <w:r w:rsidRPr="002F2F6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«Муниципальная политика»</w:t>
      </w:r>
    </w:p>
    <w:p w:rsidR="00C546C9" w:rsidRPr="002F2F6C" w:rsidRDefault="00C546C9" w:rsidP="00C546C9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F2F6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за </w:t>
      </w:r>
      <w:r w:rsidR="001418A9">
        <w:rPr>
          <w:rFonts w:ascii="Times New Roman" w:eastAsia="Times New Roman" w:hAnsi="Times New Roman"/>
          <w:b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месяцев</w:t>
      </w:r>
      <w:r w:rsidRPr="002F2F6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20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23</w:t>
      </w:r>
      <w:r w:rsidRPr="002F2F6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года</w:t>
      </w:r>
      <w:bookmarkEnd w:id="2"/>
    </w:p>
    <w:p w:rsidR="00C546C9" w:rsidRPr="002F2F6C" w:rsidRDefault="00C546C9" w:rsidP="00C546C9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546C9" w:rsidRPr="002F2F6C" w:rsidRDefault="00C546C9" w:rsidP="00C546C9">
      <w:pPr>
        <w:ind w:left="-284" w:firstLine="708"/>
        <w:jc w:val="both"/>
        <w:rPr>
          <w:rFonts w:ascii="Times New Roman" w:hAnsi="Times New Roman"/>
          <w:sz w:val="27"/>
          <w:szCs w:val="27"/>
        </w:rPr>
      </w:pPr>
      <w:r w:rsidRPr="002F2F6C">
        <w:rPr>
          <w:rFonts w:ascii="Times New Roman" w:eastAsia="Times New Roman" w:hAnsi="Times New Roman"/>
          <w:sz w:val="27"/>
          <w:szCs w:val="27"/>
          <w:lang w:eastAsia="ru-RU"/>
        </w:rPr>
        <w:t xml:space="preserve">Муниципальная программа Константиновского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городского поселения</w:t>
      </w:r>
      <w:r w:rsidRPr="002F2F6C">
        <w:rPr>
          <w:rFonts w:ascii="Times New Roman" w:eastAsia="Times New Roman" w:hAnsi="Times New Roman"/>
          <w:sz w:val="27"/>
          <w:szCs w:val="27"/>
          <w:lang w:eastAsia="ru-RU"/>
        </w:rPr>
        <w:t xml:space="preserve"> «</w:t>
      </w:r>
      <w:r w:rsidRPr="002F2F6C">
        <w:rPr>
          <w:rFonts w:ascii="Times New Roman" w:hAnsi="Times New Roman"/>
          <w:sz w:val="27"/>
          <w:szCs w:val="27"/>
        </w:rPr>
        <w:t>Муниципальная политика</w:t>
      </w:r>
      <w:r w:rsidRPr="002F2F6C">
        <w:rPr>
          <w:rFonts w:ascii="Times New Roman" w:eastAsia="Times New Roman" w:hAnsi="Times New Roman"/>
          <w:sz w:val="27"/>
          <w:szCs w:val="27"/>
          <w:lang w:eastAsia="ru-RU"/>
        </w:rPr>
        <w:t xml:space="preserve">» (далее – муниципальная программа) утверждена постановлением Администрации Константиновского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городского поселения</w:t>
      </w:r>
      <w:r w:rsidRPr="002F2F6C">
        <w:rPr>
          <w:rFonts w:ascii="Times New Roman" w:eastAsia="Times New Roman" w:hAnsi="Times New Roman"/>
          <w:sz w:val="27"/>
          <w:szCs w:val="27"/>
          <w:lang w:eastAsia="ru-RU"/>
        </w:rPr>
        <w:t xml:space="preserve"> от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29.12.2018</w:t>
      </w:r>
      <w:r w:rsidRPr="002F2F6C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</w:t>
      </w:r>
      <w:r w:rsidRPr="002F2F6C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218</w:t>
      </w:r>
      <w:r w:rsidRPr="002F2F6C">
        <w:rPr>
          <w:rFonts w:ascii="Times New Roman" w:hAnsi="Times New Roman"/>
          <w:sz w:val="27"/>
          <w:szCs w:val="27"/>
        </w:rPr>
        <w:t xml:space="preserve"> «Об утверждении муниципальной программы Константиновского </w:t>
      </w:r>
      <w:r>
        <w:rPr>
          <w:rFonts w:ascii="Times New Roman" w:hAnsi="Times New Roman"/>
          <w:sz w:val="27"/>
          <w:szCs w:val="27"/>
        </w:rPr>
        <w:t>городского поселения</w:t>
      </w:r>
      <w:r w:rsidRPr="002F2F6C">
        <w:rPr>
          <w:rFonts w:ascii="Times New Roman" w:hAnsi="Times New Roman"/>
          <w:sz w:val="27"/>
          <w:szCs w:val="27"/>
        </w:rPr>
        <w:t xml:space="preserve"> «Муниципальная политика».</w:t>
      </w:r>
    </w:p>
    <w:p w:rsidR="00C546C9" w:rsidRPr="0043152B" w:rsidRDefault="00C546C9" w:rsidP="00C546C9">
      <w:pPr>
        <w:ind w:left="-284"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152B">
        <w:rPr>
          <w:rFonts w:ascii="Times New Roman" w:eastAsia="Times New Roman" w:hAnsi="Times New Roman"/>
          <w:sz w:val="27"/>
          <w:szCs w:val="27"/>
          <w:lang w:eastAsia="ru-RU"/>
        </w:rPr>
        <w:t>На реализацию мероприятий муниципальной программы « Муниципальная политика» в 202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43152B">
        <w:rPr>
          <w:rFonts w:ascii="Times New Roman" w:eastAsia="Times New Roman" w:hAnsi="Times New Roman"/>
          <w:sz w:val="27"/>
          <w:szCs w:val="27"/>
          <w:lang w:eastAsia="ru-RU"/>
        </w:rPr>
        <w:t xml:space="preserve"> году предусмотрено </w:t>
      </w:r>
      <w:r w:rsidR="002871C1">
        <w:rPr>
          <w:rFonts w:ascii="Times New Roman" w:eastAsia="Times New Roman" w:hAnsi="Times New Roman"/>
          <w:sz w:val="27"/>
          <w:szCs w:val="27"/>
          <w:lang w:eastAsia="ru-RU"/>
        </w:rPr>
        <w:t>22 576,4</w:t>
      </w:r>
      <w:r w:rsidRPr="0043152B">
        <w:rPr>
          <w:rFonts w:ascii="Times New Roman" w:eastAsia="Times New Roman" w:hAnsi="Times New Roman"/>
          <w:sz w:val="27"/>
          <w:szCs w:val="27"/>
          <w:lang w:eastAsia="ru-RU"/>
        </w:rPr>
        <w:t xml:space="preserve"> тыс. рублей из бюджета Константиновского городского поселения.</w:t>
      </w:r>
    </w:p>
    <w:p w:rsidR="00C546C9" w:rsidRPr="0043152B" w:rsidRDefault="001418A9" w:rsidP="00C546C9">
      <w:pPr>
        <w:ind w:left="-284"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2871C1">
        <w:rPr>
          <w:rFonts w:ascii="Times New Roman" w:eastAsia="Times New Roman" w:hAnsi="Times New Roman"/>
          <w:sz w:val="27"/>
          <w:szCs w:val="27"/>
          <w:lang w:eastAsia="ru-RU"/>
        </w:rPr>
        <w:t>По состоянию на 01.10</w:t>
      </w:r>
      <w:r w:rsidR="00C546C9" w:rsidRPr="002871C1">
        <w:rPr>
          <w:rFonts w:ascii="Times New Roman" w:eastAsia="Times New Roman" w:hAnsi="Times New Roman"/>
          <w:sz w:val="27"/>
          <w:szCs w:val="27"/>
          <w:lang w:eastAsia="ru-RU"/>
        </w:rPr>
        <w:t xml:space="preserve">.2023 года освоено средств </w:t>
      </w:r>
      <w:bookmarkStart w:id="3" w:name="_Hlk85622691"/>
      <w:r w:rsidR="002871C1" w:rsidRPr="002871C1">
        <w:rPr>
          <w:rFonts w:ascii="Times New Roman" w:eastAsia="Times New Roman" w:hAnsi="Times New Roman"/>
          <w:sz w:val="27"/>
          <w:szCs w:val="27"/>
          <w:lang w:eastAsia="ru-RU"/>
        </w:rPr>
        <w:t>14 850,4</w:t>
      </w:r>
      <w:r w:rsidR="00C546C9" w:rsidRPr="002871C1">
        <w:rPr>
          <w:rFonts w:ascii="Times New Roman" w:eastAsia="Times New Roman" w:hAnsi="Times New Roman"/>
          <w:sz w:val="27"/>
          <w:szCs w:val="27"/>
          <w:lang w:eastAsia="ru-RU"/>
        </w:rPr>
        <w:t xml:space="preserve"> тыс. руб. или </w:t>
      </w:r>
      <w:r w:rsidR="002871C1" w:rsidRPr="002871C1">
        <w:rPr>
          <w:rFonts w:ascii="Times New Roman" w:eastAsia="Times New Roman" w:hAnsi="Times New Roman"/>
          <w:sz w:val="27"/>
          <w:szCs w:val="27"/>
          <w:lang w:eastAsia="ru-RU"/>
        </w:rPr>
        <w:t>65,8</w:t>
      </w:r>
      <w:r w:rsidR="00C546C9" w:rsidRPr="002871C1">
        <w:rPr>
          <w:rFonts w:ascii="Times New Roman" w:eastAsia="Times New Roman" w:hAnsi="Times New Roman"/>
          <w:sz w:val="27"/>
          <w:szCs w:val="27"/>
          <w:lang w:eastAsia="ru-RU"/>
        </w:rPr>
        <w:t>% от объема ассигнований 2023 года.</w:t>
      </w:r>
      <w:r w:rsidR="00C546C9" w:rsidRPr="0043152B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bookmarkEnd w:id="3"/>
    <w:p w:rsidR="00C546C9" w:rsidRPr="002F2F6C" w:rsidRDefault="00C546C9" w:rsidP="00C546C9">
      <w:pPr>
        <w:ind w:left="-284"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2F2F6C">
        <w:rPr>
          <w:rFonts w:ascii="Times New Roman" w:hAnsi="Times New Roman"/>
          <w:sz w:val="27"/>
          <w:szCs w:val="27"/>
        </w:rPr>
        <w:t xml:space="preserve">Ответственным исполнителем муниципальной программы и подпрограмм является </w:t>
      </w:r>
      <w:r>
        <w:rPr>
          <w:rFonts w:ascii="Times New Roman" w:hAnsi="Times New Roman"/>
          <w:sz w:val="27"/>
          <w:szCs w:val="27"/>
        </w:rPr>
        <w:t xml:space="preserve">отдел правового обеспечения и кадровой политики </w:t>
      </w:r>
      <w:r w:rsidRPr="002F2F6C">
        <w:rPr>
          <w:rFonts w:ascii="Times New Roman" w:hAnsi="Times New Roman"/>
          <w:sz w:val="27"/>
          <w:szCs w:val="27"/>
        </w:rPr>
        <w:t xml:space="preserve"> Администрации Константиновского </w:t>
      </w:r>
      <w:r>
        <w:rPr>
          <w:rFonts w:ascii="Times New Roman" w:hAnsi="Times New Roman"/>
          <w:sz w:val="27"/>
          <w:szCs w:val="27"/>
        </w:rPr>
        <w:t>городского поселения, финансово-экономический отдел.</w:t>
      </w:r>
    </w:p>
    <w:p w:rsidR="00C546C9" w:rsidRPr="002F2F6C" w:rsidRDefault="00C546C9" w:rsidP="00C546C9">
      <w:pPr>
        <w:ind w:left="-284"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F2F6C">
        <w:rPr>
          <w:rFonts w:ascii="Times New Roman" w:eastAsia="Times New Roman" w:hAnsi="Times New Roman"/>
          <w:sz w:val="27"/>
          <w:szCs w:val="27"/>
          <w:lang w:eastAsia="ru-RU"/>
        </w:rPr>
        <w:t xml:space="preserve">Муниципальная программа включает в себя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Pr="002F2F6C">
        <w:rPr>
          <w:rFonts w:ascii="Times New Roman" w:eastAsia="Times New Roman" w:hAnsi="Times New Roman"/>
          <w:sz w:val="27"/>
          <w:szCs w:val="27"/>
          <w:lang w:eastAsia="ru-RU"/>
        </w:rPr>
        <w:t xml:space="preserve"> подпрограммы:</w:t>
      </w:r>
    </w:p>
    <w:p w:rsidR="00C546C9" w:rsidRPr="002F2F6C" w:rsidRDefault="00C546C9" w:rsidP="00C546C9">
      <w:pPr>
        <w:autoSpaceDE w:val="0"/>
        <w:autoSpaceDN w:val="0"/>
        <w:adjustRightInd w:val="0"/>
        <w:ind w:left="-284"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2F2F6C">
        <w:rPr>
          <w:rFonts w:ascii="Times New Roman" w:hAnsi="Times New Roman"/>
          <w:sz w:val="27"/>
          <w:szCs w:val="27"/>
          <w:lang w:eastAsia="ru-RU"/>
        </w:rPr>
        <w:t>Подпрограмма 1 – «</w:t>
      </w:r>
      <w:r w:rsidRPr="002F2F6C">
        <w:rPr>
          <w:rFonts w:ascii="Times New Roman" w:hAnsi="Times New Roman"/>
          <w:color w:val="000000"/>
          <w:sz w:val="27"/>
          <w:szCs w:val="27"/>
        </w:rPr>
        <w:t xml:space="preserve">Развитие муниципального управления и муниципальной службы в Константиновском </w:t>
      </w:r>
      <w:r>
        <w:rPr>
          <w:rFonts w:ascii="Times New Roman" w:hAnsi="Times New Roman"/>
          <w:color w:val="000000"/>
          <w:sz w:val="27"/>
          <w:szCs w:val="27"/>
        </w:rPr>
        <w:t>городском поселении</w:t>
      </w:r>
      <w:r w:rsidRPr="002F2F6C">
        <w:rPr>
          <w:rFonts w:ascii="Times New Roman" w:hAnsi="Times New Roman"/>
          <w:color w:val="000000"/>
          <w:sz w:val="27"/>
          <w:szCs w:val="27"/>
        </w:rPr>
        <w:t>, дополнительное профессиональное образование лиц, занятых в системе местного самоуправления</w:t>
      </w:r>
      <w:r w:rsidRPr="002F2F6C">
        <w:rPr>
          <w:rFonts w:ascii="Times New Roman" w:hAnsi="Times New Roman"/>
          <w:sz w:val="27"/>
          <w:szCs w:val="27"/>
          <w:lang w:eastAsia="ru-RU"/>
        </w:rPr>
        <w:t>»;</w:t>
      </w:r>
    </w:p>
    <w:p w:rsidR="00C546C9" w:rsidRPr="002F2F6C" w:rsidRDefault="00C546C9" w:rsidP="00C546C9">
      <w:pPr>
        <w:ind w:left="-284"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2F2F6C">
        <w:rPr>
          <w:rFonts w:ascii="Times New Roman" w:hAnsi="Times New Roman"/>
          <w:sz w:val="27"/>
          <w:szCs w:val="27"/>
          <w:lang w:eastAsia="ru-RU"/>
        </w:rPr>
        <w:t>Подпрограмма 2 – «</w:t>
      </w:r>
      <w:r w:rsidRPr="002F2F6C">
        <w:rPr>
          <w:rFonts w:ascii="Times New Roman" w:hAnsi="Times New Roman"/>
          <w:color w:val="000000"/>
          <w:sz w:val="27"/>
          <w:szCs w:val="27"/>
        </w:rPr>
        <w:t xml:space="preserve">Обеспечение реализации муниципальной программы Константиновского </w:t>
      </w:r>
      <w:r>
        <w:rPr>
          <w:rFonts w:ascii="Times New Roman" w:hAnsi="Times New Roman"/>
          <w:color w:val="000000"/>
          <w:sz w:val="27"/>
          <w:szCs w:val="27"/>
        </w:rPr>
        <w:t>городского поселения</w:t>
      </w:r>
      <w:r w:rsidRPr="002F2F6C">
        <w:rPr>
          <w:rFonts w:ascii="Times New Roman" w:hAnsi="Times New Roman"/>
          <w:color w:val="000000"/>
          <w:sz w:val="27"/>
          <w:szCs w:val="27"/>
        </w:rPr>
        <w:t xml:space="preserve"> «Муниципальная политика</w:t>
      </w:r>
      <w:r w:rsidRPr="002F2F6C">
        <w:rPr>
          <w:rFonts w:ascii="Times New Roman" w:hAnsi="Times New Roman"/>
          <w:sz w:val="27"/>
          <w:szCs w:val="27"/>
          <w:lang w:eastAsia="ru-RU"/>
        </w:rPr>
        <w:t>»;</w:t>
      </w:r>
    </w:p>
    <w:p w:rsidR="00C546C9" w:rsidRDefault="00C546C9" w:rsidP="00C546C9">
      <w:pPr>
        <w:ind w:left="-284"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2F2F6C">
        <w:rPr>
          <w:rFonts w:ascii="Times New Roman" w:hAnsi="Times New Roman"/>
          <w:sz w:val="27"/>
          <w:szCs w:val="27"/>
          <w:lang w:eastAsia="ru-RU"/>
        </w:rPr>
        <w:t>Подпрограмма 3 – «</w:t>
      </w:r>
      <w:r>
        <w:rPr>
          <w:rFonts w:ascii="Times New Roman" w:hAnsi="Times New Roman"/>
          <w:sz w:val="27"/>
          <w:szCs w:val="27"/>
          <w:lang w:eastAsia="ru-RU"/>
        </w:rPr>
        <w:t>Обеспечение деятельности, функций и полномочий Администрации Константиновского городского поселения»</w:t>
      </w:r>
      <w:r w:rsidRPr="0043152B">
        <w:rPr>
          <w:rFonts w:ascii="Times New Roman" w:hAnsi="Times New Roman"/>
          <w:sz w:val="27"/>
          <w:szCs w:val="27"/>
          <w:lang w:eastAsia="ru-RU"/>
        </w:rPr>
        <w:t>;</w:t>
      </w:r>
    </w:p>
    <w:p w:rsidR="00C546C9" w:rsidRPr="0043152B" w:rsidRDefault="00C546C9" w:rsidP="00C546C9">
      <w:pPr>
        <w:ind w:left="-284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Подпрограмма 4 « Социальная поддержка населения» </w:t>
      </w:r>
    </w:p>
    <w:p w:rsidR="00C546C9" w:rsidRPr="0043152B" w:rsidRDefault="00C546C9" w:rsidP="00C546C9">
      <w:pPr>
        <w:ind w:left="-284"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2871C1">
        <w:rPr>
          <w:rFonts w:ascii="Times New Roman" w:eastAsia="Times New Roman" w:hAnsi="Times New Roman"/>
          <w:sz w:val="27"/>
          <w:szCs w:val="27"/>
          <w:lang w:eastAsia="ru-RU"/>
        </w:rPr>
        <w:t xml:space="preserve">На реализацию мероприятий подпрограммы 1 </w:t>
      </w:r>
      <w:r w:rsidRPr="002871C1">
        <w:rPr>
          <w:rFonts w:ascii="Times New Roman" w:hAnsi="Times New Roman"/>
          <w:sz w:val="27"/>
          <w:szCs w:val="27"/>
        </w:rPr>
        <w:t xml:space="preserve">«Развитие 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самоуправления» на 2023 год </w:t>
      </w:r>
      <w:r w:rsidRPr="002871C1">
        <w:rPr>
          <w:rFonts w:ascii="Times New Roman" w:eastAsia="Times New Roman" w:hAnsi="Times New Roman"/>
          <w:sz w:val="27"/>
          <w:szCs w:val="27"/>
          <w:lang w:eastAsia="ru-RU"/>
        </w:rPr>
        <w:t xml:space="preserve">финансирование предусмотрено из бюджета Константиновского городского поселения в размере </w:t>
      </w:r>
      <w:r w:rsidR="002871C1">
        <w:rPr>
          <w:rFonts w:ascii="Times New Roman" w:eastAsia="Times New Roman" w:hAnsi="Times New Roman"/>
          <w:sz w:val="27"/>
          <w:szCs w:val="27"/>
          <w:lang w:eastAsia="ru-RU"/>
        </w:rPr>
        <w:t>43,6</w:t>
      </w:r>
      <w:r w:rsidRPr="002871C1">
        <w:rPr>
          <w:rFonts w:ascii="Times New Roman" w:eastAsia="Times New Roman" w:hAnsi="Times New Roman"/>
          <w:sz w:val="27"/>
          <w:szCs w:val="27"/>
          <w:lang w:eastAsia="ru-RU"/>
        </w:rPr>
        <w:t xml:space="preserve"> тыс. руб. За </w:t>
      </w:r>
      <w:r w:rsidR="00B75408" w:rsidRPr="002871C1">
        <w:rPr>
          <w:rFonts w:ascii="Times New Roman" w:eastAsia="Times New Roman" w:hAnsi="Times New Roman"/>
          <w:sz w:val="27"/>
          <w:szCs w:val="27"/>
          <w:lang w:eastAsia="ru-RU"/>
        </w:rPr>
        <w:t>9</w:t>
      </w:r>
      <w:r w:rsidRPr="002871C1">
        <w:rPr>
          <w:rFonts w:ascii="Times New Roman" w:eastAsia="Times New Roman" w:hAnsi="Times New Roman"/>
          <w:sz w:val="27"/>
          <w:szCs w:val="27"/>
          <w:lang w:eastAsia="ru-RU"/>
        </w:rPr>
        <w:t xml:space="preserve"> месяцев 2023 года денежные средства освоены в сумме </w:t>
      </w:r>
      <w:r w:rsidR="002871C1">
        <w:rPr>
          <w:rFonts w:ascii="Times New Roman" w:eastAsia="Times New Roman" w:hAnsi="Times New Roman"/>
          <w:sz w:val="27"/>
          <w:szCs w:val="27"/>
          <w:lang w:eastAsia="ru-RU"/>
        </w:rPr>
        <w:t>43,6</w:t>
      </w:r>
      <w:r w:rsidRPr="002871C1">
        <w:rPr>
          <w:rFonts w:ascii="Times New Roman" w:eastAsia="Times New Roman" w:hAnsi="Times New Roman"/>
          <w:sz w:val="27"/>
          <w:szCs w:val="27"/>
          <w:lang w:eastAsia="ru-RU"/>
        </w:rPr>
        <w:t xml:space="preserve"> тыс. руб. или </w:t>
      </w:r>
      <w:r w:rsidR="002871C1">
        <w:rPr>
          <w:rFonts w:ascii="Times New Roman" w:eastAsia="Times New Roman" w:hAnsi="Times New Roman"/>
          <w:sz w:val="27"/>
          <w:szCs w:val="27"/>
          <w:lang w:eastAsia="ru-RU"/>
        </w:rPr>
        <w:t>100</w:t>
      </w:r>
      <w:r w:rsidRPr="002871C1">
        <w:rPr>
          <w:rFonts w:ascii="Times New Roman" w:eastAsia="Times New Roman" w:hAnsi="Times New Roman"/>
          <w:sz w:val="27"/>
          <w:szCs w:val="27"/>
          <w:lang w:eastAsia="ru-RU"/>
        </w:rPr>
        <w:t>% от объема ассигнований 2023 года.</w:t>
      </w:r>
      <w:r w:rsidRPr="0043152B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gramEnd"/>
    </w:p>
    <w:p w:rsidR="00C546C9" w:rsidRPr="00525B11" w:rsidRDefault="00C546C9" w:rsidP="00C546C9">
      <w:pPr>
        <w:autoSpaceDE w:val="0"/>
        <w:autoSpaceDN w:val="0"/>
        <w:adjustRightInd w:val="0"/>
        <w:ind w:left="-284" w:right="140" w:firstLine="708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bookmarkStart w:id="4" w:name="_Hlk15317686"/>
      <w:r w:rsidRPr="00525B11">
        <w:rPr>
          <w:rFonts w:ascii="Times New Roman" w:hAnsi="Times New Roman"/>
          <w:b/>
          <w:sz w:val="27"/>
          <w:szCs w:val="27"/>
        </w:rPr>
        <w:t xml:space="preserve">В рамках Подпрограммы 1 </w:t>
      </w:r>
      <w:r w:rsidRPr="00525B11">
        <w:rPr>
          <w:rFonts w:ascii="Times New Roman" w:hAnsi="Times New Roman"/>
          <w:b/>
          <w:sz w:val="27"/>
          <w:szCs w:val="27"/>
          <w:lang w:eastAsia="ru-RU"/>
        </w:rPr>
        <w:t>«</w:t>
      </w:r>
      <w:r w:rsidRPr="00525B11">
        <w:rPr>
          <w:rFonts w:ascii="Times New Roman" w:hAnsi="Times New Roman"/>
          <w:b/>
          <w:sz w:val="27"/>
          <w:szCs w:val="27"/>
        </w:rPr>
        <w:t>Развитие 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</w:t>
      </w:r>
      <w:r w:rsidRPr="00525B11">
        <w:rPr>
          <w:rFonts w:ascii="Times New Roman" w:hAnsi="Times New Roman"/>
          <w:b/>
          <w:sz w:val="27"/>
          <w:szCs w:val="27"/>
          <w:lang w:eastAsia="ru-RU"/>
        </w:rPr>
        <w:t xml:space="preserve">» в 2023 году </w:t>
      </w:r>
      <w:r w:rsidRPr="00525B11">
        <w:rPr>
          <w:rFonts w:ascii="Times New Roman" w:hAnsi="Times New Roman"/>
          <w:b/>
          <w:kern w:val="2"/>
          <w:sz w:val="27"/>
          <w:szCs w:val="27"/>
        </w:rPr>
        <w:t>предусмотрена реализация пяти основных мероприятий</w:t>
      </w:r>
      <w:r w:rsidRPr="00525B11">
        <w:rPr>
          <w:rFonts w:ascii="Times New Roman" w:hAnsi="Times New Roman"/>
          <w:b/>
          <w:sz w:val="27"/>
          <w:szCs w:val="27"/>
          <w:lang w:eastAsia="ru-RU"/>
        </w:rPr>
        <w:t xml:space="preserve">, </w:t>
      </w:r>
      <w:bookmarkStart w:id="5" w:name="_Hlk15459708"/>
      <w:r w:rsidRPr="00525B11">
        <w:rPr>
          <w:rFonts w:ascii="Times New Roman" w:hAnsi="Times New Roman"/>
          <w:b/>
          <w:sz w:val="27"/>
          <w:szCs w:val="27"/>
          <w:lang w:eastAsia="ru-RU"/>
        </w:rPr>
        <w:t>исполнение которых будет осуществлено в соответствии с утвержденным Планом реализации в срок до 30.12.2023 года.</w:t>
      </w:r>
    </w:p>
    <w:bookmarkEnd w:id="4"/>
    <w:bookmarkEnd w:id="5"/>
    <w:p w:rsidR="00C546C9" w:rsidRPr="00525B11" w:rsidRDefault="00C546C9" w:rsidP="00C546C9">
      <w:pPr>
        <w:pStyle w:val="a9"/>
        <w:ind w:firstLine="568"/>
        <w:jc w:val="both"/>
        <w:rPr>
          <w:rFonts w:ascii="Times New Roman" w:hAnsi="Times New Roman"/>
          <w:b/>
        </w:rPr>
      </w:pPr>
      <w:r w:rsidRPr="00525B11">
        <w:rPr>
          <w:rFonts w:ascii="Times New Roman" w:hAnsi="Times New Roman"/>
          <w:b/>
        </w:rPr>
        <w:t>Контрольное событие 1.1. «Совершенствование кадровой работы в Администрации Константиновского городского поселения».</w:t>
      </w:r>
    </w:p>
    <w:p w:rsidR="00C546C9" w:rsidRPr="00525B11" w:rsidRDefault="00C546C9" w:rsidP="00C546C9">
      <w:pPr>
        <w:pStyle w:val="a9"/>
        <w:ind w:firstLine="568"/>
        <w:jc w:val="both"/>
        <w:rPr>
          <w:rFonts w:ascii="Times New Roman" w:hAnsi="Times New Roman"/>
        </w:rPr>
      </w:pPr>
      <w:r w:rsidRPr="00525B11">
        <w:rPr>
          <w:rFonts w:ascii="Times New Roman" w:hAnsi="Times New Roman"/>
        </w:rPr>
        <w:t xml:space="preserve">В Администрации Константиновского городского поселения применяются методические рекомендации по применению современных кадровых технологий при поступлении на муниципальную службу и ее прохождении. </w:t>
      </w:r>
    </w:p>
    <w:p w:rsidR="00C546C9" w:rsidRPr="00525B11" w:rsidRDefault="00C546C9" w:rsidP="00C546C9">
      <w:pPr>
        <w:pStyle w:val="a9"/>
        <w:ind w:firstLine="568"/>
        <w:jc w:val="both"/>
        <w:rPr>
          <w:rFonts w:ascii="Times New Roman" w:hAnsi="Times New Roman"/>
        </w:rPr>
      </w:pPr>
      <w:r w:rsidRPr="00525B11">
        <w:rPr>
          <w:rFonts w:ascii="Times New Roman" w:hAnsi="Times New Roman"/>
        </w:rPr>
        <w:t xml:space="preserve">Успешно внедрена практика применения современных кадровых технологий при поступлении на муниципальную службу и ее прохождении, в частности, с помощью передовых методов тестирования кандидатов. </w:t>
      </w:r>
    </w:p>
    <w:p w:rsidR="00C546C9" w:rsidRPr="00525B11" w:rsidRDefault="00C546C9" w:rsidP="00C546C9">
      <w:pPr>
        <w:pStyle w:val="a9"/>
        <w:ind w:firstLine="568"/>
        <w:jc w:val="both"/>
        <w:rPr>
          <w:rFonts w:ascii="Times New Roman" w:hAnsi="Times New Roman"/>
        </w:rPr>
      </w:pPr>
      <w:r w:rsidRPr="00525B11">
        <w:rPr>
          <w:rFonts w:ascii="Times New Roman" w:hAnsi="Times New Roman"/>
        </w:rPr>
        <w:t xml:space="preserve">      В рамках осуществления кадровой работы используется функционал единой информационной системы управления кадровым составом государственной гражданской службы и муниципальной службы (gossluzhba.gov.ru).</w:t>
      </w:r>
    </w:p>
    <w:p w:rsidR="00C546C9" w:rsidRPr="00525B11" w:rsidRDefault="00C546C9" w:rsidP="00C546C9">
      <w:pPr>
        <w:pStyle w:val="a9"/>
        <w:ind w:firstLine="568"/>
        <w:jc w:val="both"/>
        <w:rPr>
          <w:rFonts w:ascii="Times New Roman" w:hAnsi="Times New Roman"/>
          <w:sz w:val="27"/>
          <w:szCs w:val="27"/>
        </w:rPr>
      </w:pPr>
      <w:r w:rsidRPr="00525B11">
        <w:rPr>
          <w:rFonts w:ascii="Times New Roman" w:hAnsi="Times New Roman"/>
        </w:rPr>
        <w:lastRenderedPageBreak/>
        <w:t xml:space="preserve">      </w:t>
      </w:r>
      <w:r w:rsidRPr="00525B11">
        <w:rPr>
          <w:rFonts w:ascii="Times New Roman" w:hAnsi="Times New Roman"/>
          <w:sz w:val="27"/>
          <w:szCs w:val="27"/>
        </w:rPr>
        <w:t xml:space="preserve">Изучены результаты мониторинга изменений законодательства в сфере местного самоуправления, которые регулярно направляются в муниципальные образования. </w:t>
      </w:r>
    </w:p>
    <w:p w:rsidR="00C546C9" w:rsidRPr="00525B11" w:rsidRDefault="00C546C9" w:rsidP="00C546C9">
      <w:pPr>
        <w:pStyle w:val="a9"/>
        <w:ind w:firstLine="568"/>
        <w:jc w:val="both"/>
        <w:rPr>
          <w:rFonts w:ascii="Times New Roman" w:hAnsi="Times New Roman"/>
          <w:sz w:val="27"/>
          <w:szCs w:val="27"/>
        </w:rPr>
      </w:pPr>
      <w:r w:rsidRPr="00525B11">
        <w:rPr>
          <w:rFonts w:ascii="Times New Roman" w:hAnsi="Times New Roman"/>
          <w:sz w:val="27"/>
          <w:szCs w:val="27"/>
        </w:rPr>
        <w:t>Регулярно оказывались устные и письменные консультации, проводилось информирование сотрудников администраций городского и сельских поселений об изменениях трудового законодательства и законодательства о муниципальной службе, по вопросам применения общих принципов служебного поведения муниципальных служащих.</w:t>
      </w:r>
    </w:p>
    <w:p w:rsidR="00C546C9" w:rsidRPr="00525B11" w:rsidRDefault="00C546C9" w:rsidP="00C546C9">
      <w:pPr>
        <w:pStyle w:val="a9"/>
        <w:ind w:firstLine="568"/>
        <w:jc w:val="both"/>
        <w:rPr>
          <w:rFonts w:ascii="Times New Roman" w:hAnsi="Times New Roman"/>
          <w:b/>
          <w:sz w:val="27"/>
          <w:szCs w:val="27"/>
        </w:rPr>
      </w:pPr>
      <w:r w:rsidRPr="00525B11">
        <w:rPr>
          <w:rFonts w:ascii="Times New Roman" w:hAnsi="Times New Roman"/>
          <w:b/>
          <w:sz w:val="27"/>
          <w:szCs w:val="27"/>
        </w:rPr>
        <w:t>Основное мероприятие 1.2. Обеспечение дополнительного профессионального образования муниципальных служащих</w:t>
      </w:r>
    </w:p>
    <w:p w:rsidR="00C546C9" w:rsidRPr="00525B11" w:rsidRDefault="00C546C9" w:rsidP="00C546C9">
      <w:pPr>
        <w:pStyle w:val="ConsPlusCell"/>
        <w:ind w:firstLine="568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525B11">
        <w:rPr>
          <w:rFonts w:ascii="Times New Roman" w:hAnsi="Times New Roman" w:cs="Times New Roman"/>
          <w:sz w:val="27"/>
          <w:szCs w:val="27"/>
          <w:lang w:eastAsia="en-US"/>
        </w:rPr>
        <w:t xml:space="preserve">В рамках его реализации, в отчетном периоде текущего года, повысили  уровень  профессионального развития в соответствии направлениям профессиональной (служебной) деятельности </w:t>
      </w:r>
      <w:r>
        <w:rPr>
          <w:rFonts w:ascii="Times New Roman" w:hAnsi="Times New Roman" w:cs="Times New Roman"/>
          <w:sz w:val="27"/>
          <w:szCs w:val="27"/>
          <w:lang w:eastAsia="en-US"/>
        </w:rPr>
        <w:t>5</w:t>
      </w:r>
      <w:r w:rsidRPr="00525B11">
        <w:rPr>
          <w:rFonts w:ascii="Times New Roman" w:hAnsi="Times New Roman" w:cs="Times New Roman"/>
          <w:sz w:val="27"/>
          <w:szCs w:val="27"/>
          <w:lang w:eastAsia="en-US"/>
        </w:rPr>
        <w:t xml:space="preserve"> муниципальных служащих путем принятия участия в семинарах, </w:t>
      </w:r>
      <w:proofErr w:type="spellStart"/>
      <w:r w:rsidRPr="00525B11">
        <w:rPr>
          <w:rFonts w:ascii="Times New Roman" w:hAnsi="Times New Roman" w:cs="Times New Roman"/>
          <w:sz w:val="27"/>
          <w:szCs w:val="27"/>
          <w:lang w:eastAsia="en-US"/>
        </w:rPr>
        <w:t>видеосеминарах</w:t>
      </w:r>
      <w:proofErr w:type="spellEnd"/>
      <w:r w:rsidRPr="00525B11">
        <w:rPr>
          <w:rFonts w:ascii="Times New Roman" w:hAnsi="Times New Roman" w:cs="Times New Roman"/>
          <w:sz w:val="27"/>
          <w:szCs w:val="27"/>
          <w:lang w:eastAsia="en-US"/>
        </w:rPr>
        <w:t xml:space="preserve">, тренингах и </w:t>
      </w:r>
      <w:proofErr w:type="spellStart"/>
      <w:r w:rsidRPr="00525B11">
        <w:rPr>
          <w:rFonts w:ascii="Times New Roman" w:hAnsi="Times New Roman" w:cs="Times New Roman"/>
          <w:sz w:val="27"/>
          <w:szCs w:val="27"/>
          <w:lang w:eastAsia="en-US"/>
        </w:rPr>
        <w:t>видеокурсах</w:t>
      </w:r>
      <w:proofErr w:type="spellEnd"/>
      <w:r w:rsidRPr="00525B11">
        <w:rPr>
          <w:rFonts w:ascii="Times New Roman" w:hAnsi="Times New Roman" w:cs="Times New Roman"/>
          <w:sz w:val="27"/>
          <w:szCs w:val="27"/>
          <w:lang w:eastAsia="en-US"/>
        </w:rPr>
        <w:t xml:space="preserve"> в дистанционном формате. В образовательных мероприятиях приняли участие </w:t>
      </w:r>
      <w:r>
        <w:rPr>
          <w:rFonts w:ascii="Times New Roman" w:hAnsi="Times New Roman" w:cs="Times New Roman"/>
          <w:sz w:val="27"/>
          <w:szCs w:val="27"/>
          <w:lang w:eastAsia="en-US"/>
        </w:rPr>
        <w:t>5</w:t>
      </w:r>
      <w:r w:rsidRPr="00525B11">
        <w:rPr>
          <w:rFonts w:ascii="Times New Roman" w:hAnsi="Times New Roman" w:cs="Times New Roman"/>
          <w:sz w:val="27"/>
          <w:szCs w:val="27"/>
          <w:lang w:eastAsia="en-US"/>
        </w:rPr>
        <w:t xml:space="preserve"> человек (муниципальные служащие) по следующим темам:</w:t>
      </w:r>
    </w:p>
    <w:p w:rsidR="00C546C9" w:rsidRPr="00525B11" w:rsidRDefault="00C546C9" w:rsidP="00C546C9">
      <w:pPr>
        <w:pStyle w:val="ConsPlusCell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525B11">
        <w:rPr>
          <w:rFonts w:ascii="Times New Roman" w:hAnsi="Times New Roman" w:cs="Times New Roman"/>
          <w:sz w:val="27"/>
          <w:szCs w:val="27"/>
          <w:lang w:eastAsia="en-US"/>
        </w:rPr>
        <w:t>проведение на территории Ростовской области мероприятий по выявлению и внесению в Единый государственный реестр недвижимости сведений о правообладателях ранее учтенных объектов недвижимости, а также сведений, необходимых для определения кадастровой стоимости;</w:t>
      </w:r>
    </w:p>
    <w:p w:rsidR="00C546C9" w:rsidRPr="00525B11" w:rsidRDefault="00C546C9" w:rsidP="00C546C9">
      <w:pPr>
        <w:pStyle w:val="ConsPlusCell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525B11">
        <w:rPr>
          <w:rFonts w:ascii="Times New Roman" w:hAnsi="Times New Roman" w:cs="Times New Roman"/>
          <w:sz w:val="27"/>
          <w:szCs w:val="27"/>
          <w:lang w:eastAsia="en-US"/>
        </w:rPr>
        <w:t>актуальные проблемы архивного дела в деятельности органов муниципального управления Ростовской области.</w:t>
      </w:r>
    </w:p>
    <w:p w:rsidR="00C546C9" w:rsidRDefault="00C546C9" w:rsidP="00C546C9">
      <w:pPr>
        <w:pStyle w:val="ConsPlusCell"/>
        <w:rPr>
          <w:rFonts w:ascii="Times New Roman" w:hAnsi="Times New Roman"/>
          <w:b/>
          <w:sz w:val="27"/>
          <w:szCs w:val="27"/>
        </w:rPr>
      </w:pPr>
      <w:r w:rsidRPr="00525B11">
        <w:rPr>
          <w:rFonts w:ascii="Times New Roman" w:hAnsi="Times New Roman" w:cs="Times New Roman"/>
          <w:b/>
          <w:sz w:val="27"/>
          <w:szCs w:val="27"/>
          <w:lang w:eastAsia="en-US"/>
        </w:rPr>
        <w:t xml:space="preserve">Основное мероприятие 1.3. </w:t>
      </w:r>
      <w:r w:rsidRPr="00525B11">
        <w:rPr>
          <w:rFonts w:ascii="Times New Roman" w:hAnsi="Times New Roman"/>
          <w:b/>
          <w:sz w:val="27"/>
          <w:szCs w:val="27"/>
        </w:rPr>
        <w:t>Повышение престижа муниципальной службы, укрепление кадрового потенциала Администрации Константиновского городского поселения</w:t>
      </w:r>
    </w:p>
    <w:p w:rsidR="00C546C9" w:rsidRPr="00525B11" w:rsidRDefault="00C546C9" w:rsidP="00C546C9">
      <w:pPr>
        <w:pStyle w:val="ConsPlusCell"/>
        <w:ind w:firstLine="708"/>
        <w:jc w:val="both"/>
        <w:rPr>
          <w:rFonts w:ascii="Times New Roman" w:hAnsi="Times New Roman"/>
          <w:sz w:val="27"/>
          <w:szCs w:val="27"/>
        </w:rPr>
      </w:pPr>
      <w:r w:rsidRPr="00525B11">
        <w:rPr>
          <w:rFonts w:ascii="Times New Roman" w:hAnsi="Times New Roman"/>
          <w:sz w:val="27"/>
          <w:szCs w:val="27"/>
        </w:rPr>
        <w:t>С целью повышения престижа муниципальной службы, а также распространения положительного опыта муниципального управления, выявления и поощрения лучших муниципальных служащих Правительством Ростовской области проводится конкурсе на звание «Лучший муниципальный служащий в Ростовской области».</w:t>
      </w:r>
    </w:p>
    <w:p w:rsidR="00C546C9" w:rsidRPr="00525B11" w:rsidRDefault="00C546C9" w:rsidP="00C546C9">
      <w:pPr>
        <w:pStyle w:val="ConsPlusCell"/>
        <w:jc w:val="both"/>
        <w:rPr>
          <w:rFonts w:ascii="Times New Roman" w:hAnsi="Times New Roman"/>
          <w:sz w:val="27"/>
          <w:szCs w:val="27"/>
        </w:rPr>
      </w:pPr>
      <w:r w:rsidRPr="00525B11">
        <w:rPr>
          <w:rFonts w:ascii="Times New Roman" w:hAnsi="Times New Roman"/>
          <w:sz w:val="27"/>
          <w:szCs w:val="27"/>
        </w:rPr>
        <w:t xml:space="preserve">       Муниципальным служащим Константиновского городского поселения доводится до сведения информация о порядке участия в конкурсе на звание «Лучший муниципальный служащий». Проводится информирование муниципальных служащих Константиновского городского поселения о начале приема документов для участия в конкурсе на звание «Лучший муниципальный служащий в Ростовской области».</w:t>
      </w:r>
    </w:p>
    <w:p w:rsidR="00C546C9" w:rsidRPr="002871C1" w:rsidRDefault="00C546C9" w:rsidP="00C546C9">
      <w:pPr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75DE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На реализацию мероприятий подпрограммы 2</w:t>
      </w:r>
      <w:r w:rsidRPr="00575DE0">
        <w:rPr>
          <w:rFonts w:ascii="Times New Roman" w:hAnsi="Times New Roman"/>
          <w:b/>
          <w:bCs/>
          <w:sz w:val="27"/>
          <w:szCs w:val="27"/>
        </w:rPr>
        <w:t xml:space="preserve"> «Обеспечение реализации муниципальной программы Константиновского городского поселения «Муниципальная политика»</w:t>
      </w:r>
      <w:r w:rsidRPr="00575DE0">
        <w:rPr>
          <w:rFonts w:ascii="Times New Roman" w:eastAsia="Times New Roman" w:hAnsi="Times New Roman"/>
          <w:sz w:val="27"/>
          <w:szCs w:val="27"/>
          <w:lang w:eastAsia="ru-RU"/>
        </w:rPr>
        <w:t xml:space="preserve"> на 202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575DE0">
        <w:rPr>
          <w:rFonts w:ascii="Times New Roman" w:eastAsia="Times New Roman" w:hAnsi="Times New Roman"/>
          <w:sz w:val="27"/>
          <w:szCs w:val="27"/>
          <w:lang w:eastAsia="ru-RU"/>
        </w:rPr>
        <w:t xml:space="preserve"> год финансирование </w:t>
      </w:r>
      <w:r w:rsidRPr="002871C1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предусмотрено из бюджета Константиновского городского поселения в размере 330,0 тыс. руб. </w:t>
      </w:r>
      <w:bookmarkStart w:id="6" w:name="_Hlk4925550"/>
    </w:p>
    <w:p w:rsidR="00C546C9" w:rsidRPr="00575DE0" w:rsidRDefault="00C546C9" w:rsidP="00C546C9">
      <w:pPr>
        <w:ind w:left="-284"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871C1">
        <w:rPr>
          <w:rFonts w:ascii="Times New Roman" w:eastAsia="Times New Roman" w:hAnsi="Times New Roman"/>
          <w:sz w:val="27"/>
          <w:szCs w:val="27"/>
          <w:lang w:eastAsia="ru-RU"/>
        </w:rPr>
        <w:t>По состоянию на 01.</w:t>
      </w:r>
      <w:r w:rsidR="001418A9" w:rsidRPr="002871C1">
        <w:rPr>
          <w:rFonts w:ascii="Times New Roman" w:eastAsia="Times New Roman" w:hAnsi="Times New Roman"/>
          <w:sz w:val="27"/>
          <w:szCs w:val="27"/>
          <w:lang w:eastAsia="ru-RU"/>
        </w:rPr>
        <w:t>10</w:t>
      </w:r>
      <w:r w:rsidRPr="002871C1">
        <w:rPr>
          <w:rFonts w:ascii="Times New Roman" w:eastAsia="Times New Roman" w:hAnsi="Times New Roman"/>
          <w:sz w:val="27"/>
          <w:szCs w:val="27"/>
          <w:lang w:eastAsia="ru-RU"/>
        </w:rPr>
        <w:t xml:space="preserve">.2023 года фактическое освоение средств составило </w:t>
      </w:r>
      <w:r w:rsidR="002871C1" w:rsidRPr="002871C1">
        <w:rPr>
          <w:rFonts w:ascii="Times New Roman" w:eastAsia="Times New Roman" w:hAnsi="Times New Roman"/>
          <w:sz w:val="27"/>
          <w:szCs w:val="27"/>
          <w:lang w:eastAsia="ru-RU"/>
        </w:rPr>
        <w:t>278,6</w:t>
      </w:r>
      <w:r w:rsidRPr="002871C1">
        <w:rPr>
          <w:rFonts w:ascii="Times New Roman" w:eastAsia="Times New Roman" w:hAnsi="Times New Roman"/>
          <w:sz w:val="27"/>
          <w:szCs w:val="27"/>
          <w:lang w:eastAsia="ru-RU"/>
        </w:rPr>
        <w:t xml:space="preserve"> тыс. руб. или </w:t>
      </w:r>
      <w:r w:rsidR="002871C1" w:rsidRPr="002871C1">
        <w:rPr>
          <w:rFonts w:ascii="Times New Roman" w:eastAsia="Times New Roman" w:hAnsi="Times New Roman"/>
          <w:sz w:val="27"/>
          <w:szCs w:val="27"/>
          <w:lang w:eastAsia="ru-RU"/>
        </w:rPr>
        <w:t>84,4</w:t>
      </w:r>
      <w:r w:rsidRPr="002871C1">
        <w:rPr>
          <w:rFonts w:ascii="Times New Roman" w:eastAsia="Times New Roman" w:hAnsi="Times New Roman"/>
          <w:sz w:val="27"/>
          <w:szCs w:val="27"/>
          <w:lang w:eastAsia="ru-RU"/>
        </w:rPr>
        <w:t xml:space="preserve"> %.</w:t>
      </w:r>
      <w:bookmarkEnd w:id="6"/>
      <w:r w:rsidRPr="00575DE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C546C9" w:rsidRPr="00525B11" w:rsidRDefault="00C546C9" w:rsidP="00C546C9">
      <w:pPr>
        <w:autoSpaceDE w:val="0"/>
        <w:autoSpaceDN w:val="0"/>
        <w:adjustRightInd w:val="0"/>
        <w:ind w:left="-284" w:right="140" w:firstLine="708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525B11">
        <w:rPr>
          <w:rFonts w:ascii="Times New Roman" w:hAnsi="Times New Roman"/>
          <w:b/>
          <w:sz w:val="27"/>
          <w:szCs w:val="27"/>
        </w:rPr>
        <w:t xml:space="preserve">В рамках Подпрограммы 2 </w:t>
      </w:r>
      <w:r w:rsidRPr="00525B11">
        <w:rPr>
          <w:rFonts w:ascii="Times New Roman" w:hAnsi="Times New Roman"/>
          <w:b/>
          <w:sz w:val="27"/>
          <w:szCs w:val="27"/>
          <w:lang w:eastAsia="ru-RU"/>
        </w:rPr>
        <w:t xml:space="preserve">«Обеспечение реализации муниципальной программы Константиновского городского поселения «Муниципальная политика»» в 2023 году </w:t>
      </w:r>
      <w:r w:rsidRPr="00525B11">
        <w:rPr>
          <w:rFonts w:ascii="Times New Roman" w:hAnsi="Times New Roman"/>
          <w:b/>
          <w:kern w:val="2"/>
          <w:sz w:val="27"/>
          <w:szCs w:val="27"/>
        </w:rPr>
        <w:t>предусмотрена реализация двух основных мероприятий</w:t>
      </w:r>
      <w:r w:rsidRPr="00525B11">
        <w:rPr>
          <w:rFonts w:ascii="Times New Roman" w:hAnsi="Times New Roman"/>
          <w:b/>
          <w:sz w:val="27"/>
          <w:szCs w:val="27"/>
          <w:lang w:eastAsia="ru-RU"/>
        </w:rPr>
        <w:t>,  исполнение которых будет осуществлено в соответствии с утвержденным Планом реализации в срок до 30.12.2023 года.</w:t>
      </w:r>
    </w:p>
    <w:p w:rsidR="00B75408" w:rsidRDefault="00B75408" w:rsidP="00C546C9">
      <w:pPr>
        <w:jc w:val="both"/>
        <w:rPr>
          <w:rFonts w:ascii="Times New Roman" w:hAnsi="Times New Roman"/>
          <w:b/>
          <w:sz w:val="27"/>
          <w:szCs w:val="27"/>
        </w:rPr>
      </w:pPr>
    </w:p>
    <w:p w:rsidR="00B75408" w:rsidRDefault="00B75408" w:rsidP="00C546C9">
      <w:pPr>
        <w:jc w:val="both"/>
        <w:rPr>
          <w:rFonts w:ascii="Times New Roman" w:hAnsi="Times New Roman"/>
          <w:b/>
          <w:sz w:val="27"/>
          <w:szCs w:val="27"/>
        </w:rPr>
      </w:pPr>
    </w:p>
    <w:p w:rsidR="00C546C9" w:rsidRDefault="00C546C9" w:rsidP="00C546C9">
      <w:pPr>
        <w:jc w:val="both"/>
        <w:rPr>
          <w:rFonts w:ascii="Times New Roman" w:hAnsi="Times New Roman"/>
          <w:b/>
          <w:sz w:val="27"/>
          <w:szCs w:val="27"/>
        </w:rPr>
      </w:pPr>
      <w:r w:rsidRPr="00525B11">
        <w:rPr>
          <w:rFonts w:ascii="Times New Roman" w:hAnsi="Times New Roman"/>
          <w:b/>
          <w:sz w:val="27"/>
          <w:szCs w:val="27"/>
        </w:rPr>
        <w:lastRenderedPageBreak/>
        <w:t>Основное мероприятие 2.1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25B11">
        <w:rPr>
          <w:rFonts w:ascii="Times New Roman" w:hAnsi="Times New Roman"/>
          <w:b/>
          <w:sz w:val="27"/>
          <w:szCs w:val="27"/>
        </w:rPr>
        <w:t>«Официальная публикация нормативно-правовых актов Константиновского городского поселения в СМИ</w:t>
      </w:r>
    </w:p>
    <w:p w:rsidR="00C546C9" w:rsidRPr="00525B11" w:rsidRDefault="00C546C9" w:rsidP="00C546C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525B11">
        <w:rPr>
          <w:rFonts w:ascii="Times New Roman" w:hAnsi="Times New Roman"/>
          <w:sz w:val="27"/>
          <w:szCs w:val="27"/>
        </w:rPr>
        <w:t>С целью соблюдения норм законодательства, регулирующего вопросы проведения независимой антикоррупционной экспертизы муниципальных нормативных правовых актов и их проектов, осуществляется размещение проектов нормативных правовых актов Константиновского городского поселения на официальном сайте Администрации Константиновского городского поселения.</w:t>
      </w:r>
    </w:p>
    <w:p w:rsidR="00C546C9" w:rsidRPr="00525B11" w:rsidRDefault="00C546C9" w:rsidP="00C546C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525B11">
        <w:rPr>
          <w:rFonts w:ascii="Times New Roman" w:hAnsi="Times New Roman"/>
          <w:sz w:val="27"/>
          <w:szCs w:val="27"/>
        </w:rPr>
        <w:t xml:space="preserve">Все нормативные правовые акты, проекты нормативных правовых актов и </w:t>
      </w:r>
      <w:proofErr w:type="gramStart"/>
      <w:r w:rsidRPr="00525B11">
        <w:rPr>
          <w:rFonts w:ascii="Times New Roman" w:hAnsi="Times New Roman"/>
          <w:sz w:val="27"/>
          <w:szCs w:val="27"/>
        </w:rPr>
        <w:t>иные информационные материалы, подлежащие обнародованию и опубликованию опубликованы</w:t>
      </w:r>
      <w:proofErr w:type="gramEnd"/>
      <w:r w:rsidRPr="00525B11">
        <w:rPr>
          <w:rFonts w:ascii="Times New Roman" w:hAnsi="Times New Roman"/>
          <w:sz w:val="27"/>
          <w:szCs w:val="27"/>
        </w:rPr>
        <w:t xml:space="preserve"> в информационном бюллетене Администрации Константиновского городского поселения и на официальном сайте Администрации Константиновского городского поселения</w:t>
      </w:r>
    </w:p>
    <w:p w:rsidR="00C546C9" w:rsidRPr="00525B11" w:rsidRDefault="00C546C9" w:rsidP="00C546C9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525B11">
        <w:rPr>
          <w:rFonts w:ascii="Times New Roman" w:hAnsi="Times New Roman"/>
          <w:sz w:val="27"/>
          <w:szCs w:val="27"/>
        </w:rPr>
        <w:t xml:space="preserve">Осуществлялся </w:t>
      </w:r>
      <w:proofErr w:type="gramStart"/>
      <w:r w:rsidRPr="00525B11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525B11">
        <w:rPr>
          <w:rFonts w:ascii="Times New Roman" w:hAnsi="Times New Roman"/>
          <w:sz w:val="27"/>
          <w:szCs w:val="27"/>
        </w:rPr>
        <w:t xml:space="preserve"> качеством и своевременностью опубликования нормативных правовых актов, подлежащих опубликованию.</w:t>
      </w:r>
    </w:p>
    <w:p w:rsidR="00C546C9" w:rsidRDefault="00C546C9" w:rsidP="00C546C9">
      <w:pPr>
        <w:jc w:val="both"/>
        <w:rPr>
          <w:rFonts w:ascii="Times New Roman" w:hAnsi="Times New Roman"/>
          <w:b/>
          <w:sz w:val="27"/>
          <w:szCs w:val="27"/>
        </w:rPr>
      </w:pPr>
      <w:r w:rsidRPr="00525B11">
        <w:rPr>
          <w:rFonts w:ascii="Times New Roman" w:hAnsi="Times New Roman"/>
          <w:b/>
          <w:sz w:val="27"/>
          <w:szCs w:val="27"/>
        </w:rPr>
        <w:t>Основное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25B11">
        <w:rPr>
          <w:rFonts w:ascii="Times New Roman" w:hAnsi="Times New Roman"/>
          <w:b/>
          <w:sz w:val="27"/>
          <w:szCs w:val="27"/>
        </w:rPr>
        <w:t>мероприятие 2.2.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25B11">
        <w:rPr>
          <w:rFonts w:ascii="Times New Roman" w:hAnsi="Times New Roman"/>
          <w:b/>
          <w:sz w:val="27"/>
          <w:szCs w:val="27"/>
        </w:rPr>
        <w:t>Участие муниципального образования «Константиновское городское поселение» в деятельности Совета муниципальных образований Ростовской области</w:t>
      </w:r>
    </w:p>
    <w:p w:rsidR="00C546C9" w:rsidRPr="00525B11" w:rsidRDefault="00C546C9" w:rsidP="00C546C9">
      <w:pPr>
        <w:jc w:val="both"/>
        <w:rPr>
          <w:rFonts w:ascii="Times New Roman" w:hAnsi="Times New Roman"/>
          <w:kern w:val="2"/>
          <w:sz w:val="27"/>
          <w:szCs w:val="27"/>
        </w:rPr>
      </w:pPr>
      <w:r w:rsidRPr="00525B11">
        <w:rPr>
          <w:rFonts w:ascii="Times New Roman" w:hAnsi="Times New Roman"/>
          <w:b/>
          <w:kern w:val="2"/>
          <w:sz w:val="27"/>
          <w:szCs w:val="27"/>
        </w:rPr>
        <w:t xml:space="preserve">       </w:t>
      </w:r>
      <w:r w:rsidRPr="00525B11">
        <w:rPr>
          <w:rFonts w:ascii="Times New Roman" w:hAnsi="Times New Roman"/>
          <w:kern w:val="2"/>
          <w:sz w:val="27"/>
          <w:szCs w:val="27"/>
        </w:rPr>
        <w:t>В результате исполнения данного мероприятия реализуется право участия в ассоциации «Совет муниципальных образований Ростовской области».</w:t>
      </w:r>
    </w:p>
    <w:p w:rsidR="00C546C9" w:rsidRPr="00525B11" w:rsidRDefault="00C546C9" w:rsidP="00C546C9">
      <w:pPr>
        <w:jc w:val="both"/>
        <w:rPr>
          <w:rFonts w:ascii="Times New Roman" w:hAnsi="Times New Roman"/>
          <w:kern w:val="2"/>
          <w:sz w:val="27"/>
          <w:szCs w:val="27"/>
        </w:rPr>
      </w:pPr>
      <w:r w:rsidRPr="00525B11">
        <w:rPr>
          <w:rFonts w:ascii="Times New Roman" w:hAnsi="Times New Roman"/>
          <w:kern w:val="2"/>
          <w:sz w:val="27"/>
          <w:szCs w:val="27"/>
        </w:rPr>
        <w:t xml:space="preserve">    На уплату членского взноса в 2023 году финансирование предусмотрено из бюджета Константиновского района в сумме 80,0 тыс. рублей. С «Ассоциацией Совета муниципальных образований Ростовской области» заключен муниципальный контракт, который исполнен в полном объеме.</w:t>
      </w:r>
    </w:p>
    <w:p w:rsidR="00C546C9" w:rsidRPr="007329CA" w:rsidRDefault="00C546C9" w:rsidP="00C546C9">
      <w:pPr>
        <w:pStyle w:val="ConsPlusNormal0"/>
        <w:widowControl/>
        <w:ind w:left="-284" w:firstLine="708"/>
        <w:jc w:val="both"/>
        <w:rPr>
          <w:rFonts w:eastAsia="Times New Roman"/>
          <w:sz w:val="27"/>
          <w:szCs w:val="27"/>
        </w:rPr>
      </w:pPr>
      <w:r w:rsidRPr="007329CA">
        <w:rPr>
          <w:rFonts w:eastAsia="Times New Roman"/>
          <w:b/>
          <w:bCs/>
          <w:sz w:val="27"/>
          <w:szCs w:val="27"/>
        </w:rPr>
        <w:t>На реализацию подпрограммы 3</w:t>
      </w:r>
      <w:r w:rsidRPr="007329CA">
        <w:rPr>
          <w:rFonts w:eastAsia="Times New Roman"/>
          <w:sz w:val="27"/>
          <w:szCs w:val="27"/>
        </w:rPr>
        <w:t xml:space="preserve"> </w:t>
      </w:r>
      <w:r w:rsidRPr="007329CA">
        <w:rPr>
          <w:b/>
          <w:sz w:val="27"/>
          <w:szCs w:val="27"/>
        </w:rPr>
        <w:t>«Обеспечение деятельности, функций и полномочий Администрации Константиновского городского поселения»</w:t>
      </w:r>
      <w:r w:rsidRPr="007329CA">
        <w:rPr>
          <w:sz w:val="27"/>
          <w:szCs w:val="27"/>
        </w:rPr>
        <w:t xml:space="preserve">  на 2023 год предусмотрено финансирование из бюджета Константиновского городского поселения в сумме 22 </w:t>
      </w:r>
      <w:r w:rsidR="007329CA" w:rsidRPr="007329CA">
        <w:rPr>
          <w:sz w:val="27"/>
          <w:szCs w:val="27"/>
        </w:rPr>
        <w:t>202</w:t>
      </w:r>
      <w:r w:rsidRPr="007329CA">
        <w:rPr>
          <w:sz w:val="27"/>
          <w:szCs w:val="27"/>
        </w:rPr>
        <w:t>,</w:t>
      </w:r>
      <w:r w:rsidR="007329CA" w:rsidRPr="007329CA">
        <w:rPr>
          <w:sz w:val="27"/>
          <w:szCs w:val="27"/>
        </w:rPr>
        <w:t>8</w:t>
      </w:r>
      <w:r w:rsidRPr="007329CA">
        <w:rPr>
          <w:sz w:val="27"/>
          <w:szCs w:val="27"/>
        </w:rPr>
        <w:t xml:space="preserve"> тысяч рублей, сводной бюджетной росписью – 22 </w:t>
      </w:r>
      <w:r w:rsidR="007329CA" w:rsidRPr="007329CA">
        <w:rPr>
          <w:sz w:val="27"/>
          <w:szCs w:val="27"/>
        </w:rPr>
        <w:t>202</w:t>
      </w:r>
      <w:r w:rsidRPr="007329CA">
        <w:rPr>
          <w:sz w:val="27"/>
          <w:szCs w:val="27"/>
        </w:rPr>
        <w:t>,</w:t>
      </w:r>
      <w:r w:rsidR="007329CA" w:rsidRPr="007329CA">
        <w:rPr>
          <w:sz w:val="27"/>
          <w:szCs w:val="27"/>
        </w:rPr>
        <w:t>8</w:t>
      </w:r>
      <w:r w:rsidRPr="007329CA">
        <w:rPr>
          <w:sz w:val="27"/>
          <w:szCs w:val="27"/>
        </w:rPr>
        <w:t xml:space="preserve"> тыс. рублей. По состоянию на 01.</w:t>
      </w:r>
      <w:r w:rsidR="007329CA" w:rsidRPr="007329CA">
        <w:rPr>
          <w:sz w:val="27"/>
          <w:szCs w:val="27"/>
        </w:rPr>
        <w:t>10</w:t>
      </w:r>
      <w:r w:rsidRPr="007329CA">
        <w:rPr>
          <w:sz w:val="27"/>
          <w:szCs w:val="27"/>
        </w:rPr>
        <w:t xml:space="preserve">.2023 фактическое освоение средств составило </w:t>
      </w:r>
      <w:r w:rsidR="007329CA" w:rsidRPr="007329CA">
        <w:rPr>
          <w:sz w:val="27"/>
          <w:szCs w:val="27"/>
        </w:rPr>
        <w:t>14 528,2</w:t>
      </w:r>
      <w:r w:rsidRPr="007329CA">
        <w:rPr>
          <w:sz w:val="27"/>
          <w:szCs w:val="27"/>
        </w:rPr>
        <w:t xml:space="preserve"> тыс. рублей или </w:t>
      </w:r>
      <w:r w:rsidR="007329CA" w:rsidRPr="007329CA">
        <w:rPr>
          <w:sz w:val="27"/>
          <w:szCs w:val="27"/>
        </w:rPr>
        <w:t>65,4</w:t>
      </w:r>
      <w:r w:rsidRPr="007329CA">
        <w:rPr>
          <w:sz w:val="27"/>
          <w:szCs w:val="27"/>
        </w:rPr>
        <w:t xml:space="preserve"> % . </w:t>
      </w:r>
    </w:p>
    <w:p w:rsidR="00C546C9" w:rsidRPr="007329CA" w:rsidRDefault="00C546C9" w:rsidP="00C546C9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7"/>
          <w:szCs w:val="27"/>
        </w:rPr>
      </w:pPr>
      <w:r w:rsidRPr="007329CA">
        <w:rPr>
          <w:rFonts w:ascii="Times New Roman" w:hAnsi="Times New Roman"/>
          <w:sz w:val="27"/>
          <w:szCs w:val="27"/>
        </w:rPr>
        <w:t xml:space="preserve">Планом реализации подпрограммы 3 </w:t>
      </w:r>
      <w:r w:rsidRPr="007329CA">
        <w:rPr>
          <w:rFonts w:ascii="Times New Roman" w:hAnsi="Times New Roman"/>
          <w:kern w:val="2"/>
          <w:sz w:val="27"/>
          <w:szCs w:val="27"/>
        </w:rPr>
        <w:t>предусмотрена реализация  1 основного мероприятия в т.ч.</w:t>
      </w:r>
      <w:proofErr w:type="gramStart"/>
      <w:r w:rsidRPr="007329CA">
        <w:rPr>
          <w:rFonts w:ascii="Times New Roman" w:hAnsi="Times New Roman"/>
          <w:kern w:val="2"/>
          <w:sz w:val="27"/>
          <w:szCs w:val="27"/>
        </w:rPr>
        <w:t xml:space="preserve"> :</w:t>
      </w:r>
      <w:proofErr w:type="gramEnd"/>
    </w:p>
    <w:p w:rsidR="00C546C9" w:rsidRPr="007329CA" w:rsidRDefault="00C546C9" w:rsidP="00C546C9">
      <w:pPr>
        <w:pStyle w:val="ConsPlusCell"/>
        <w:tabs>
          <w:tab w:val="left" w:pos="3195"/>
        </w:tabs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7329CA"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Основное мероприятие 3.1.</w:t>
      </w:r>
      <w:r w:rsidRPr="007329CA">
        <w:rPr>
          <w:rFonts w:ascii="Times New Roman" w:hAnsi="Times New Roman" w:cs="Times New Roman"/>
          <w:color w:val="000000"/>
          <w:sz w:val="27"/>
          <w:szCs w:val="27"/>
          <w:lang w:eastAsia="en-US"/>
        </w:rPr>
        <w:tab/>
      </w:r>
    </w:p>
    <w:p w:rsidR="00C546C9" w:rsidRPr="007329CA" w:rsidRDefault="00C546C9" w:rsidP="00C546C9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7329CA">
        <w:rPr>
          <w:rFonts w:ascii="Times New Roman" w:hAnsi="Times New Roman"/>
          <w:color w:val="000000"/>
          <w:sz w:val="27"/>
          <w:szCs w:val="27"/>
        </w:rPr>
        <w:t xml:space="preserve">«Финансовое обеспечение </w:t>
      </w:r>
      <w:proofErr w:type="gramStart"/>
      <w:r w:rsidRPr="007329CA">
        <w:rPr>
          <w:rFonts w:ascii="Times New Roman" w:hAnsi="Times New Roman"/>
          <w:color w:val="000000"/>
          <w:sz w:val="27"/>
          <w:szCs w:val="27"/>
        </w:rPr>
        <w:t>деятельности аппарата управления Администрации Константиновского городского поселения</w:t>
      </w:r>
      <w:proofErr w:type="gramEnd"/>
      <w:r w:rsidRPr="007329CA">
        <w:rPr>
          <w:rFonts w:ascii="Times New Roman" w:hAnsi="Times New Roman"/>
          <w:color w:val="000000"/>
          <w:sz w:val="27"/>
          <w:szCs w:val="27"/>
        </w:rPr>
        <w:t>». По данному мероприятию средства запланированы:</w:t>
      </w:r>
    </w:p>
    <w:p w:rsidR="00C546C9" w:rsidRPr="007329CA" w:rsidRDefault="00C546C9" w:rsidP="00C546C9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7329CA">
        <w:rPr>
          <w:rFonts w:ascii="Times New Roman" w:hAnsi="Times New Roman"/>
          <w:color w:val="000000"/>
          <w:sz w:val="27"/>
          <w:szCs w:val="27"/>
        </w:rPr>
        <w:t>- на оплату труда муниципальных служащих и работников, осуществляющих техническое обеспечение деятельности аппарата Администрации Константиновского городского поселения, уплату страховых взносов  в размере 19</w:t>
      </w:r>
      <w:r w:rsidR="007329CA" w:rsidRPr="007329CA">
        <w:rPr>
          <w:rFonts w:ascii="Times New Roman" w:hAnsi="Times New Roman"/>
          <w:color w:val="000000"/>
          <w:sz w:val="27"/>
          <w:szCs w:val="27"/>
        </w:rPr>
        <w:t> 406,1</w:t>
      </w:r>
      <w:r w:rsidRPr="007329CA">
        <w:rPr>
          <w:rFonts w:ascii="Times New Roman" w:hAnsi="Times New Roman"/>
          <w:color w:val="000000"/>
          <w:sz w:val="27"/>
          <w:szCs w:val="27"/>
        </w:rPr>
        <w:t xml:space="preserve"> тыс. рублей, фактическое освоение средств составило </w:t>
      </w:r>
      <w:r w:rsidR="007329CA" w:rsidRPr="007329CA">
        <w:rPr>
          <w:rFonts w:ascii="Times New Roman" w:hAnsi="Times New Roman"/>
          <w:color w:val="000000"/>
          <w:sz w:val="27"/>
          <w:szCs w:val="27"/>
        </w:rPr>
        <w:t>12 686,3</w:t>
      </w:r>
      <w:r w:rsidRPr="007329CA">
        <w:rPr>
          <w:rFonts w:ascii="Times New Roman" w:hAnsi="Times New Roman"/>
          <w:color w:val="000000"/>
          <w:sz w:val="27"/>
          <w:szCs w:val="27"/>
        </w:rPr>
        <w:t xml:space="preserve"> тыс. рублей или </w:t>
      </w:r>
      <w:r w:rsidR="007329CA" w:rsidRPr="007329CA">
        <w:rPr>
          <w:rFonts w:ascii="Times New Roman" w:hAnsi="Times New Roman"/>
          <w:color w:val="000000"/>
          <w:sz w:val="27"/>
          <w:szCs w:val="27"/>
        </w:rPr>
        <w:t>65,4</w:t>
      </w:r>
      <w:r w:rsidRPr="007329CA">
        <w:rPr>
          <w:rFonts w:ascii="Times New Roman" w:hAnsi="Times New Roman"/>
          <w:color w:val="000000"/>
          <w:sz w:val="27"/>
          <w:szCs w:val="27"/>
        </w:rPr>
        <w:t xml:space="preserve">%. Выполнение мероприятия осуществляется в соответствии с законодательством и в установленные сроки. </w:t>
      </w:r>
    </w:p>
    <w:p w:rsidR="00C546C9" w:rsidRPr="007329CA" w:rsidRDefault="00C546C9" w:rsidP="00C546C9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7"/>
          <w:szCs w:val="27"/>
        </w:rPr>
      </w:pPr>
      <w:r w:rsidRPr="007329CA">
        <w:rPr>
          <w:rFonts w:ascii="Times New Roman" w:hAnsi="Times New Roman"/>
          <w:color w:val="000000"/>
          <w:sz w:val="27"/>
          <w:szCs w:val="27"/>
        </w:rPr>
        <w:t xml:space="preserve"> - на  материально-техническое обеспечение деятельности аппарата Администрации Константиновского городского поселения в размере  2</w:t>
      </w:r>
      <w:r w:rsidR="007329CA" w:rsidRPr="007329CA">
        <w:rPr>
          <w:rFonts w:ascii="Times New Roman" w:hAnsi="Times New Roman"/>
          <w:color w:val="000000"/>
          <w:sz w:val="27"/>
          <w:szCs w:val="27"/>
        </w:rPr>
        <w:t> 796,7</w:t>
      </w:r>
      <w:r w:rsidRPr="007329CA">
        <w:rPr>
          <w:rFonts w:ascii="Times New Roman" w:hAnsi="Times New Roman"/>
          <w:color w:val="000000"/>
          <w:sz w:val="27"/>
          <w:szCs w:val="27"/>
        </w:rPr>
        <w:t xml:space="preserve"> тыс. рублей, фактическое освоение средств составило </w:t>
      </w:r>
      <w:r w:rsidR="007329CA" w:rsidRPr="007329CA">
        <w:rPr>
          <w:rFonts w:ascii="Times New Roman" w:hAnsi="Times New Roman"/>
          <w:color w:val="000000"/>
          <w:sz w:val="27"/>
          <w:szCs w:val="27"/>
        </w:rPr>
        <w:t>1 841,9</w:t>
      </w:r>
      <w:r w:rsidRPr="007329CA">
        <w:rPr>
          <w:rFonts w:ascii="Times New Roman" w:hAnsi="Times New Roman"/>
          <w:color w:val="000000"/>
          <w:sz w:val="27"/>
          <w:szCs w:val="27"/>
        </w:rPr>
        <w:t xml:space="preserve"> тыс. рублей или </w:t>
      </w:r>
      <w:r w:rsidR="007329CA" w:rsidRPr="007329CA">
        <w:rPr>
          <w:rFonts w:ascii="Times New Roman" w:hAnsi="Times New Roman"/>
          <w:color w:val="000000"/>
          <w:sz w:val="27"/>
          <w:szCs w:val="27"/>
        </w:rPr>
        <w:t>65,9</w:t>
      </w:r>
      <w:r w:rsidRPr="007329CA">
        <w:rPr>
          <w:rFonts w:ascii="Times New Roman" w:hAnsi="Times New Roman"/>
          <w:color w:val="000000"/>
          <w:sz w:val="27"/>
          <w:szCs w:val="27"/>
        </w:rPr>
        <w:t xml:space="preserve"> %.</w:t>
      </w:r>
      <w:r w:rsidRPr="007329CA">
        <w:rPr>
          <w:rFonts w:ascii="Times New Roman" w:hAnsi="Times New Roman"/>
          <w:color w:val="000000"/>
        </w:rPr>
        <w:t xml:space="preserve">  </w:t>
      </w:r>
    </w:p>
    <w:p w:rsidR="00C546C9" w:rsidRPr="007329CA" w:rsidRDefault="00C546C9" w:rsidP="00C546C9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7"/>
          <w:szCs w:val="27"/>
        </w:rPr>
      </w:pPr>
      <w:r w:rsidRPr="007329CA">
        <w:rPr>
          <w:rFonts w:ascii="Times New Roman" w:eastAsia="Times New Roman" w:hAnsi="Times New Roman"/>
          <w:b/>
          <w:bCs/>
          <w:sz w:val="27"/>
          <w:szCs w:val="27"/>
        </w:rPr>
        <w:t xml:space="preserve">На реализацию подпрограммы 4 «Социальная поддержка населения» </w:t>
      </w:r>
      <w:r w:rsidRPr="007329CA">
        <w:rPr>
          <w:rFonts w:ascii="Times New Roman" w:eastAsia="Times New Roman" w:hAnsi="Times New Roman"/>
          <w:bCs/>
          <w:sz w:val="27"/>
          <w:szCs w:val="27"/>
        </w:rPr>
        <w:t>бюджетные ассигнования из бюджета Константиновского городского поселения на 2023 год не предусмотрены.</w:t>
      </w:r>
      <w:r w:rsidRPr="007329CA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</w:p>
    <w:p w:rsidR="00C546C9" w:rsidRPr="007329CA" w:rsidRDefault="00C546C9" w:rsidP="00C546C9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7"/>
          <w:szCs w:val="27"/>
        </w:rPr>
      </w:pPr>
      <w:r w:rsidRPr="007329CA">
        <w:rPr>
          <w:rFonts w:ascii="Times New Roman" w:hAnsi="Times New Roman"/>
          <w:kern w:val="2"/>
          <w:sz w:val="27"/>
          <w:szCs w:val="27"/>
        </w:rPr>
        <w:t>Планом реализации подпрограммы 4 « Социальная поддержка населения» предусмотрено выполнение 1 основного мероприятия.</w:t>
      </w:r>
    </w:p>
    <w:p w:rsidR="00C546C9" w:rsidRPr="007329CA" w:rsidRDefault="00C546C9" w:rsidP="00C546C9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7"/>
          <w:szCs w:val="27"/>
        </w:rPr>
      </w:pPr>
      <w:r w:rsidRPr="007329CA">
        <w:rPr>
          <w:rFonts w:ascii="Times New Roman" w:hAnsi="Times New Roman"/>
          <w:kern w:val="2"/>
          <w:sz w:val="27"/>
          <w:szCs w:val="27"/>
        </w:rPr>
        <w:lastRenderedPageBreak/>
        <w:t xml:space="preserve">4.1 «Полное освобождение от уплаты налога на имущество физических лиц, земельного налога отдельных категорий налогоплательщиков, относящихся </w:t>
      </w:r>
      <w:proofErr w:type="gramStart"/>
      <w:r w:rsidRPr="007329CA">
        <w:rPr>
          <w:rFonts w:ascii="Times New Roman" w:hAnsi="Times New Roman"/>
          <w:kern w:val="2"/>
          <w:sz w:val="27"/>
          <w:szCs w:val="27"/>
        </w:rPr>
        <w:t>у</w:t>
      </w:r>
      <w:proofErr w:type="gramEnd"/>
      <w:r w:rsidRPr="007329CA">
        <w:rPr>
          <w:rFonts w:ascii="Times New Roman" w:hAnsi="Times New Roman"/>
          <w:kern w:val="2"/>
          <w:sz w:val="27"/>
          <w:szCs w:val="27"/>
        </w:rPr>
        <w:t xml:space="preserve"> социально </w:t>
      </w:r>
      <w:proofErr w:type="gramStart"/>
      <w:r w:rsidRPr="007329CA">
        <w:rPr>
          <w:rFonts w:ascii="Times New Roman" w:hAnsi="Times New Roman"/>
          <w:kern w:val="2"/>
          <w:sz w:val="27"/>
          <w:szCs w:val="27"/>
        </w:rPr>
        <w:t>незащищенным</w:t>
      </w:r>
      <w:proofErr w:type="gramEnd"/>
      <w:r w:rsidRPr="007329CA">
        <w:rPr>
          <w:rFonts w:ascii="Times New Roman" w:hAnsi="Times New Roman"/>
          <w:kern w:val="2"/>
          <w:sz w:val="27"/>
          <w:szCs w:val="27"/>
        </w:rPr>
        <w:t xml:space="preserve"> группам населения». </w:t>
      </w:r>
    </w:p>
    <w:p w:rsidR="00C546C9" w:rsidRPr="007329CA" w:rsidRDefault="00C546C9" w:rsidP="00C546C9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7"/>
          <w:szCs w:val="27"/>
        </w:rPr>
      </w:pPr>
      <w:r w:rsidRPr="007329CA">
        <w:rPr>
          <w:rFonts w:ascii="Times New Roman" w:hAnsi="Times New Roman"/>
          <w:kern w:val="2"/>
          <w:sz w:val="27"/>
          <w:szCs w:val="27"/>
        </w:rPr>
        <w:t xml:space="preserve">В соответствии с </w:t>
      </w:r>
      <w:r w:rsidRPr="007329CA">
        <w:rPr>
          <w:rFonts w:ascii="Times New Roman" w:hAnsi="Times New Roman"/>
          <w:sz w:val="27"/>
          <w:szCs w:val="27"/>
        </w:rPr>
        <w:t xml:space="preserve">Решением Собрания депутатов Константиновского городского поселения от 23.11.2018 г. № 102 «О земельном налоге на территории муниципального образования «Константиновское городское поселение» ( в </w:t>
      </w:r>
      <w:proofErr w:type="spellStart"/>
      <w:r w:rsidRPr="007329CA">
        <w:rPr>
          <w:rFonts w:ascii="Times New Roman" w:hAnsi="Times New Roman"/>
          <w:sz w:val="27"/>
          <w:szCs w:val="27"/>
        </w:rPr>
        <w:t>ред</w:t>
      </w:r>
      <w:proofErr w:type="spellEnd"/>
      <w:proofErr w:type="gramStart"/>
      <w:r w:rsidRPr="007329CA">
        <w:rPr>
          <w:rFonts w:ascii="Times New Roman" w:hAnsi="Times New Roman"/>
          <w:sz w:val="27"/>
          <w:szCs w:val="27"/>
        </w:rPr>
        <w:t xml:space="preserve"> .</w:t>
      </w:r>
      <w:proofErr w:type="gramEnd"/>
      <w:r w:rsidRPr="007329CA">
        <w:rPr>
          <w:rFonts w:ascii="Times New Roman" w:hAnsi="Times New Roman"/>
          <w:sz w:val="27"/>
          <w:szCs w:val="27"/>
        </w:rPr>
        <w:t xml:space="preserve"> от 12.10.2020 № 182) полностью </w:t>
      </w:r>
      <w:r w:rsidRPr="007329CA">
        <w:rPr>
          <w:rFonts w:ascii="Times New Roman" w:hAnsi="Times New Roman"/>
          <w:kern w:val="2"/>
          <w:sz w:val="27"/>
          <w:szCs w:val="27"/>
        </w:rPr>
        <w:t xml:space="preserve"> освобождены: </w:t>
      </w:r>
    </w:p>
    <w:p w:rsidR="00C546C9" w:rsidRPr="007329CA" w:rsidRDefault="00C546C9" w:rsidP="00C546C9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7"/>
          <w:szCs w:val="27"/>
        </w:rPr>
      </w:pPr>
      <w:r w:rsidRPr="007329CA">
        <w:rPr>
          <w:rFonts w:ascii="Times New Roman" w:hAnsi="Times New Roman"/>
          <w:kern w:val="2"/>
          <w:sz w:val="27"/>
          <w:szCs w:val="27"/>
        </w:rPr>
        <w:t>- граждане Российской Федерации, проживающие на территории Ростовской области в течение не менее чем 5 лет, имеющих трех и более несовершеннолетних детей и совместно проживающих с ними, пользующихся правом бесплатного приобретения земельных участков в собственность граждан для индивидуального жилищного строительства или ведения личного подсобного хозяйства в отношении данных земельных участков;</w:t>
      </w:r>
    </w:p>
    <w:p w:rsidR="00C546C9" w:rsidRPr="007329CA" w:rsidRDefault="00C546C9" w:rsidP="00C546C9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7"/>
          <w:szCs w:val="27"/>
        </w:rPr>
      </w:pPr>
      <w:r w:rsidRPr="007329CA">
        <w:rPr>
          <w:rFonts w:ascii="Times New Roman" w:hAnsi="Times New Roman"/>
          <w:kern w:val="2"/>
          <w:sz w:val="27"/>
          <w:szCs w:val="27"/>
        </w:rPr>
        <w:t>- граждане  Российской Федерации, проживающих на территории Константиновского городского поселения, имеющих в составе семьи ребенка-инвалида в отношении земельных участков, приобретенных (предоставленных) для индивидуального жилищного строительства, личного подсобного хозяйства, садоводства, огородничества или животноводства,  расположенных в пределах населенного пункта.</w:t>
      </w:r>
    </w:p>
    <w:p w:rsidR="00C546C9" w:rsidRPr="007329CA" w:rsidRDefault="00C546C9" w:rsidP="00C546C9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7"/>
          <w:szCs w:val="27"/>
        </w:rPr>
      </w:pPr>
      <w:r w:rsidRPr="007329CA">
        <w:rPr>
          <w:rFonts w:ascii="Times New Roman" w:hAnsi="Times New Roman"/>
          <w:kern w:val="2"/>
          <w:sz w:val="27"/>
          <w:szCs w:val="27"/>
        </w:rPr>
        <w:t xml:space="preserve">В соответствии с решением Собрания депутатов Константиновского городского поселения  от 23.11.2018г. № 101 «О налоге на имущество физических лиц на территории муниципального образования «Константиновское городское поселение» </w:t>
      </w:r>
      <w:proofErr w:type="gramStart"/>
      <w:r w:rsidRPr="007329CA">
        <w:rPr>
          <w:rFonts w:ascii="Times New Roman" w:hAnsi="Times New Roman"/>
          <w:kern w:val="2"/>
          <w:sz w:val="27"/>
          <w:szCs w:val="27"/>
        </w:rPr>
        <w:t xml:space="preserve">( </w:t>
      </w:r>
      <w:proofErr w:type="gramEnd"/>
      <w:r w:rsidRPr="007329CA">
        <w:rPr>
          <w:rFonts w:ascii="Times New Roman" w:hAnsi="Times New Roman"/>
          <w:kern w:val="2"/>
          <w:sz w:val="27"/>
          <w:szCs w:val="27"/>
        </w:rPr>
        <w:t xml:space="preserve">в ред. от 29.11.2019 № 146) </w:t>
      </w:r>
      <w:r w:rsidRPr="007329CA">
        <w:rPr>
          <w:rFonts w:ascii="Times New Roman" w:hAnsi="Times New Roman"/>
          <w:sz w:val="27"/>
          <w:szCs w:val="27"/>
        </w:rPr>
        <w:t xml:space="preserve">полностью </w:t>
      </w:r>
      <w:r w:rsidRPr="007329CA">
        <w:rPr>
          <w:rFonts w:ascii="Times New Roman" w:hAnsi="Times New Roman"/>
          <w:kern w:val="2"/>
          <w:sz w:val="27"/>
          <w:szCs w:val="27"/>
        </w:rPr>
        <w:t xml:space="preserve"> освобождены:</w:t>
      </w:r>
    </w:p>
    <w:p w:rsidR="00C546C9" w:rsidRPr="007329CA" w:rsidRDefault="00C546C9" w:rsidP="00C546C9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7"/>
          <w:szCs w:val="27"/>
        </w:rPr>
      </w:pPr>
      <w:r w:rsidRPr="007329CA">
        <w:rPr>
          <w:rFonts w:ascii="Times New Roman" w:hAnsi="Times New Roman"/>
          <w:kern w:val="2"/>
          <w:sz w:val="27"/>
          <w:szCs w:val="27"/>
        </w:rPr>
        <w:t xml:space="preserve">- граждане Российской Федерации, являющиеся членами многодетных семей, относящейся в установленном порядке </w:t>
      </w:r>
      <w:proofErr w:type="gramStart"/>
      <w:r w:rsidRPr="007329CA">
        <w:rPr>
          <w:rFonts w:ascii="Times New Roman" w:hAnsi="Times New Roman"/>
          <w:kern w:val="2"/>
          <w:sz w:val="27"/>
          <w:szCs w:val="27"/>
        </w:rPr>
        <w:t>к</w:t>
      </w:r>
      <w:proofErr w:type="gramEnd"/>
      <w:r w:rsidRPr="007329CA">
        <w:rPr>
          <w:rFonts w:ascii="Times New Roman" w:hAnsi="Times New Roman"/>
          <w:kern w:val="2"/>
          <w:sz w:val="27"/>
          <w:szCs w:val="27"/>
        </w:rPr>
        <w:t xml:space="preserve"> малоимущим;</w:t>
      </w:r>
    </w:p>
    <w:p w:rsidR="00C546C9" w:rsidRPr="007329CA" w:rsidRDefault="00C546C9" w:rsidP="00C546C9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7"/>
          <w:szCs w:val="27"/>
        </w:rPr>
      </w:pPr>
      <w:r w:rsidRPr="007329CA">
        <w:rPr>
          <w:rFonts w:ascii="Times New Roman" w:hAnsi="Times New Roman"/>
          <w:kern w:val="2"/>
          <w:sz w:val="27"/>
          <w:szCs w:val="27"/>
        </w:rPr>
        <w:t>- граждане Российской Федерации, имеющие в составе семьи ребенка-инвалида, проживающего совместно с ними.</w:t>
      </w:r>
    </w:p>
    <w:p w:rsidR="00C546C9" w:rsidRPr="007329CA" w:rsidRDefault="00C546C9" w:rsidP="00C546C9">
      <w:pPr>
        <w:autoSpaceDE w:val="0"/>
        <w:autoSpaceDN w:val="0"/>
        <w:adjustRightInd w:val="0"/>
        <w:ind w:left="-284" w:right="-1" w:firstLine="708"/>
        <w:jc w:val="both"/>
        <w:rPr>
          <w:rFonts w:ascii="Times New Roman" w:hAnsi="Times New Roman"/>
          <w:kern w:val="2"/>
          <w:sz w:val="27"/>
          <w:szCs w:val="27"/>
        </w:rPr>
      </w:pPr>
      <w:r w:rsidRPr="007329CA">
        <w:rPr>
          <w:rFonts w:ascii="Times New Roman" w:hAnsi="Times New Roman"/>
          <w:kern w:val="2"/>
          <w:sz w:val="27"/>
          <w:szCs w:val="27"/>
        </w:rPr>
        <w:t xml:space="preserve">Уровень востребованности льготами по земельному налогу и налогу на имущество физических лиц составил не менее 30%. Количество </w:t>
      </w:r>
      <w:proofErr w:type="gramStart"/>
      <w:r w:rsidRPr="007329CA">
        <w:rPr>
          <w:rFonts w:ascii="Times New Roman" w:hAnsi="Times New Roman"/>
          <w:kern w:val="2"/>
          <w:sz w:val="27"/>
          <w:szCs w:val="27"/>
        </w:rPr>
        <w:t>налогоплательщиков, воспользовавшихся льготой  за 202</w:t>
      </w:r>
      <w:r w:rsidR="007329CA" w:rsidRPr="007329CA">
        <w:rPr>
          <w:rFonts w:ascii="Times New Roman" w:hAnsi="Times New Roman"/>
          <w:kern w:val="2"/>
          <w:sz w:val="27"/>
          <w:szCs w:val="27"/>
        </w:rPr>
        <w:t>2</w:t>
      </w:r>
      <w:r w:rsidRPr="007329CA">
        <w:rPr>
          <w:rFonts w:ascii="Times New Roman" w:hAnsi="Times New Roman"/>
          <w:kern w:val="2"/>
          <w:sz w:val="27"/>
          <w:szCs w:val="27"/>
        </w:rPr>
        <w:t xml:space="preserve"> год составило</w:t>
      </w:r>
      <w:proofErr w:type="gramEnd"/>
      <w:r w:rsidRPr="007329CA">
        <w:rPr>
          <w:rFonts w:ascii="Times New Roman" w:hAnsi="Times New Roman"/>
          <w:kern w:val="2"/>
          <w:sz w:val="27"/>
          <w:szCs w:val="27"/>
        </w:rPr>
        <w:t xml:space="preserve"> по налогу на имущество – 61, по земельному налогу – 16.  </w:t>
      </w:r>
    </w:p>
    <w:p w:rsidR="00C546C9" w:rsidRPr="00B315C9" w:rsidRDefault="00C546C9" w:rsidP="00C546C9">
      <w:pPr>
        <w:pStyle w:val="a9"/>
        <w:ind w:left="-284" w:right="-1" w:firstLine="710"/>
        <w:jc w:val="both"/>
        <w:rPr>
          <w:rFonts w:ascii="Times New Roman" w:hAnsi="Times New Roman"/>
          <w:sz w:val="27"/>
          <w:szCs w:val="27"/>
          <w:lang w:eastAsia="ru-RU"/>
        </w:rPr>
      </w:pPr>
      <w:r w:rsidRPr="007329CA">
        <w:rPr>
          <w:rFonts w:ascii="Times New Roman" w:hAnsi="Times New Roman"/>
          <w:sz w:val="27"/>
          <w:szCs w:val="27"/>
          <w:lang w:eastAsia="ru-RU"/>
        </w:rPr>
        <w:t>Отчет об исполнении плана реализации муниципальной программы по итогам девяти месяцев 202</w:t>
      </w:r>
      <w:r w:rsidR="007329CA" w:rsidRPr="007329CA">
        <w:rPr>
          <w:rFonts w:ascii="Times New Roman" w:hAnsi="Times New Roman"/>
          <w:sz w:val="27"/>
          <w:szCs w:val="27"/>
          <w:lang w:eastAsia="ru-RU"/>
        </w:rPr>
        <w:t>3</w:t>
      </w:r>
      <w:r w:rsidRPr="007329CA">
        <w:rPr>
          <w:rFonts w:ascii="Times New Roman" w:hAnsi="Times New Roman"/>
          <w:sz w:val="27"/>
          <w:szCs w:val="27"/>
          <w:lang w:eastAsia="ru-RU"/>
        </w:rPr>
        <w:t xml:space="preserve"> года представлен в приложении к пояснительной информации.</w:t>
      </w:r>
    </w:p>
    <w:p w:rsidR="00C546C9" w:rsidRPr="002F2F6C" w:rsidRDefault="00C546C9" w:rsidP="00C546C9">
      <w:pPr>
        <w:ind w:left="-28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546C9" w:rsidRDefault="00C546C9" w:rsidP="00C546C9">
      <w:pPr>
        <w:ind w:left="-28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Начальник отдела правового </w:t>
      </w:r>
    </w:p>
    <w:p w:rsidR="00C546C9" w:rsidRPr="002F2F6C" w:rsidRDefault="00C546C9" w:rsidP="00C546C9">
      <w:pPr>
        <w:ind w:left="-28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обеспечения и кадровой политики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  <w:t>А.Н. Сюсина</w:t>
      </w:r>
    </w:p>
    <w:p w:rsidR="00C546C9" w:rsidRDefault="00C546C9" w:rsidP="00C546C9">
      <w:pPr>
        <w:pStyle w:val="ConsPlusNonformat"/>
        <w:jc w:val="center"/>
        <w:rPr>
          <w:rFonts w:ascii="Times New Roman" w:hAnsi="Times New Roman" w:cs="Times New Roman"/>
        </w:rPr>
        <w:sectPr w:rsidR="00C546C9" w:rsidSect="002F2F6C">
          <w:footnotePr>
            <w:pos w:val="beneathText"/>
          </w:footnotePr>
          <w:pgSz w:w="11905" w:h="16837"/>
          <w:pgMar w:top="709" w:right="848" w:bottom="567" w:left="156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86BA7" w:rsidRDefault="003107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F86BA7" w:rsidRDefault="003107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«Муниципальная политика» за </w:t>
      </w:r>
      <w:r w:rsidR="00697EDE">
        <w:rPr>
          <w:rFonts w:ascii="Times New Roman" w:hAnsi="Times New Roman" w:cs="Times New Roman"/>
          <w:sz w:val="24"/>
          <w:szCs w:val="24"/>
        </w:rPr>
        <w:t>9</w:t>
      </w:r>
      <w:r w:rsidR="00501FA2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536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57CCB">
        <w:rPr>
          <w:rFonts w:ascii="Times New Roman" w:hAnsi="Times New Roman" w:cs="Times New Roman"/>
          <w:sz w:val="24"/>
          <w:szCs w:val="24"/>
        </w:rPr>
        <w:t>2</w:t>
      </w:r>
      <w:r w:rsidR="00697E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EF2900">
        <w:rPr>
          <w:rFonts w:ascii="Times New Roman" w:hAnsi="Times New Roman" w:cs="Times New Roman"/>
          <w:sz w:val="24"/>
          <w:szCs w:val="24"/>
        </w:rPr>
        <w:t>од</w:t>
      </w:r>
      <w:r w:rsidR="00536A4C">
        <w:rPr>
          <w:rFonts w:ascii="Times New Roman" w:hAnsi="Times New Roman" w:cs="Times New Roman"/>
          <w:sz w:val="24"/>
          <w:szCs w:val="24"/>
        </w:rPr>
        <w:t>а</w:t>
      </w:r>
    </w:p>
    <w:p w:rsidR="00F86BA7" w:rsidRDefault="00F86B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976"/>
        <w:gridCol w:w="1635"/>
        <w:gridCol w:w="3402"/>
        <w:gridCol w:w="1275"/>
        <w:gridCol w:w="1418"/>
        <w:gridCol w:w="1201"/>
        <w:gridCol w:w="1134"/>
        <w:gridCol w:w="1276"/>
        <w:gridCol w:w="1208"/>
      </w:tblGrid>
      <w:tr w:rsidR="00471E33" w:rsidRPr="00471E33" w:rsidTr="00A07AC3">
        <w:trPr>
          <w:trHeight w:val="72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bookmarkEnd w:id="1"/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71E3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71E3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Номер и наименование</w:t>
            </w:r>
          </w:p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Pr="00471E33">
              <w:rPr>
                <w:rFonts w:ascii="Times New Roman" w:hAnsi="Times New Roman"/>
                <w:sz w:val="20"/>
                <w:szCs w:val="20"/>
              </w:rPr>
              <w:br/>
              <w:t xml:space="preserve"> исполнитель, соисполнитель, участник</w:t>
            </w:r>
            <w:r w:rsidRPr="00471E33">
              <w:rPr>
                <w:rFonts w:ascii="Times New Roman" w:hAnsi="Times New Roman"/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71E33">
              <w:rPr>
                <w:rFonts w:ascii="Times New Roman" w:hAnsi="Times New Roman"/>
                <w:sz w:val="20"/>
                <w:szCs w:val="20"/>
              </w:rPr>
              <w:t>Факти-ческая</w:t>
            </w:r>
            <w:proofErr w:type="spellEnd"/>
            <w:proofErr w:type="gramEnd"/>
            <w:r w:rsidRPr="00471E33">
              <w:rPr>
                <w:rFonts w:ascii="Times New Roman" w:hAnsi="Times New Roman"/>
                <w:sz w:val="20"/>
                <w:szCs w:val="20"/>
              </w:rPr>
              <w:t xml:space="preserve"> дата начала</w:t>
            </w:r>
            <w:r w:rsidRPr="00471E33">
              <w:rPr>
                <w:rFonts w:ascii="Times New Roman" w:hAnsi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Фактическая дата окончания</w:t>
            </w:r>
            <w:r w:rsidRPr="00471E33">
              <w:rPr>
                <w:rFonts w:ascii="Times New Roman" w:hAnsi="Times New Roman"/>
                <w:sz w:val="20"/>
                <w:szCs w:val="20"/>
              </w:rPr>
              <w:br/>
              <w:t xml:space="preserve">реализации, </w:t>
            </w:r>
            <w:r w:rsidRPr="00471E33">
              <w:rPr>
                <w:rFonts w:ascii="Times New Roman" w:hAnsi="Times New Roman"/>
                <w:sz w:val="20"/>
                <w:szCs w:val="20"/>
              </w:rPr>
              <w:br/>
              <w:t xml:space="preserve">наступления </w:t>
            </w:r>
            <w:r w:rsidRPr="00471E33">
              <w:rPr>
                <w:rFonts w:ascii="Times New Roman" w:hAnsi="Times New Roman"/>
                <w:sz w:val="20"/>
                <w:szCs w:val="20"/>
              </w:rPr>
              <w:br/>
              <w:t xml:space="preserve">контрольного </w:t>
            </w:r>
            <w:r w:rsidRPr="00471E33">
              <w:rPr>
                <w:rFonts w:ascii="Times New Roman" w:hAnsi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Расходы бюджета Константиновского района на реализацию муниципальной программы, тыс. рублей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 w:rsidRPr="00471E33">
              <w:rPr>
                <w:rFonts w:ascii="Times New Roman" w:hAnsi="Times New Roman"/>
                <w:sz w:val="20"/>
                <w:szCs w:val="20"/>
              </w:rPr>
              <w:t>неосвоения</w:t>
            </w:r>
            <w:proofErr w:type="spellEnd"/>
          </w:p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E33" w:rsidRPr="00471E33" w:rsidTr="00A07AC3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муниципальной 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факт на отчетную дату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E33" w:rsidRPr="00471E33" w:rsidTr="00A0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1" w:type="dxa"/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08" w:type="dxa"/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E3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71E33" w:rsidRPr="00471E33" w:rsidTr="00A0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6" w:type="dxa"/>
          </w:tcPr>
          <w:p w:rsidR="00827FB3" w:rsidRPr="00471E33" w:rsidRDefault="00827FB3" w:rsidP="006C161C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827FB3" w:rsidRPr="00471E33" w:rsidRDefault="00827FB3" w:rsidP="00190D9F">
            <w:pPr>
              <w:pStyle w:val="a9"/>
              <w:rPr>
                <w:rFonts w:ascii="Times New Roman" w:hAnsi="Times New Roman"/>
                <w:b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/>
                <w:sz w:val="22"/>
                <w:szCs w:val="22"/>
              </w:rPr>
              <w:t>Подпрограмма 1</w:t>
            </w:r>
            <w:r w:rsidR="00190D9F" w:rsidRPr="00471E33">
              <w:rPr>
                <w:rFonts w:ascii="Helvetica" w:hAnsi="Helvetica"/>
                <w:shd w:val="clear" w:color="auto" w:fill="FFFFFF"/>
              </w:rPr>
              <w:t xml:space="preserve"> </w:t>
            </w:r>
            <w:r w:rsidR="00190D9F" w:rsidRPr="00471E33">
              <w:rPr>
                <w:rStyle w:val="ac"/>
                <w:rFonts w:ascii="Helvetica" w:hAnsi="Helvetica"/>
                <w:shd w:val="clear" w:color="auto" w:fill="FFFFFF"/>
              </w:rPr>
              <w:t>«</w:t>
            </w:r>
            <w:r w:rsidR="00190D9F" w:rsidRPr="00471E33">
              <w:rPr>
                <w:rStyle w:val="ac"/>
                <w:rFonts w:ascii="Times New Roman" w:hAnsi="Times New Roman"/>
                <w:shd w:val="clear" w:color="auto" w:fill="FFFFFF"/>
              </w:rPr>
              <w:t>Развитие 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635" w:type="dxa"/>
          </w:tcPr>
          <w:p w:rsidR="00827FB3" w:rsidRPr="00471E33" w:rsidRDefault="00190D9F" w:rsidP="00CD797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Администрация Константиновского городского поселения</w:t>
            </w:r>
          </w:p>
        </w:tc>
        <w:tc>
          <w:tcPr>
            <w:tcW w:w="3402" w:type="dxa"/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827FB3" w:rsidRPr="00471E33" w:rsidRDefault="00827FB3" w:rsidP="006C161C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01" w:type="dxa"/>
          </w:tcPr>
          <w:p w:rsidR="00827FB3" w:rsidRPr="00A220A0" w:rsidRDefault="00A220A0" w:rsidP="006C161C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0A0">
              <w:rPr>
                <w:rFonts w:ascii="Times New Roman" w:hAnsi="Times New Roman"/>
                <w:sz w:val="22"/>
                <w:szCs w:val="22"/>
              </w:rPr>
              <w:t>43,6</w:t>
            </w:r>
          </w:p>
        </w:tc>
        <w:tc>
          <w:tcPr>
            <w:tcW w:w="1134" w:type="dxa"/>
          </w:tcPr>
          <w:p w:rsidR="00827FB3" w:rsidRPr="00A220A0" w:rsidRDefault="00A220A0" w:rsidP="006C161C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0A0">
              <w:rPr>
                <w:rFonts w:ascii="Times New Roman" w:hAnsi="Times New Roman"/>
                <w:sz w:val="22"/>
                <w:szCs w:val="22"/>
              </w:rPr>
              <w:t>43,6</w:t>
            </w:r>
          </w:p>
        </w:tc>
        <w:tc>
          <w:tcPr>
            <w:tcW w:w="1276" w:type="dxa"/>
          </w:tcPr>
          <w:p w:rsidR="00827FB3" w:rsidRPr="00A220A0" w:rsidRDefault="00A220A0" w:rsidP="006C161C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0A0">
              <w:rPr>
                <w:rFonts w:ascii="Times New Roman" w:hAnsi="Times New Roman"/>
                <w:sz w:val="22"/>
                <w:szCs w:val="22"/>
              </w:rPr>
              <w:t>43,6</w:t>
            </w:r>
          </w:p>
        </w:tc>
        <w:tc>
          <w:tcPr>
            <w:tcW w:w="1208" w:type="dxa"/>
          </w:tcPr>
          <w:p w:rsidR="00827FB3" w:rsidRPr="00471E33" w:rsidRDefault="00AC6289" w:rsidP="00F737B1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71E33" w:rsidRPr="00471E33" w:rsidTr="00A0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6766B2" w:rsidRPr="00471E33" w:rsidRDefault="006766B2" w:rsidP="006766B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bookmarkStart w:id="7" w:name="_Hlk45566617"/>
            <w:r w:rsidRPr="00471E3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6766B2" w:rsidRPr="00471E33" w:rsidRDefault="006766B2" w:rsidP="006766B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1.1.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873B5" w:rsidRPr="00471E33">
              <w:rPr>
                <w:rFonts w:ascii="Times New Roman" w:hAnsi="Times New Roman"/>
                <w:kern w:val="1"/>
                <w:sz w:val="22"/>
                <w:szCs w:val="22"/>
                <w:lang w:bidi="hi-IN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635" w:type="dxa"/>
          </w:tcPr>
          <w:p w:rsidR="00675B7D" w:rsidRPr="00471E33" w:rsidRDefault="00190D9F" w:rsidP="00675B7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Администрация Константиновского городского поселения</w:t>
            </w:r>
            <w:r w:rsidR="00675B7D" w:rsidRPr="00471E3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766B2" w:rsidRPr="00471E33" w:rsidRDefault="006766B2" w:rsidP="006766B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46181" w:rsidRPr="00471E33" w:rsidRDefault="004A0680" w:rsidP="004A0680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080D31" w:rsidRPr="00471E33"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F2E95" w:rsidRPr="00471E33">
              <w:rPr>
                <w:rFonts w:ascii="Times New Roman" w:hAnsi="Times New Roman"/>
                <w:sz w:val="22"/>
                <w:szCs w:val="22"/>
              </w:rPr>
              <w:t>На практике</w:t>
            </w:r>
            <w:r w:rsidR="00146181" w:rsidRPr="00471E33">
              <w:rPr>
                <w:rFonts w:ascii="Times New Roman" w:hAnsi="Times New Roman"/>
                <w:sz w:val="22"/>
                <w:szCs w:val="22"/>
              </w:rPr>
              <w:t xml:space="preserve"> применяются методические рекомендации по применению современных кадровых технологий при поступлении на муниципальную службу и ее прохождении</w:t>
            </w:r>
            <w:r w:rsidR="005F2E95" w:rsidRPr="00471E33">
              <w:rPr>
                <w:rFonts w:ascii="Times New Roman" w:hAnsi="Times New Roman"/>
                <w:sz w:val="22"/>
                <w:szCs w:val="22"/>
              </w:rPr>
              <w:t>, организации кадровой работы в органах местного самоуправления.</w:t>
            </w:r>
          </w:p>
          <w:p w:rsidR="009B7D2A" w:rsidRPr="00471E33" w:rsidRDefault="004A0680" w:rsidP="00190D9F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146181" w:rsidRPr="00471E33">
              <w:rPr>
                <w:rFonts w:ascii="Times New Roman" w:hAnsi="Times New Roman"/>
                <w:sz w:val="22"/>
                <w:szCs w:val="22"/>
              </w:rPr>
              <w:t xml:space="preserve">Кроме того, в рамках осуществления кадровой работы используется функционал единой информационной системы управления кадровым составом государственной гражданской службы и муниципальной службы </w:t>
            </w:r>
            <w:r w:rsidR="00146181" w:rsidRPr="00471E33">
              <w:rPr>
                <w:rFonts w:ascii="Times New Roman" w:hAnsi="Times New Roman"/>
                <w:sz w:val="22"/>
                <w:szCs w:val="22"/>
              </w:rPr>
              <w:lastRenderedPageBreak/>
              <w:t>(gossluzhba.gov.ru)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 xml:space="preserve">.         </w:t>
            </w:r>
          </w:p>
        </w:tc>
        <w:tc>
          <w:tcPr>
            <w:tcW w:w="1275" w:type="dxa"/>
          </w:tcPr>
          <w:p w:rsidR="006766B2" w:rsidRPr="00471E33" w:rsidRDefault="006766B2" w:rsidP="004873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lastRenderedPageBreak/>
              <w:t>01.01.202</w:t>
            </w:r>
            <w:r w:rsidR="004873B5" w:rsidRPr="00471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6766B2" w:rsidRPr="00471E33" w:rsidRDefault="006766B2" w:rsidP="004873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3</w:t>
            </w:r>
            <w:r w:rsidR="003F266A" w:rsidRPr="00471E33">
              <w:rPr>
                <w:rFonts w:ascii="Times New Roman" w:hAnsi="Times New Roman"/>
                <w:sz w:val="22"/>
                <w:szCs w:val="22"/>
              </w:rPr>
              <w:t>0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>.12.202</w:t>
            </w:r>
            <w:r w:rsidR="004873B5" w:rsidRPr="00471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01" w:type="dxa"/>
          </w:tcPr>
          <w:p w:rsidR="006766B2" w:rsidRPr="00471E33" w:rsidRDefault="006766B2" w:rsidP="006766B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766B2" w:rsidRPr="00471E33" w:rsidRDefault="006766B2" w:rsidP="006766B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766B2" w:rsidRPr="00471E33" w:rsidRDefault="006766B2" w:rsidP="006766B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8" w:type="dxa"/>
          </w:tcPr>
          <w:p w:rsidR="006766B2" w:rsidRPr="00471E33" w:rsidRDefault="006766B2" w:rsidP="006766B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71E33" w:rsidRPr="00471E33" w:rsidTr="00A0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6766B2" w:rsidRPr="00471E33" w:rsidRDefault="006766B2" w:rsidP="006766B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6766B2" w:rsidRPr="00471E33" w:rsidRDefault="006766B2" w:rsidP="006766B2">
            <w:pPr>
              <w:pStyle w:val="a9"/>
              <w:rPr>
                <w:rFonts w:ascii="Times New Roman" w:hAnsi="Times New Roman"/>
                <w:b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/>
                <w:sz w:val="22"/>
                <w:szCs w:val="22"/>
              </w:rPr>
              <w:t>Мероприятие 1.1.1.</w:t>
            </w:r>
          </w:p>
          <w:p w:rsidR="006766B2" w:rsidRPr="00471E33" w:rsidRDefault="004873B5" w:rsidP="006766B2">
            <w:pPr>
              <w:pStyle w:val="a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Cs/>
                <w:sz w:val="22"/>
                <w:szCs w:val="22"/>
              </w:rPr>
              <w:t>Проведение разъяснений, консультаций по вопросам осуществления правовой и кадровой работы, доведение методических рекомендаций</w:t>
            </w:r>
          </w:p>
        </w:tc>
        <w:tc>
          <w:tcPr>
            <w:tcW w:w="1635" w:type="dxa"/>
          </w:tcPr>
          <w:p w:rsidR="00675B7D" w:rsidRPr="00471E33" w:rsidRDefault="00190D9F" w:rsidP="00675B7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Администрация Константиновского городского поселения</w:t>
            </w:r>
            <w:r w:rsidR="00675B7D" w:rsidRPr="00471E3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766B2" w:rsidRPr="00471E33" w:rsidRDefault="006766B2" w:rsidP="006766B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80D31" w:rsidRPr="00471E33" w:rsidRDefault="0010792A" w:rsidP="00080D31">
            <w:pPr>
              <w:pStyle w:val="a9"/>
              <w:jc w:val="both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="00080D31" w:rsidRPr="00471E33">
              <w:rPr>
                <w:rFonts w:ascii="Times New Roman" w:hAnsi="Times New Roman"/>
                <w:kern w:val="2"/>
                <w:sz w:val="22"/>
                <w:szCs w:val="22"/>
              </w:rPr>
              <w:t xml:space="preserve">        </w:t>
            </w:r>
            <w:r w:rsidR="00C92001" w:rsidRPr="00471E33">
              <w:rPr>
                <w:rFonts w:ascii="Times New Roman" w:hAnsi="Times New Roman"/>
                <w:kern w:val="2"/>
                <w:sz w:val="22"/>
                <w:szCs w:val="22"/>
              </w:rPr>
              <w:t xml:space="preserve">      </w:t>
            </w:r>
            <w:r w:rsidR="00080D31" w:rsidRPr="00471E33">
              <w:rPr>
                <w:rFonts w:ascii="Times New Roman" w:hAnsi="Times New Roman"/>
                <w:kern w:val="2"/>
                <w:sz w:val="22"/>
                <w:szCs w:val="22"/>
              </w:rPr>
              <w:t xml:space="preserve">           С</w:t>
            </w:r>
            <w:r w:rsidR="00AB7E7C" w:rsidRPr="00471E33">
              <w:rPr>
                <w:rFonts w:ascii="Times New Roman" w:hAnsi="Times New Roman"/>
                <w:kern w:val="2"/>
                <w:sz w:val="22"/>
                <w:szCs w:val="22"/>
              </w:rPr>
              <w:t>о всеми гражданами, претендующими на замещение должностей муниципальной службы, а также вновь поступившими на муниципальную службу было проведено</w:t>
            </w:r>
            <w:r w:rsidR="00080D31" w:rsidRPr="00471E33">
              <w:rPr>
                <w:rFonts w:ascii="Times New Roman" w:hAnsi="Times New Roman"/>
                <w:kern w:val="2"/>
                <w:sz w:val="22"/>
                <w:szCs w:val="22"/>
              </w:rPr>
              <w:t xml:space="preserve"> консультирование по вопросам муниципальной службы</w:t>
            </w:r>
            <w:r w:rsidR="00E13F0A" w:rsidRPr="00471E33">
              <w:rPr>
                <w:rFonts w:ascii="Times New Roman" w:hAnsi="Times New Roman"/>
                <w:kern w:val="2"/>
                <w:sz w:val="22"/>
                <w:szCs w:val="22"/>
              </w:rPr>
              <w:t>.</w:t>
            </w:r>
            <w:r w:rsidRPr="00471E33">
              <w:rPr>
                <w:rFonts w:ascii="Times New Roman" w:hAnsi="Times New Roman"/>
                <w:kern w:val="2"/>
                <w:sz w:val="22"/>
                <w:szCs w:val="22"/>
              </w:rPr>
              <w:t xml:space="preserve">        </w:t>
            </w:r>
          </w:p>
          <w:p w:rsidR="006766B2" w:rsidRPr="00471E33" w:rsidRDefault="00E13F0A" w:rsidP="00190D9F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kern w:val="2"/>
                <w:sz w:val="22"/>
                <w:szCs w:val="22"/>
              </w:rPr>
              <w:t xml:space="preserve">         </w:t>
            </w:r>
            <w:r w:rsidR="0010792A" w:rsidRPr="00471E33">
              <w:rPr>
                <w:rFonts w:ascii="Times New Roman" w:hAnsi="Times New Roman"/>
                <w:kern w:val="2"/>
                <w:sz w:val="22"/>
                <w:szCs w:val="22"/>
              </w:rPr>
              <w:t xml:space="preserve">Разработанные Правительством Ростовской области методические рекомендации по вопросам организации кадровой работы в органах местного самоуправления доводятся до структурных подразделений, органов Администрации Константиновского </w:t>
            </w:r>
            <w:r w:rsidR="00190D9F" w:rsidRPr="00471E33">
              <w:rPr>
                <w:rFonts w:ascii="Times New Roman" w:hAnsi="Times New Roman"/>
                <w:kern w:val="2"/>
                <w:sz w:val="22"/>
                <w:szCs w:val="22"/>
              </w:rPr>
              <w:t>городского поселения</w:t>
            </w:r>
            <w:r w:rsidR="0010792A" w:rsidRPr="00471E33">
              <w:rPr>
                <w:rFonts w:ascii="Times New Roman" w:hAnsi="Times New Roman"/>
                <w:kern w:val="2"/>
                <w:sz w:val="22"/>
                <w:szCs w:val="22"/>
              </w:rPr>
              <w:t xml:space="preserve">      </w:t>
            </w:r>
          </w:p>
        </w:tc>
        <w:tc>
          <w:tcPr>
            <w:tcW w:w="1275" w:type="dxa"/>
          </w:tcPr>
          <w:p w:rsidR="006766B2" w:rsidRPr="00471E33" w:rsidRDefault="006766B2" w:rsidP="004873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4873B5" w:rsidRPr="00471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6766B2" w:rsidRPr="00471E33" w:rsidRDefault="006766B2" w:rsidP="004873B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3</w:t>
            </w:r>
            <w:r w:rsidR="00AB7E7C" w:rsidRPr="00471E33">
              <w:rPr>
                <w:rFonts w:ascii="Times New Roman" w:hAnsi="Times New Roman"/>
                <w:sz w:val="22"/>
                <w:szCs w:val="22"/>
              </w:rPr>
              <w:t>0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>.12.202</w:t>
            </w:r>
            <w:r w:rsidR="004873B5" w:rsidRPr="00471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01" w:type="dxa"/>
          </w:tcPr>
          <w:p w:rsidR="006766B2" w:rsidRPr="00471E33" w:rsidRDefault="006766B2" w:rsidP="006766B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766B2" w:rsidRPr="00471E33" w:rsidRDefault="006766B2" w:rsidP="006766B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766B2" w:rsidRPr="00471E33" w:rsidRDefault="006766B2" w:rsidP="006766B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8" w:type="dxa"/>
          </w:tcPr>
          <w:p w:rsidR="006766B2" w:rsidRPr="00471E33" w:rsidRDefault="006766B2" w:rsidP="006766B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71E33" w:rsidRPr="00471E33" w:rsidTr="00A0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905DF2" w:rsidRPr="00471E33" w:rsidRDefault="00905DF2" w:rsidP="00905DF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905DF2" w:rsidRPr="00471E33" w:rsidRDefault="00905DF2" w:rsidP="00905DF2">
            <w:pPr>
              <w:pStyle w:val="a9"/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>Контрольное событие 1.1.</w:t>
            </w:r>
          </w:p>
          <w:p w:rsidR="00905DF2" w:rsidRPr="00471E33" w:rsidRDefault="004873B5" w:rsidP="00905DF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kern w:val="2"/>
                <w:sz w:val="22"/>
                <w:szCs w:val="22"/>
              </w:rPr>
              <w:t>Совершенствование правовой и  кадровой работы в Администрации Константиновского городского поселения</w:t>
            </w:r>
          </w:p>
        </w:tc>
        <w:tc>
          <w:tcPr>
            <w:tcW w:w="1635" w:type="dxa"/>
          </w:tcPr>
          <w:p w:rsidR="00190D9F" w:rsidRPr="00471E33" w:rsidRDefault="00190D9F" w:rsidP="00190D9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Администрация Константиновского городского поселения.</w:t>
            </w:r>
          </w:p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B7D2A" w:rsidRPr="00471E33" w:rsidRDefault="00F96799" w:rsidP="00F96799">
            <w:pPr>
              <w:pStyle w:val="a9"/>
              <w:jc w:val="both"/>
              <w:rPr>
                <w:sz w:val="22"/>
                <w:szCs w:val="22"/>
              </w:rPr>
            </w:pPr>
            <w:r w:rsidRPr="00471E33">
              <w:rPr>
                <w:rFonts w:ascii="Times New Roman" w:hAnsi="Times New Roman"/>
                <w:kern w:val="2"/>
                <w:sz w:val="22"/>
                <w:szCs w:val="22"/>
              </w:rPr>
              <w:t xml:space="preserve">     </w:t>
            </w:r>
            <w:r w:rsidR="00D57DA6" w:rsidRPr="00471E33">
              <w:rPr>
                <w:rFonts w:ascii="Times New Roman" w:hAnsi="Times New Roman"/>
                <w:kern w:val="2"/>
                <w:sz w:val="22"/>
                <w:szCs w:val="22"/>
              </w:rPr>
              <w:t>С целью повышения эффективности кадровой работы</w:t>
            </w:r>
            <w:r w:rsidRPr="00471E33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="000F4ABC" w:rsidRPr="00471E33">
              <w:rPr>
                <w:rFonts w:ascii="Times New Roman" w:hAnsi="Times New Roman"/>
                <w:kern w:val="2"/>
                <w:sz w:val="22"/>
                <w:szCs w:val="22"/>
              </w:rPr>
              <w:t>у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 xml:space="preserve">спешно внедрена практика применения современных кадровых технологий при поступлении на муниципальную службу и ее прохождении, в частности, с помощью передовых методов тестирования кандидатов. </w:t>
            </w:r>
          </w:p>
        </w:tc>
        <w:tc>
          <w:tcPr>
            <w:tcW w:w="1275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1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08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bookmarkEnd w:id="7"/>
      <w:tr w:rsidR="00471E33" w:rsidRPr="00471E33" w:rsidTr="00487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0"/>
          <w:tblCellSpacing w:w="5" w:type="nil"/>
        </w:trPr>
        <w:tc>
          <w:tcPr>
            <w:tcW w:w="426" w:type="dxa"/>
          </w:tcPr>
          <w:p w:rsidR="00905DF2" w:rsidRPr="00471E33" w:rsidRDefault="00905DF2" w:rsidP="00905DF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905DF2" w:rsidRPr="00471E33" w:rsidRDefault="00905DF2" w:rsidP="00905DF2">
            <w:pPr>
              <w:pStyle w:val="a9"/>
              <w:rPr>
                <w:rFonts w:ascii="Times New Roman" w:hAnsi="Times New Roman"/>
                <w:b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1.2.</w:t>
            </w:r>
          </w:p>
          <w:p w:rsidR="00905DF2" w:rsidRPr="00471E33" w:rsidRDefault="004873B5" w:rsidP="00905DF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Обеспечение дополнительного профессионального образования муниципальных служащих</w:t>
            </w:r>
          </w:p>
        </w:tc>
        <w:tc>
          <w:tcPr>
            <w:tcW w:w="1635" w:type="dxa"/>
          </w:tcPr>
          <w:p w:rsidR="00190D9F" w:rsidRPr="00471E33" w:rsidRDefault="00190D9F" w:rsidP="00190D9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Администрация Константиновского городского поселения.</w:t>
            </w:r>
          </w:p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05DF2" w:rsidRPr="00471E33" w:rsidRDefault="00DF4DB5" w:rsidP="00190D9F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4873B5" w:rsidRPr="00471E33">
              <w:rPr>
                <w:rFonts w:ascii="Times New Roman" w:hAnsi="Times New Roman"/>
                <w:sz w:val="22"/>
                <w:szCs w:val="22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  <w:p w:rsidR="004873B5" w:rsidRPr="00471E33" w:rsidRDefault="004873B5" w:rsidP="00190D9F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873B5" w:rsidRPr="00471E33" w:rsidRDefault="004873B5" w:rsidP="00190D9F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5DF2" w:rsidRPr="00471E33" w:rsidRDefault="00905DF2" w:rsidP="007F50A0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7F50A0" w:rsidRPr="00471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05DF2" w:rsidRPr="00471E33" w:rsidRDefault="00905DF2" w:rsidP="007F50A0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3</w:t>
            </w:r>
            <w:r w:rsidR="00AB7E7C" w:rsidRPr="00471E33">
              <w:rPr>
                <w:rFonts w:ascii="Times New Roman" w:hAnsi="Times New Roman"/>
                <w:sz w:val="22"/>
                <w:szCs w:val="22"/>
              </w:rPr>
              <w:t>0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>.12.202</w:t>
            </w:r>
            <w:r w:rsidR="007F50A0" w:rsidRPr="00471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01" w:type="dxa"/>
          </w:tcPr>
          <w:p w:rsidR="00905DF2" w:rsidRPr="00A220A0" w:rsidRDefault="000C068C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0A0">
              <w:rPr>
                <w:rFonts w:ascii="Times New Roman" w:hAnsi="Times New Roman"/>
                <w:sz w:val="22"/>
                <w:szCs w:val="22"/>
              </w:rPr>
              <w:t>43,6</w:t>
            </w:r>
          </w:p>
        </w:tc>
        <w:tc>
          <w:tcPr>
            <w:tcW w:w="1134" w:type="dxa"/>
          </w:tcPr>
          <w:p w:rsidR="00905DF2" w:rsidRPr="00A220A0" w:rsidRDefault="000C068C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0A0">
              <w:rPr>
                <w:rFonts w:ascii="Times New Roman" w:hAnsi="Times New Roman"/>
                <w:sz w:val="22"/>
                <w:szCs w:val="22"/>
              </w:rPr>
              <w:t>43,6</w:t>
            </w:r>
          </w:p>
        </w:tc>
        <w:tc>
          <w:tcPr>
            <w:tcW w:w="1276" w:type="dxa"/>
          </w:tcPr>
          <w:p w:rsidR="00905DF2" w:rsidRPr="00A220A0" w:rsidRDefault="000C068C" w:rsidP="000C068C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0A0">
              <w:rPr>
                <w:rFonts w:ascii="Times New Roman" w:hAnsi="Times New Roman"/>
                <w:sz w:val="22"/>
                <w:szCs w:val="22"/>
              </w:rPr>
              <w:t>43</w:t>
            </w:r>
            <w:r w:rsidR="00AC6289" w:rsidRPr="00A220A0">
              <w:rPr>
                <w:rFonts w:ascii="Times New Roman" w:hAnsi="Times New Roman"/>
                <w:sz w:val="22"/>
                <w:szCs w:val="22"/>
              </w:rPr>
              <w:t>,</w:t>
            </w:r>
            <w:r w:rsidRPr="00A220A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08" w:type="dxa"/>
          </w:tcPr>
          <w:p w:rsidR="00905DF2" w:rsidRPr="00471E33" w:rsidRDefault="00AC6289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6289" w:rsidRPr="00471E33" w:rsidTr="00A0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  <w:tblCellSpacing w:w="5" w:type="nil"/>
        </w:trPr>
        <w:tc>
          <w:tcPr>
            <w:tcW w:w="426" w:type="dxa"/>
          </w:tcPr>
          <w:p w:rsidR="00AC6289" w:rsidRPr="00471E33" w:rsidRDefault="00AC6289" w:rsidP="00905DF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C6289" w:rsidRPr="00471E33" w:rsidRDefault="00AC6289" w:rsidP="004873B5">
            <w:pPr>
              <w:pStyle w:val="a9"/>
              <w:rPr>
                <w:rFonts w:ascii="Times New Roman" w:hAnsi="Times New Roman"/>
                <w:b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/>
                <w:sz w:val="22"/>
                <w:szCs w:val="22"/>
              </w:rPr>
              <w:t xml:space="preserve">Мероприятие 1.1.2. </w:t>
            </w:r>
          </w:p>
          <w:p w:rsidR="00AC6289" w:rsidRPr="00471E33" w:rsidRDefault="00AC6289" w:rsidP="004873B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 xml:space="preserve">Участие муниципальных служащих в курсах повышения квалификации, </w:t>
            </w:r>
            <w:r w:rsidRPr="00471E3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обучающих </w:t>
            </w:r>
            <w:proofErr w:type="gramStart"/>
            <w:r w:rsidRPr="00471E33">
              <w:rPr>
                <w:rFonts w:ascii="Times New Roman" w:hAnsi="Times New Roman"/>
                <w:sz w:val="22"/>
                <w:szCs w:val="22"/>
              </w:rPr>
              <w:t>семинарах</w:t>
            </w:r>
            <w:proofErr w:type="gramEnd"/>
            <w:r w:rsidRPr="00471E33">
              <w:rPr>
                <w:rFonts w:ascii="Times New Roman" w:hAnsi="Times New Roman"/>
                <w:sz w:val="22"/>
                <w:szCs w:val="22"/>
              </w:rPr>
              <w:t xml:space="preserve"> в том числе с использованием дистанционных технологий обучения</w:t>
            </w:r>
          </w:p>
        </w:tc>
        <w:tc>
          <w:tcPr>
            <w:tcW w:w="1635" w:type="dxa"/>
          </w:tcPr>
          <w:p w:rsidR="00AC6289" w:rsidRPr="00471E33" w:rsidRDefault="00AC6289" w:rsidP="004873B5">
            <w:pPr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Администрация Константиновского </w:t>
            </w:r>
            <w:r w:rsidRPr="00471E33">
              <w:rPr>
                <w:rFonts w:ascii="Times New Roman" w:hAnsi="Times New Roman"/>
                <w:sz w:val="22"/>
                <w:szCs w:val="22"/>
              </w:rPr>
              <w:lastRenderedPageBreak/>
              <w:t>городского поселения.</w:t>
            </w:r>
          </w:p>
          <w:p w:rsidR="00AC6289" w:rsidRPr="00471E33" w:rsidRDefault="00AC6289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C6289" w:rsidRPr="00471E33" w:rsidRDefault="00AC6289" w:rsidP="00190D9F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Повышение уровня профессионального развития муниципальных служащих путем участия в курсах повышения </w:t>
            </w:r>
            <w:r w:rsidRPr="00471E33">
              <w:rPr>
                <w:rFonts w:ascii="Times New Roman" w:hAnsi="Times New Roman"/>
                <w:sz w:val="22"/>
                <w:szCs w:val="22"/>
              </w:rPr>
              <w:lastRenderedPageBreak/>
              <w:t>квалификации, семинарах, тренингах по актуальным вопросам профессиональной деятельности</w:t>
            </w:r>
          </w:p>
          <w:p w:rsidR="00AC6289" w:rsidRPr="00471E33" w:rsidRDefault="00AC6289" w:rsidP="00190D9F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C6289" w:rsidRPr="00471E33" w:rsidRDefault="00AC6289" w:rsidP="00190D9F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C6289" w:rsidRPr="00471E33" w:rsidRDefault="00AC6289" w:rsidP="008908B9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1418" w:type="dxa"/>
          </w:tcPr>
          <w:p w:rsidR="00AC6289" w:rsidRPr="00471E33" w:rsidRDefault="00AC6289" w:rsidP="008908B9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30.12.2023</w:t>
            </w:r>
          </w:p>
        </w:tc>
        <w:tc>
          <w:tcPr>
            <w:tcW w:w="1201" w:type="dxa"/>
          </w:tcPr>
          <w:p w:rsidR="00AC6289" w:rsidRPr="00A220A0" w:rsidRDefault="000C068C" w:rsidP="008908B9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0A0">
              <w:rPr>
                <w:rFonts w:ascii="Times New Roman" w:hAnsi="Times New Roman"/>
                <w:sz w:val="22"/>
                <w:szCs w:val="22"/>
              </w:rPr>
              <w:t>43,6</w:t>
            </w:r>
          </w:p>
        </w:tc>
        <w:tc>
          <w:tcPr>
            <w:tcW w:w="1134" w:type="dxa"/>
          </w:tcPr>
          <w:p w:rsidR="00AC6289" w:rsidRPr="00A220A0" w:rsidRDefault="000C068C" w:rsidP="008908B9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0A0">
              <w:rPr>
                <w:rFonts w:ascii="Times New Roman" w:hAnsi="Times New Roman"/>
                <w:sz w:val="22"/>
                <w:szCs w:val="22"/>
              </w:rPr>
              <w:t>43,6</w:t>
            </w:r>
          </w:p>
        </w:tc>
        <w:tc>
          <w:tcPr>
            <w:tcW w:w="1276" w:type="dxa"/>
          </w:tcPr>
          <w:p w:rsidR="00AC6289" w:rsidRPr="00A220A0" w:rsidRDefault="000C068C" w:rsidP="000C068C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20A0">
              <w:rPr>
                <w:rFonts w:ascii="Times New Roman" w:hAnsi="Times New Roman"/>
                <w:sz w:val="22"/>
                <w:szCs w:val="22"/>
              </w:rPr>
              <w:t>43,6</w:t>
            </w:r>
            <w:bookmarkStart w:id="8" w:name="_GoBack"/>
            <w:bookmarkEnd w:id="8"/>
          </w:p>
        </w:tc>
        <w:tc>
          <w:tcPr>
            <w:tcW w:w="1208" w:type="dxa"/>
          </w:tcPr>
          <w:p w:rsidR="00AC6289" w:rsidRPr="00471E33" w:rsidRDefault="00AC6289" w:rsidP="008908B9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71E33" w:rsidRPr="00471E33" w:rsidTr="00A0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905DF2" w:rsidRPr="00471E33" w:rsidRDefault="00905DF2" w:rsidP="00905DF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4873B5" w:rsidRPr="00471E33" w:rsidRDefault="004873B5" w:rsidP="004873B5">
            <w:pPr>
              <w:pStyle w:val="a9"/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 xml:space="preserve">Контрольное событие муниципальной программы 1.2. </w:t>
            </w:r>
          </w:p>
          <w:p w:rsidR="00905DF2" w:rsidRPr="00471E33" w:rsidRDefault="004873B5" w:rsidP="004873B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Cs/>
                <w:kern w:val="2"/>
                <w:sz w:val="22"/>
                <w:szCs w:val="22"/>
              </w:rPr>
              <w:t>Повышение квалификации по дополнительным профессиональным программам по профессиональному развитию муниципальных служащих.</w:t>
            </w:r>
          </w:p>
        </w:tc>
        <w:tc>
          <w:tcPr>
            <w:tcW w:w="1635" w:type="dxa"/>
          </w:tcPr>
          <w:p w:rsidR="00190D9F" w:rsidRPr="00471E33" w:rsidRDefault="00190D9F" w:rsidP="00190D9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Администрация Константиновского городского поселения.</w:t>
            </w:r>
          </w:p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05DF2" w:rsidRPr="00471E33" w:rsidRDefault="004873B5" w:rsidP="0045306F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 xml:space="preserve">В рамках его реализации, в отчетном периоде текущего года, повысили  уровень  профессионального развития в соответствии направлениям профессиональной (служебной) деятельности </w:t>
            </w:r>
            <w:r w:rsidR="0045306F" w:rsidRPr="00471E33">
              <w:rPr>
                <w:rFonts w:ascii="Times New Roman" w:hAnsi="Times New Roman"/>
                <w:sz w:val="22"/>
                <w:szCs w:val="22"/>
              </w:rPr>
              <w:t>5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 xml:space="preserve"> муниципальных служащих путем принятия участия в семинарах, </w:t>
            </w:r>
            <w:proofErr w:type="spellStart"/>
            <w:r w:rsidRPr="00471E33">
              <w:rPr>
                <w:rFonts w:ascii="Times New Roman" w:hAnsi="Times New Roman"/>
                <w:sz w:val="22"/>
                <w:szCs w:val="22"/>
              </w:rPr>
              <w:t>видеосеминарах</w:t>
            </w:r>
            <w:proofErr w:type="spellEnd"/>
            <w:r w:rsidRPr="00471E33">
              <w:rPr>
                <w:rFonts w:ascii="Times New Roman" w:hAnsi="Times New Roman"/>
                <w:sz w:val="22"/>
                <w:szCs w:val="22"/>
              </w:rPr>
              <w:t xml:space="preserve">, тренингах и </w:t>
            </w:r>
            <w:proofErr w:type="spellStart"/>
            <w:r w:rsidRPr="00471E33">
              <w:rPr>
                <w:rFonts w:ascii="Times New Roman" w:hAnsi="Times New Roman"/>
                <w:sz w:val="22"/>
                <w:szCs w:val="22"/>
              </w:rPr>
              <w:t>видеокурсах</w:t>
            </w:r>
            <w:proofErr w:type="spellEnd"/>
            <w:r w:rsidRPr="00471E33">
              <w:rPr>
                <w:rFonts w:ascii="Times New Roman" w:hAnsi="Times New Roman"/>
                <w:sz w:val="22"/>
                <w:szCs w:val="22"/>
              </w:rPr>
              <w:t xml:space="preserve"> в дистанционном формате.</w:t>
            </w:r>
          </w:p>
        </w:tc>
        <w:tc>
          <w:tcPr>
            <w:tcW w:w="1275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1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08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71E33" w:rsidRPr="00471E33" w:rsidTr="00A0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905DF2" w:rsidRPr="00471E33" w:rsidRDefault="00905DF2" w:rsidP="00905DF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4873B5" w:rsidRPr="00471E33" w:rsidRDefault="004873B5" w:rsidP="004873B5">
            <w:pPr>
              <w:pStyle w:val="a9"/>
              <w:rPr>
                <w:rFonts w:ascii="Times New Roman" w:hAnsi="Times New Roman"/>
                <w:b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1.3.</w:t>
            </w:r>
          </w:p>
          <w:p w:rsidR="00905DF2" w:rsidRPr="00471E33" w:rsidRDefault="004873B5" w:rsidP="004873B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Повышение престижа муниципальной службы, укрепление кадрового потенциала Администрации Константиновского городского поселения</w:t>
            </w:r>
          </w:p>
        </w:tc>
        <w:tc>
          <w:tcPr>
            <w:tcW w:w="1635" w:type="dxa"/>
          </w:tcPr>
          <w:p w:rsidR="00190D9F" w:rsidRPr="00471E33" w:rsidRDefault="00190D9F" w:rsidP="00190D9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Администрация Константиновского городского поселения.</w:t>
            </w:r>
          </w:p>
          <w:p w:rsidR="00675B7D" w:rsidRPr="00471E33" w:rsidRDefault="00675B7D" w:rsidP="00675B7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873B5" w:rsidRPr="00471E33" w:rsidRDefault="004873B5" w:rsidP="004873B5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С целью повышения престижа муниципальной службы, а также распространения положительного опыта муниципального управления, выявления и поощрения лучших муниципальных служащих Правительством Ростовской области проводится конкурсе на звание «Лучший муниципальный служащий в Ростовской области».</w:t>
            </w:r>
          </w:p>
          <w:p w:rsidR="00905DF2" w:rsidRPr="00471E33" w:rsidRDefault="004873B5" w:rsidP="004873B5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 xml:space="preserve">       Муниципальным служащим Константиновского городского поселения доводится до сведения информация о порядке участия в конкурсе на звание «Лучший муниципальный служащий». Проводится информирование муниципальных служащих Константиновского городского поселения о начале приема документов для участия в конкурсе на звание «Лучший муниципальный служащий в </w:t>
            </w:r>
            <w:r w:rsidRPr="00471E33">
              <w:rPr>
                <w:rFonts w:ascii="Times New Roman" w:hAnsi="Times New Roman"/>
                <w:sz w:val="22"/>
                <w:szCs w:val="22"/>
              </w:rPr>
              <w:lastRenderedPageBreak/>
              <w:t>Ростовской области».</w:t>
            </w:r>
          </w:p>
        </w:tc>
        <w:tc>
          <w:tcPr>
            <w:tcW w:w="1275" w:type="dxa"/>
          </w:tcPr>
          <w:p w:rsidR="00905DF2" w:rsidRPr="00471E33" w:rsidRDefault="00905DF2" w:rsidP="007F50A0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lastRenderedPageBreak/>
              <w:t>01.01.202</w:t>
            </w:r>
            <w:r w:rsidR="007F50A0" w:rsidRPr="00471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3</w:t>
            </w:r>
            <w:r w:rsidR="00AB7E7C" w:rsidRPr="00471E33">
              <w:rPr>
                <w:rFonts w:ascii="Times New Roman" w:hAnsi="Times New Roman"/>
                <w:sz w:val="22"/>
                <w:szCs w:val="22"/>
              </w:rPr>
              <w:t>0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>.12.202</w:t>
            </w:r>
            <w:r w:rsidR="007F50A0" w:rsidRPr="00471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01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8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71E33" w:rsidRPr="00471E33" w:rsidTr="00A0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905DF2" w:rsidRPr="00471E33" w:rsidRDefault="00905DF2" w:rsidP="00905DF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4873B5" w:rsidRPr="00471E33" w:rsidRDefault="004873B5" w:rsidP="004873B5">
            <w:pPr>
              <w:pStyle w:val="a9"/>
              <w:rPr>
                <w:rFonts w:ascii="Times New Roman" w:hAnsi="Times New Roman"/>
                <w:b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/>
                <w:sz w:val="22"/>
                <w:szCs w:val="22"/>
              </w:rPr>
              <w:t>Мероприятие 1.1.3</w:t>
            </w:r>
          </w:p>
          <w:p w:rsidR="00905DF2" w:rsidRPr="00471E33" w:rsidRDefault="004873B5" w:rsidP="004873B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Совершенствование подходов формирования кадрового резерва, муниципального резерва управленческих кадров</w:t>
            </w:r>
          </w:p>
        </w:tc>
        <w:tc>
          <w:tcPr>
            <w:tcW w:w="1635" w:type="dxa"/>
          </w:tcPr>
          <w:p w:rsidR="006D51DA" w:rsidRPr="00471E33" w:rsidRDefault="006D51DA" w:rsidP="006D51D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Администрация Константиновского городского поселения.</w:t>
            </w:r>
          </w:p>
          <w:p w:rsidR="00905DF2" w:rsidRPr="00471E33" w:rsidRDefault="00675B7D" w:rsidP="00675B7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05DF2" w:rsidRPr="00471E33" w:rsidRDefault="004873B5" w:rsidP="004873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71E33">
              <w:rPr>
                <w:rFonts w:ascii="Times New Roman" w:hAnsi="Times New Roman" w:cs="Times New Roman"/>
                <w:kern w:val="2"/>
              </w:rPr>
              <w:t>Привлечение на муниципальную службу квалифицированных специалистов, формирование и ведение списков кадрового резерва и резерва управленческих кадров; обеспечение равного доступа граждан к муниципальной службе; размещение объявлений о проведении конкурсов на включение в кадровый резерв  федеральной информационной системе 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1275" w:type="dxa"/>
          </w:tcPr>
          <w:p w:rsidR="00905DF2" w:rsidRPr="00471E33" w:rsidRDefault="00905DF2" w:rsidP="007F50A0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7F50A0" w:rsidRPr="00471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05DF2" w:rsidRPr="00471E33" w:rsidRDefault="00905DF2" w:rsidP="007F50A0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3</w:t>
            </w:r>
            <w:r w:rsidR="00AB7E7C" w:rsidRPr="00471E33">
              <w:rPr>
                <w:rFonts w:ascii="Times New Roman" w:hAnsi="Times New Roman"/>
                <w:sz w:val="22"/>
                <w:szCs w:val="22"/>
              </w:rPr>
              <w:t>0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>.12.202</w:t>
            </w:r>
            <w:r w:rsidR="007F50A0" w:rsidRPr="00471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01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8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71E33" w:rsidRPr="00471E33" w:rsidTr="00A0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905DF2" w:rsidRPr="00471E33" w:rsidRDefault="00905DF2" w:rsidP="00905DF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4873B5" w:rsidRPr="00471E33" w:rsidRDefault="004873B5" w:rsidP="004873B5">
            <w:pPr>
              <w:pStyle w:val="a9"/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>Контрольное событие муниципальной программы 1.3.</w:t>
            </w:r>
          </w:p>
          <w:p w:rsidR="00905DF2" w:rsidRPr="00471E33" w:rsidRDefault="004873B5" w:rsidP="004873B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Cs/>
                <w:kern w:val="2"/>
                <w:sz w:val="22"/>
                <w:szCs w:val="22"/>
              </w:rPr>
              <w:t>Формирование и ведение  списков кадрового резерва и резерва управленческих кадров</w:t>
            </w:r>
          </w:p>
        </w:tc>
        <w:tc>
          <w:tcPr>
            <w:tcW w:w="1635" w:type="dxa"/>
          </w:tcPr>
          <w:p w:rsidR="006D51DA" w:rsidRPr="00471E33" w:rsidRDefault="006D51DA" w:rsidP="006D51D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Администрация Константиновского городского поселения.</w:t>
            </w:r>
          </w:p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873B5" w:rsidRPr="00471E33" w:rsidRDefault="004873B5" w:rsidP="004873B5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71E33">
              <w:rPr>
                <w:rFonts w:ascii="Times New Roman" w:hAnsi="Times New Roman"/>
                <w:sz w:val="22"/>
                <w:szCs w:val="22"/>
              </w:rPr>
              <w:t>Для совершенствования системы отбора и оценки знаний лиц, поступающих на муниципальную службу, своевременного замещения высвобождающихся должностей муниципальной службы, эффективного исполнения муниципальными служащими своих должностных обязанностей, а также в целях совершенствования муниципального управления, создания единой системы формирования и подготовки муниципального резерва управленческих кадров, привлечения в сферу муниципального управления наиболее талантливых и перспективных руководителей сформированы кадровый резерв для замещения вакантных должностей муниципальной</w:t>
            </w:r>
            <w:proofErr w:type="gramEnd"/>
            <w:r w:rsidRPr="00471E33">
              <w:rPr>
                <w:rFonts w:ascii="Times New Roman" w:hAnsi="Times New Roman"/>
                <w:sz w:val="22"/>
                <w:szCs w:val="22"/>
              </w:rPr>
              <w:t xml:space="preserve"> службы в Администрации </w:t>
            </w:r>
            <w:r w:rsidRPr="00471E33">
              <w:rPr>
                <w:rFonts w:ascii="Times New Roman" w:hAnsi="Times New Roman"/>
                <w:sz w:val="22"/>
                <w:szCs w:val="22"/>
              </w:rPr>
              <w:lastRenderedPageBreak/>
              <w:t>Константиновского городского поселения и муниципальный резерв управленческих кадров Администрации Константиновского городского поселения.</w:t>
            </w:r>
          </w:p>
          <w:p w:rsidR="004873B5" w:rsidRPr="00471E33" w:rsidRDefault="004873B5" w:rsidP="004873B5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В течение 9 месяцев 2022 года обновление кадрового резерва и муниципального резерва управленческих кадров не осуществлялось.</w:t>
            </w:r>
          </w:p>
          <w:p w:rsidR="00905DF2" w:rsidRPr="00471E33" w:rsidRDefault="004873B5" w:rsidP="004873B5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В настоящее время, для формирования высококвалифицированного кадрового состава муниципальной службы с использованием различных кадровых процедур, подготавливаются предложения для включения муниципальных служащих в кадровый резерв и обновления состава резерва управленческих кадров.</w:t>
            </w:r>
          </w:p>
        </w:tc>
        <w:tc>
          <w:tcPr>
            <w:tcW w:w="1275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lastRenderedPageBreak/>
              <w:t>X</w:t>
            </w:r>
          </w:p>
        </w:tc>
        <w:tc>
          <w:tcPr>
            <w:tcW w:w="1418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1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08" w:type="dxa"/>
          </w:tcPr>
          <w:p w:rsidR="00905DF2" w:rsidRPr="00471E33" w:rsidRDefault="00905DF2" w:rsidP="00905DF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71E33" w:rsidRPr="00471E33" w:rsidTr="00A0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  <w:tblCellSpacing w:w="5" w:type="nil"/>
        </w:trPr>
        <w:tc>
          <w:tcPr>
            <w:tcW w:w="426" w:type="dxa"/>
          </w:tcPr>
          <w:p w:rsidR="002C55C8" w:rsidRPr="00471E33" w:rsidRDefault="002C55C8" w:rsidP="002C55C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2976" w:type="dxa"/>
          </w:tcPr>
          <w:p w:rsidR="002C55C8" w:rsidRPr="00471E33" w:rsidRDefault="002C55C8" w:rsidP="002C55C8">
            <w:pPr>
              <w:pStyle w:val="a9"/>
              <w:rPr>
                <w:rFonts w:ascii="Times New Roman" w:hAnsi="Times New Roman"/>
                <w:b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/>
                <w:sz w:val="22"/>
                <w:szCs w:val="22"/>
              </w:rPr>
              <w:t>Подпрограмма 2 «Обеспечение реализации муниципальной программы Константиновского района «Муниципальная политика»</w:t>
            </w:r>
          </w:p>
        </w:tc>
        <w:tc>
          <w:tcPr>
            <w:tcW w:w="1635" w:type="dxa"/>
          </w:tcPr>
          <w:p w:rsidR="006D51DA" w:rsidRPr="00471E33" w:rsidRDefault="006D51DA" w:rsidP="006D51D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Администрация Константиновского городского поселения.</w:t>
            </w:r>
          </w:p>
          <w:p w:rsidR="002C55C8" w:rsidRPr="00471E33" w:rsidRDefault="00675B7D" w:rsidP="00675B7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C55C8" w:rsidRPr="00471E33" w:rsidRDefault="006D51DA" w:rsidP="002C55C8">
            <w:pPr>
              <w:pStyle w:val="a9"/>
              <w:rPr>
                <w:rFonts w:ascii="Times New Roman" w:hAnsi="Times New Roman"/>
                <w:spacing w:val="-20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C55C8" w:rsidRPr="00471E33" w:rsidRDefault="002C55C8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2C55C8" w:rsidRPr="00471E33" w:rsidRDefault="002C55C8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01" w:type="dxa"/>
          </w:tcPr>
          <w:p w:rsidR="002C55C8" w:rsidRPr="00471E33" w:rsidRDefault="00FD516A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  <w:tc>
          <w:tcPr>
            <w:tcW w:w="1134" w:type="dxa"/>
          </w:tcPr>
          <w:p w:rsidR="002C55C8" w:rsidRPr="00471E33" w:rsidRDefault="00FD516A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330,0</w:t>
            </w:r>
          </w:p>
        </w:tc>
        <w:tc>
          <w:tcPr>
            <w:tcW w:w="1276" w:type="dxa"/>
          </w:tcPr>
          <w:p w:rsidR="002C55C8" w:rsidRPr="00471E33" w:rsidRDefault="00A220A0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278,6</w:t>
            </w:r>
          </w:p>
        </w:tc>
        <w:tc>
          <w:tcPr>
            <w:tcW w:w="1208" w:type="dxa"/>
          </w:tcPr>
          <w:p w:rsidR="002C55C8" w:rsidRPr="00471E33" w:rsidRDefault="00AC6289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71E33" w:rsidRPr="00471E33" w:rsidTr="00A0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2C55C8" w:rsidRPr="00471E33" w:rsidRDefault="002C55C8" w:rsidP="002C55C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976" w:type="dxa"/>
          </w:tcPr>
          <w:p w:rsidR="002C55C8" w:rsidRPr="00471E33" w:rsidRDefault="00615E50" w:rsidP="002C55C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/>
                <w:bCs/>
                <w:sz w:val="22"/>
                <w:szCs w:val="22"/>
              </w:rPr>
              <w:t>Основное мероприятие 2.1</w:t>
            </w:r>
            <w:r w:rsidRPr="00471E33">
              <w:rPr>
                <w:rFonts w:ascii="Times New Roman" w:hAnsi="Times New Roman"/>
                <w:bCs/>
                <w:sz w:val="22"/>
                <w:szCs w:val="22"/>
              </w:rPr>
              <w:t>«Официальная публикация нормативно-правовых актов Константиновского городского поселения в СМИ</w:t>
            </w:r>
          </w:p>
        </w:tc>
        <w:tc>
          <w:tcPr>
            <w:tcW w:w="1635" w:type="dxa"/>
          </w:tcPr>
          <w:p w:rsidR="006D51DA" w:rsidRPr="00471E33" w:rsidRDefault="006D51DA" w:rsidP="006D51D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Администрация Константиновского городского поселения.</w:t>
            </w:r>
          </w:p>
          <w:p w:rsidR="002C55C8" w:rsidRPr="00471E33" w:rsidRDefault="002C55C8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2C55C8" w:rsidRPr="00471E33" w:rsidRDefault="00615E50" w:rsidP="006D51DA">
            <w:pPr>
              <w:pStyle w:val="a9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471E33">
              <w:rPr>
                <w:rFonts w:ascii="Times New Roman" w:eastAsia="Calibri" w:hAnsi="Times New Roman"/>
                <w:sz w:val="22"/>
                <w:szCs w:val="22"/>
              </w:rPr>
              <w:t xml:space="preserve">Все нормативно-правовые акты, 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 xml:space="preserve">проекты нормативно-правовых актов и </w:t>
            </w:r>
            <w:proofErr w:type="gramStart"/>
            <w:r w:rsidRPr="00471E33">
              <w:rPr>
                <w:rFonts w:ascii="Times New Roman" w:hAnsi="Times New Roman"/>
                <w:sz w:val="22"/>
                <w:szCs w:val="22"/>
              </w:rPr>
              <w:t>иные информационные материалы,</w:t>
            </w:r>
            <w:r w:rsidRPr="00471E33">
              <w:rPr>
                <w:rFonts w:ascii="Times New Roman" w:eastAsia="Calibri" w:hAnsi="Times New Roman"/>
                <w:sz w:val="22"/>
                <w:szCs w:val="22"/>
              </w:rPr>
              <w:t xml:space="preserve"> подлежащие обнародованию и публикации размещены</w:t>
            </w:r>
            <w:proofErr w:type="gramEnd"/>
            <w:r w:rsidRPr="00471E33">
              <w:rPr>
                <w:rFonts w:ascii="Times New Roman" w:eastAsia="Calibri" w:hAnsi="Times New Roman"/>
                <w:sz w:val="22"/>
                <w:szCs w:val="22"/>
              </w:rPr>
              <w:t xml:space="preserve"> на официальном сайте Администрации Константиновского городского поселения и в средствах массовой информации (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 xml:space="preserve">в информационном бюллетене Администрации Константиновского городского </w:t>
            </w:r>
            <w:r w:rsidRPr="00471E33">
              <w:rPr>
                <w:rFonts w:ascii="Times New Roman" w:hAnsi="Times New Roman"/>
                <w:sz w:val="22"/>
                <w:szCs w:val="22"/>
              </w:rPr>
              <w:lastRenderedPageBreak/>
              <w:t>поселения).</w:t>
            </w:r>
          </w:p>
        </w:tc>
        <w:tc>
          <w:tcPr>
            <w:tcW w:w="1275" w:type="dxa"/>
          </w:tcPr>
          <w:p w:rsidR="002C55C8" w:rsidRPr="00471E33" w:rsidRDefault="002C55C8" w:rsidP="007F50A0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lastRenderedPageBreak/>
              <w:t>01.01.202</w:t>
            </w:r>
            <w:r w:rsidR="007F50A0" w:rsidRPr="00471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C55C8" w:rsidRPr="00471E33" w:rsidRDefault="002C55C8" w:rsidP="007F50A0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3</w:t>
            </w:r>
            <w:r w:rsidR="00C20772" w:rsidRPr="00471E33">
              <w:rPr>
                <w:rFonts w:ascii="Times New Roman" w:hAnsi="Times New Roman"/>
                <w:sz w:val="22"/>
                <w:szCs w:val="22"/>
              </w:rPr>
              <w:t>0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>.12.202</w:t>
            </w:r>
            <w:r w:rsidR="007F50A0" w:rsidRPr="00471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01" w:type="dxa"/>
          </w:tcPr>
          <w:p w:rsidR="002C55C8" w:rsidRPr="00471E33" w:rsidRDefault="007B08BF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1134" w:type="dxa"/>
          </w:tcPr>
          <w:p w:rsidR="002C55C8" w:rsidRPr="00471E33" w:rsidRDefault="007B08BF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1276" w:type="dxa"/>
          </w:tcPr>
          <w:p w:rsidR="002C55C8" w:rsidRPr="00471E33" w:rsidRDefault="001418A9" w:rsidP="001418A9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198</w:t>
            </w:r>
            <w:r w:rsidR="00AC628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08" w:type="dxa"/>
          </w:tcPr>
          <w:p w:rsidR="002C55C8" w:rsidRPr="00471E33" w:rsidRDefault="002C55C8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1E33" w:rsidRPr="00471E33" w:rsidTr="00A0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2C55C8" w:rsidRPr="00471E33" w:rsidRDefault="002C55C8" w:rsidP="002C55C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2976" w:type="dxa"/>
          </w:tcPr>
          <w:p w:rsidR="00615E50" w:rsidRPr="00471E33" w:rsidRDefault="00615E50" w:rsidP="00615E50">
            <w:pPr>
              <w:pStyle w:val="a9"/>
              <w:rPr>
                <w:rFonts w:ascii="Times New Roman" w:hAnsi="Times New Roman"/>
                <w:b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/>
                <w:sz w:val="22"/>
                <w:szCs w:val="22"/>
              </w:rPr>
              <w:t>Контрольное событие муниципальной программы 2.1.</w:t>
            </w:r>
          </w:p>
          <w:p w:rsidR="002C55C8" w:rsidRPr="00471E33" w:rsidRDefault="00615E50" w:rsidP="00615E5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Опубликование нормативных правовых актов, подлежащих опубликованию, в полном объеме</w:t>
            </w:r>
          </w:p>
        </w:tc>
        <w:tc>
          <w:tcPr>
            <w:tcW w:w="1635" w:type="dxa"/>
          </w:tcPr>
          <w:p w:rsidR="006D51DA" w:rsidRPr="00471E33" w:rsidRDefault="006D51DA" w:rsidP="006D51D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Администрация Константиновского городского поселения.</w:t>
            </w:r>
          </w:p>
          <w:p w:rsidR="002C55C8" w:rsidRPr="00471E33" w:rsidRDefault="002C55C8" w:rsidP="00675B7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615E50" w:rsidRPr="00471E33" w:rsidRDefault="00615E50" w:rsidP="00615E50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 xml:space="preserve">       Организовано опубликование нормативных правовых актов, проектов нормативных правовых актов Собрания депутатов Константиновского городского поселения и Администрации Константиновского городского поселения в  информационном бюллетене Администрации Константиновского городском поселении </w:t>
            </w:r>
          </w:p>
          <w:p w:rsidR="002C55C8" w:rsidRPr="00471E33" w:rsidRDefault="00615E50" w:rsidP="00615E50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 xml:space="preserve">            Все нормативно-правовые акты</w:t>
            </w:r>
            <w:r w:rsidRPr="00471E33">
              <w:t xml:space="preserve"> 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>опубликованы своевременно в полном объеме.</w:t>
            </w:r>
            <w:r w:rsidR="006D51DA" w:rsidRPr="00471E33">
              <w:rPr>
                <w:rFonts w:ascii="Times New Roman" w:hAnsi="Times New Roman"/>
                <w:spacing w:val="-6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C55C8" w:rsidRPr="00471E33" w:rsidRDefault="002C55C8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2C55C8" w:rsidRPr="00471E33" w:rsidRDefault="002C55C8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1" w:type="dxa"/>
          </w:tcPr>
          <w:p w:rsidR="002C55C8" w:rsidRPr="00471E33" w:rsidRDefault="002C55C8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2C55C8" w:rsidRPr="00471E33" w:rsidRDefault="002C55C8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2C55C8" w:rsidRPr="00471E33" w:rsidRDefault="002C55C8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08" w:type="dxa"/>
          </w:tcPr>
          <w:p w:rsidR="002C55C8" w:rsidRPr="00471E33" w:rsidRDefault="002C55C8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71E33" w:rsidRPr="00471E33" w:rsidTr="00615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0"/>
          <w:tblCellSpacing w:w="5" w:type="nil"/>
        </w:trPr>
        <w:tc>
          <w:tcPr>
            <w:tcW w:w="426" w:type="dxa"/>
          </w:tcPr>
          <w:p w:rsidR="002C55C8" w:rsidRPr="00471E33" w:rsidRDefault="002C55C8" w:rsidP="002C55C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976" w:type="dxa"/>
          </w:tcPr>
          <w:p w:rsidR="00615E50" w:rsidRPr="00471E33" w:rsidRDefault="00615E50" w:rsidP="00615E50">
            <w:pPr>
              <w:pStyle w:val="a9"/>
              <w:rPr>
                <w:rFonts w:ascii="Times New Roman" w:hAnsi="Times New Roman"/>
                <w:b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/>
                <w:sz w:val="22"/>
                <w:szCs w:val="22"/>
              </w:rPr>
              <w:t>Основное</w:t>
            </w:r>
          </w:p>
          <w:p w:rsidR="00615E50" w:rsidRPr="00471E33" w:rsidRDefault="00615E50" w:rsidP="00615E50">
            <w:pPr>
              <w:pStyle w:val="a9"/>
              <w:rPr>
                <w:rFonts w:ascii="Times New Roman" w:hAnsi="Times New Roman"/>
                <w:b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/>
                <w:sz w:val="22"/>
                <w:szCs w:val="22"/>
              </w:rPr>
              <w:t>мероприятие 2.2.</w:t>
            </w:r>
          </w:p>
          <w:p w:rsidR="002C55C8" w:rsidRPr="00471E33" w:rsidRDefault="00615E50" w:rsidP="00615E5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Участие муниципального образования «Константиновское городское поселение» в деятельности Совета муниципальных образований Ростовской области</w:t>
            </w:r>
          </w:p>
        </w:tc>
        <w:tc>
          <w:tcPr>
            <w:tcW w:w="1635" w:type="dxa"/>
          </w:tcPr>
          <w:p w:rsidR="00F558A0" w:rsidRPr="00471E33" w:rsidRDefault="00F558A0" w:rsidP="00F558A0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Администрация Константиновского городского поселения.</w:t>
            </w:r>
          </w:p>
          <w:p w:rsidR="002C55C8" w:rsidRPr="00471E33" w:rsidRDefault="002C55C8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2C55C8" w:rsidRPr="00471E33" w:rsidRDefault="002C55C8" w:rsidP="002C55C8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 xml:space="preserve">       В результате исполнения данного мероприятия реализуется право участия в ассоциации «Совет муниципальных образований Ростовской области».</w:t>
            </w:r>
          </w:p>
          <w:p w:rsidR="00615E50" w:rsidRPr="00471E33" w:rsidRDefault="002C55C8" w:rsidP="007F50A0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 xml:space="preserve">    На уплату членского взноса в 202</w:t>
            </w:r>
            <w:r w:rsidR="007F50A0" w:rsidRPr="00471E33">
              <w:rPr>
                <w:rFonts w:ascii="Times New Roman" w:hAnsi="Times New Roman"/>
                <w:sz w:val="22"/>
                <w:szCs w:val="22"/>
              </w:rPr>
              <w:t>3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 xml:space="preserve"> году финансирование предусмотрено из бюджета Константиновского района в сумме </w:t>
            </w:r>
            <w:r w:rsidR="007F50A0" w:rsidRPr="00471E33">
              <w:rPr>
                <w:rFonts w:ascii="Times New Roman" w:hAnsi="Times New Roman"/>
                <w:sz w:val="22"/>
                <w:szCs w:val="22"/>
              </w:rPr>
              <w:t>80,0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 xml:space="preserve"> тыс. рублей. С «Ассоциацией Совета муниципальных образований Ростовской области» заключен </w:t>
            </w:r>
            <w:r w:rsidR="00C20772" w:rsidRPr="00471E33">
              <w:rPr>
                <w:rFonts w:ascii="Times New Roman" w:hAnsi="Times New Roman"/>
                <w:sz w:val="22"/>
                <w:szCs w:val="22"/>
              </w:rPr>
              <w:t>муниципальный контракт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>, который исполнен в полном объеме.</w:t>
            </w:r>
          </w:p>
        </w:tc>
        <w:tc>
          <w:tcPr>
            <w:tcW w:w="1275" w:type="dxa"/>
          </w:tcPr>
          <w:p w:rsidR="002C55C8" w:rsidRPr="00471E33" w:rsidRDefault="002C55C8" w:rsidP="007F50A0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7F50A0" w:rsidRPr="00471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C55C8" w:rsidRPr="00471E33" w:rsidRDefault="002C55C8" w:rsidP="007F50A0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3</w:t>
            </w:r>
            <w:r w:rsidR="00C20772" w:rsidRPr="00471E33">
              <w:rPr>
                <w:rFonts w:ascii="Times New Roman" w:hAnsi="Times New Roman"/>
                <w:sz w:val="22"/>
                <w:szCs w:val="22"/>
              </w:rPr>
              <w:t>0</w:t>
            </w:r>
            <w:r w:rsidRPr="00471E33">
              <w:rPr>
                <w:rFonts w:ascii="Times New Roman" w:hAnsi="Times New Roman"/>
                <w:sz w:val="22"/>
                <w:szCs w:val="22"/>
              </w:rPr>
              <w:t>.12.202</w:t>
            </w:r>
            <w:r w:rsidR="007F50A0" w:rsidRPr="00471E3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01" w:type="dxa"/>
          </w:tcPr>
          <w:p w:rsidR="002C55C8" w:rsidRPr="00471E33" w:rsidRDefault="007F50A0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</w:tcPr>
          <w:p w:rsidR="002C55C8" w:rsidRPr="00471E33" w:rsidRDefault="007F50A0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276" w:type="dxa"/>
          </w:tcPr>
          <w:p w:rsidR="002C55C8" w:rsidRPr="00471E33" w:rsidRDefault="007F50A0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208" w:type="dxa"/>
          </w:tcPr>
          <w:p w:rsidR="002C55C8" w:rsidRPr="00471E33" w:rsidRDefault="002C55C8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71E33" w:rsidRPr="00471E33" w:rsidTr="00A0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  <w:tblCellSpacing w:w="5" w:type="nil"/>
        </w:trPr>
        <w:tc>
          <w:tcPr>
            <w:tcW w:w="426" w:type="dxa"/>
          </w:tcPr>
          <w:p w:rsidR="00615E50" w:rsidRPr="00471E33" w:rsidRDefault="00615E50" w:rsidP="002C55C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615E50" w:rsidRPr="00471E33" w:rsidRDefault="00615E50" w:rsidP="00615E50">
            <w:pPr>
              <w:pStyle w:val="a9"/>
              <w:rPr>
                <w:rFonts w:ascii="Times New Roman" w:hAnsi="Times New Roman"/>
                <w:b/>
                <w:sz w:val="22"/>
                <w:szCs w:val="22"/>
              </w:rPr>
            </w:pPr>
            <w:r w:rsidRPr="00471E33">
              <w:rPr>
                <w:rFonts w:ascii="Times New Roman" w:hAnsi="Times New Roman"/>
                <w:b/>
                <w:sz w:val="22"/>
                <w:szCs w:val="22"/>
              </w:rPr>
              <w:t>Контрольное событие муниципальной программы 2.2.</w:t>
            </w:r>
          </w:p>
          <w:p w:rsidR="00615E50" w:rsidRPr="00471E33" w:rsidRDefault="00615E50" w:rsidP="00615E5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Уплата членского взноса в Совет муниципальных образований Ростовской области</w:t>
            </w:r>
          </w:p>
        </w:tc>
        <w:tc>
          <w:tcPr>
            <w:tcW w:w="1635" w:type="dxa"/>
          </w:tcPr>
          <w:p w:rsidR="00615E50" w:rsidRPr="00471E33" w:rsidRDefault="00615E50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>Администрация Константиновского городского поселения.</w:t>
            </w:r>
          </w:p>
        </w:tc>
        <w:tc>
          <w:tcPr>
            <w:tcW w:w="3402" w:type="dxa"/>
            <w:shd w:val="clear" w:color="auto" w:fill="auto"/>
          </w:tcPr>
          <w:p w:rsidR="00615E50" w:rsidRPr="00471E33" w:rsidRDefault="00615E50" w:rsidP="00615E50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 xml:space="preserve">Получение опыта </w:t>
            </w:r>
            <w:proofErr w:type="gramStart"/>
            <w:r w:rsidRPr="00471E33">
              <w:rPr>
                <w:rFonts w:ascii="Times New Roman" w:hAnsi="Times New Roman"/>
                <w:sz w:val="22"/>
                <w:szCs w:val="22"/>
              </w:rPr>
              <w:t>лучших</w:t>
            </w:r>
            <w:proofErr w:type="gramEnd"/>
            <w:r w:rsidRPr="00471E3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15E50" w:rsidRPr="00471E33" w:rsidRDefault="00615E50" w:rsidP="00615E50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 xml:space="preserve">практик муниципального управления, посредством </w:t>
            </w:r>
          </w:p>
          <w:p w:rsidR="00615E50" w:rsidRPr="00471E33" w:rsidRDefault="00615E50" w:rsidP="00615E50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 xml:space="preserve">участия в деятельности </w:t>
            </w:r>
          </w:p>
          <w:p w:rsidR="00615E50" w:rsidRPr="00471E33" w:rsidRDefault="00615E50" w:rsidP="00615E50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 xml:space="preserve">Совета </w:t>
            </w:r>
            <w:proofErr w:type="gramStart"/>
            <w:r w:rsidRPr="00471E33">
              <w:rPr>
                <w:rFonts w:ascii="Times New Roman" w:hAnsi="Times New Roman"/>
                <w:sz w:val="22"/>
                <w:szCs w:val="22"/>
              </w:rPr>
              <w:t>муниципальных</w:t>
            </w:r>
            <w:proofErr w:type="gramEnd"/>
          </w:p>
          <w:p w:rsidR="00615E50" w:rsidRPr="00471E33" w:rsidRDefault="00615E50" w:rsidP="007F50A0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E33">
              <w:rPr>
                <w:rFonts w:ascii="Times New Roman" w:hAnsi="Times New Roman"/>
                <w:sz w:val="22"/>
                <w:szCs w:val="22"/>
              </w:rPr>
              <w:t xml:space="preserve"> образований Ростовской области</w:t>
            </w:r>
          </w:p>
          <w:p w:rsidR="00615E50" w:rsidRPr="00471E33" w:rsidRDefault="00615E50" w:rsidP="007F50A0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15E50" w:rsidRPr="00471E33" w:rsidRDefault="00615E50" w:rsidP="007F50A0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15E50" w:rsidRPr="00471E33" w:rsidRDefault="00615E50" w:rsidP="007F50A0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1" w:type="dxa"/>
          </w:tcPr>
          <w:p w:rsidR="00615E50" w:rsidRPr="00471E33" w:rsidRDefault="00615E50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15E50" w:rsidRPr="00471E33" w:rsidRDefault="00615E50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15E50" w:rsidRPr="00471E33" w:rsidRDefault="00615E50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8" w:type="dxa"/>
          </w:tcPr>
          <w:p w:rsidR="00615E50" w:rsidRPr="00471E33" w:rsidRDefault="00615E50" w:rsidP="002C55C8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6289" w:rsidRPr="00AC6289" w:rsidTr="0089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 xml:space="preserve">Подпрограмма 3 </w:t>
            </w:r>
            <w:r w:rsidRPr="00AC628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Обеспечение деятельности, функций и полномочий </w:t>
            </w:r>
            <w:r w:rsidRPr="00AC6289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Администрации Константиновского городского поселения»</w:t>
            </w:r>
          </w:p>
        </w:tc>
        <w:tc>
          <w:tcPr>
            <w:tcW w:w="163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Заместитель главы Администрац</w:t>
            </w:r>
            <w:r w:rsidRPr="00AC628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ии Константиновского городского поселения А.С. Макаров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Начальник финансово-экономического отдела Е.В. Хрипунова</w:t>
            </w:r>
          </w:p>
        </w:tc>
        <w:tc>
          <w:tcPr>
            <w:tcW w:w="3402" w:type="dxa"/>
            <w:shd w:val="clear" w:color="auto" w:fill="auto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1201" w:type="dxa"/>
          </w:tcPr>
          <w:p w:rsidR="00AC6289" w:rsidRPr="00AC6289" w:rsidRDefault="00A220A0" w:rsidP="00A220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22 202,8</w:t>
            </w:r>
          </w:p>
        </w:tc>
        <w:tc>
          <w:tcPr>
            <w:tcW w:w="1134" w:type="dxa"/>
          </w:tcPr>
          <w:p w:rsidR="00AC6289" w:rsidRPr="00AC6289" w:rsidRDefault="00A220A0" w:rsidP="00A220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22 202,8</w:t>
            </w:r>
          </w:p>
        </w:tc>
        <w:tc>
          <w:tcPr>
            <w:tcW w:w="1276" w:type="dxa"/>
          </w:tcPr>
          <w:p w:rsidR="00AC6289" w:rsidRPr="00AC6289" w:rsidRDefault="00A220A0" w:rsidP="00A220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14 528,2</w:t>
            </w:r>
          </w:p>
        </w:tc>
        <w:tc>
          <w:tcPr>
            <w:tcW w:w="120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6289" w:rsidRPr="00AC6289" w:rsidTr="0089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Основное мероприятие 3.1.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 xml:space="preserve">« Финансовое обеспечение </w:t>
            </w:r>
            <w:proofErr w:type="gramStart"/>
            <w:r w:rsidRPr="00AC6289">
              <w:rPr>
                <w:rFonts w:ascii="Times New Roman" w:hAnsi="Times New Roman"/>
                <w:sz w:val="22"/>
                <w:szCs w:val="22"/>
              </w:rPr>
              <w:t>деятельности аппарата управления Администрации Константиновского городского поселения</w:t>
            </w:r>
            <w:proofErr w:type="gramEnd"/>
            <w:r w:rsidRPr="00AC628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63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Заместитель главы Администрации Константиновского городского поселения А.С. Макаров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Начальник финансово-экономического отдела Е.В. Хрипунова</w:t>
            </w:r>
          </w:p>
        </w:tc>
        <w:tc>
          <w:tcPr>
            <w:tcW w:w="3402" w:type="dxa"/>
            <w:shd w:val="clear" w:color="auto" w:fill="auto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Эффективное выполнение муниципальных функций возложенных на Администрацию Константиновского городского поселения в полном объеме в соответствии с законодательством.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01.01.2023</w:t>
            </w:r>
          </w:p>
        </w:tc>
        <w:tc>
          <w:tcPr>
            <w:tcW w:w="141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30.12.2023</w:t>
            </w:r>
          </w:p>
        </w:tc>
        <w:tc>
          <w:tcPr>
            <w:tcW w:w="1201" w:type="dxa"/>
          </w:tcPr>
          <w:p w:rsidR="00AC6289" w:rsidRPr="00AC6289" w:rsidRDefault="00A220A0" w:rsidP="00A22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22 202,8</w:t>
            </w:r>
          </w:p>
        </w:tc>
        <w:tc>
          <w:tcPr>
            <w:tcW w:w="1134" w:type="dxa"/>
          </w:tcPr>
          <w:p w:rsidR="00AC6289" w:rsidRPr="00AC6289" w:rsidRDefault="00A220A0" w:rsidP="00A22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22 202,8</w:t>
            </w:r>
          </w:p>
        </w:tc>
        <w:tc>
          <w:tcPr>
            <w:tcW w:w="1276" w:type="dxa"/>
          </w:tcPr>
          <w:p w:rsidR="00AC6289" w:rsidRPr="00AC6289" w:rsidRDefault="00A220A0" w:rsidP="00A22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14 528,2</w:t>
            </w:r>
          </w:p>
        </w:tc>
        <w:tc>
          <w:tcPr>
            <w:tcW w:w="120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6289" w:rsidRPr="00AC6289" w:rsidTr="0089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Мероприятие 3.1.1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Оплата труда работников Администрации Константиновского городского поселения</w:t>
            </w:r>
          </w:p>
        </w:tc>
        <w:tc>
          <w:tcPr>
            <w:tcW w:w="163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Заместитель главы Администрации Константиновского городского поселения А.С. Макаров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Начальник финансов</w:t>
            </w:r>
            <w:proofErr w:type="gramStart"/>
            <w:r w:rsidRPr="00AC6289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AC6289">
              <w:rPr>
                <w:rFonts w:ascii="Times New Roman" w:hAnsi="Times New Roman"/>
                <w:sz w:val="22"/>
                <w:szCs w:val="22"/>
              </w:rPr>
              <w:t xml:space="preserve"> экономического отдела Е.В. Хрипунова</w:t>
            </w:r>
          </w:p>
        </w:tc>
        <w:tc>
          <w:tcPr>
            <w:tcW w:w="3402" w:type="dxa"/>
            <w:shd w:val="clear" w:color="auto" w:fill="auto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Оплата труда работников Администрации Константиновского городского поселения и уплата налогов осуществлено  в полном объеме в соответствии с законодательством.</w:t>
            </w:r>
          </w:p>
        </w:tc>
        <w:tc>
          <w:tcPr>
            <w:tcW w:w="127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01.01.2023</w:t>
            </w:r>
          </w:p>
        </w:tc>
        <w:tc>
          <w:tcPr>
            <w:tcW w:w="141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30.12.2023</w:t>
            </w:r>
          </w:p>
        </w:tc>
        <w:tc>
          <w:tcPr>
            <w:tcW w:w="1201" w:type="dxa"/>
          </w:tcPr>
          <w:p w:rsidR="00AC6289" w:rsidRPr="00AC6289" w:rsidRDefault="00A220A0" w:rsidP="00A22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19 406,1</w:t>
            </w:r>
          </w:p>
        </w:tc>
        <w:tc>
          <w:tcPr>
            <w:tcW w:w="1134" w:type="dxa"/>
          </w:tcPr>
          <w:p w:rsidR="00AC6289" w:rsidRPr="00AC6289" w:rsidRDefault="00A220A0" w:rsidP="00A22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19 406,1</w:t>
            </w:r>
          </w:p>
        </w:tc>
        <w:tc>
          <w:tcPr>
            <w:tcW w:w="1276" w:type="dxa"/>
          </w:tcPr>
          <w:p w:rsidR="00AC6289" w:rsidRPr="00AC6289" w:rsidRDefault="00A220A0" w:rsidP="00A22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12 686,3</w:t>
            </w:r>
          </w:p>
        </w:tc>
        <w:tc>
          <w:tcPr>
            <w:tcW w:w="120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6289" w:rsidRPr="00AC6289" w:rsidTr="0089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Мероприятие 3.1.2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 xml:space="preserve">Материально-техническое обеспечение функций </w:t>
            </w:r>
            <w:r w:rsidRPr="00AC628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Администрации Константиновского городского поселения 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lastRenderedPageBreak/>
              <w:t>Заместитель главы Администраци</w:t>
            </w:r>
            <w:r w:rsidRPr="00AC6289">
              <w:rPr>
                <w:rFonts w:ascii="Times New Roman" w:hAnsi="Times New Roman"/>
                <w:sz w:val="22"/>
                <w:szCs w:val="22"/>
              </w:rPr>
              <w:lastRenderedPageBreak/>
              <w:t>и Константиновского городского поселения А.С. Макаров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Начальник финансов</w:t>
            </w:r>
            <w:proofErr w:type="gramStart"/>
            <w:r w:rsidRPr="00AC6289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AC6289">
              <w:rPr>
                <w:rFonts w:ascii="Times New Roman" w:hAnsi="Times New Roman"/>
                <w:sz w:val="22"/>
                <w:szCs w:val="22"/>
              </w:rPr>
              <w:t xml:space="preserve"> экономического отдела Е.В. Хрипунова</w:t>
            </w:r>
          </w:p>
        </w:tc>
        <w:tc>
          <w:tcPr>
            <w:tcW w:w="3402" w:type="dxa"/>
            <w:shd w:val="clear" w:color="auto" w:fill="auto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Материально-техническое обеспечение функций Администрации </w:t>
            </w:r>
            <w:r w:rsidRPr="00AC6289">
              <w:rPr>
                <w:rFonts w:ascii="Times New Roman" w:hAnsi="Times New Roman"/>
                <w:sz w:val="22"/>
                <w:szCs w:val="22"/>
              </w:rPr>
              <w:lastRenderedPageBreak/>
              <w:t>Константиновского городского поселения осуществлено в полном объеме в соответствии с законодательством.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141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30.12.2023</w:t>
            </w:r>
          </w:p>
        </w:tc>
        <w:tc>
          <w:tcPr>
            <w:tcW w:w="1201" w:type="dxa"/>
          </w:tcPr>
          <w:p w:rsidR="00AC6289" w:rsidRPr="00AC6289" w:rsidRDefault="00A220A0" w:rsidP="00A22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2 796,7</w:t>
            </w:r>
          </w:p>
        </w:tc>
        <w:tc>
          <w:tcPr>
            <w:tcW w:w="1134" w:type="dxa"/>
          </w:tcPr>
          <w:p w:rsidR="00AC6289" w:rsidRPr="00AC6289" w:rsidRDefault="00A220A0" w:rsidP="00A22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2796,7</w:t>
            </w:r>
          </w:p>
        </w:tc>
        <w:tc>
          <w:tcPr>
            <w:tcW w:w="1276" w:type="dxa"/>
          </w:tcPr>
          <w:p w:rsidR="00AC6289" w:rsidRPr="00AC6289" w:rsidRDefault="00A220A0" w:rsidP="00A220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1 841,9</w:t>
            </w:r>
          </w:p>
        </w:tc>
        <w:tc>
          <w:tcPr>
            <w:tcW w:w="120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6289" w:rsidRPr="00AC6289" w:rsidTr="0089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Контрольное событие 3.1.1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 xml:space="preserve">Оплата труда муниципальных служащих и работников, осуществляющих техническое обеспечение деятельности аппарата Администрации Константиновского городского поселения, материально-техническое обеспечение деятельности аппарата Администрации Константиновского городского поселения  </w:t>
            </w:r>
          </w:p>
        </w:tc>
        <w:tc>
          <w:tcPr>
            <w:tcW w:w="163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Заместитель главы Администрации Константиновского городского поселения А.С. Макаров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Начальник финансово-экономического отдела Е.В. Хрипунова</w:t>
            </w:r>
          </w:p>
        </w:tc>
        <w:tc>
          <w:tcPr>
            <w:tcW w:w="3402" w:type="dxa"/>
            <w:shd w:val="clear" w:color="auto" w:fill="auto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Оплата труда работников Администрации Константиновского городского поселения, уплата налогов и материально-техническое обеспечение функций Администрации Константиновского городского поселения   осуществлено в полном объеме в соответствии с законодательством</w:t>
            </w:r>
          </w:p>
        </w:tc>
        <w:tc>
          <w:tcPr>
            <w:tcW w:w="127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1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0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C6289" w:rsidRPr="00AC6289" w:rsidTr="0089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Подпрограмма 4 « Социальная поддержка населения»</w:t>
            </w:r>
          </w:p>
        </w:tc>
        <w:tc>
          <w:tcPr>
            <w:tcW w:w="163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Заместитель главы Администрации Константиновского городского поселения А.С. Макаров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Начальник финансово-экономического отдела Е.В. Хрипунова</w:t>
            </w:r>
          </w:p>
        </w:tc>
        <w:tc>
          <w:tcPr>
            <w:tcW w:w="3402" w:type="dxa"/>
            <w:shd w:val="clear" w:color="auto" w:fill="auto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Снижение налоговой нагрузки социально незащищенных групп населения Константиновского городского поселения</w:t>
            </w:r>
          </w:p>
        </w:tc>
        <w:tc>
          <w:tcPr>
            <w:tcW w:w="127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1201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0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C6289" w:rsidRPr="00AC6289" w:rsidTr="0089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Основное мероприятие 4.1.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 xml:space="preserve">« Полное освобождение от </w:t>
            </w:r>
            <w:r w:rsidRPr="00AC6289">
              <w:rPr>
                <w:rFonts w:ascii="Times New Roman" w:hAnsi="Times New Roman"/>
                <w:sz w:val="22"/>
                <w:szCs w:val="22"/>
              </w:rPr>
              <w:lastRenderedPageBreak/>
              <w:t>уплаты налога на имущество физических лиц, земельного налога отдельных категорий налогоплательщиков, относящихся к социально незащищенным группам населения»</w:t>
            </w:r>
          </w:p>
        </w:tc>
        <w:tc>
          <w:tcPr>
            <w:tcW w:w="163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Заместитель главы </w:t>
            </w:r>
            <w:r w:rsidRPr="00AC628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Администрации Константиновского городского поселения А.С. Макаров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Начальник финансово-экономического отдела Е.В. Хрипунова</w:t>
            </w:r>
          </w:p>
        </w:tc>
        <w:tc>
          <w:tcPr>
            <w:tcW w:w="3402" w:type="dxa"/>
            <w:shd w:val="clear" w:color="auto" w:fill="auto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 соответствии с Решением Собрания депутатов </w:t>
            </w:r>
            <w:r w:rsidRPr="00AC628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Константиновского городского поселения от 23.11.2018 г. № 102 «О земельном налоге на территории муниципального образования «Константиновское городское поселение» ( в </w:t>
            </w:r>
            <w:proofErr w:type="spellStart"/>
            <w:r w:rsidRPr="00AC6289">
              <w:rPr>
                <w:rFonts w:ascii="Times New Roman" w:hAnsi="Times New Roman"/>
                <w:sz w:val="22"/>
                <w:szCs w:val="22"/>
              </w:rPr>
              <w:t>ред</w:t>
            </w:r>
            <w:proofErr w:type="spellEnd"/>
            <w:proofErr w:type="gramStart"/>
            <w:r w:rsidRPr="00AC6289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 w:rsidRPr="00AC6289">
              <w:rPr>
                <w:rFonts w:ascii="Times New Roman" w:hAnsi="Times New Roman"/>
                <w:sz w:val="22"/>
                <w:szCs w:val="22"/>
              </w:rPr>
              <w:t xml:space="preserve"> от 12.10.2020 № 182) полностью  освобождены: 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- граждане Российской Федерации, проживающие на территории Ростовской области в течение не менее чем 5 лет, имеющих трех и более несовершеннолетних детей и совместно проживающих с ними, пользующихся правом бесплатного приобретения земельных участков в собственность граждан для индивидуального жилищного строительства или ведения личного подсобного хозяйства в отношении данных земельных участков;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- граждане  Российской Федерации, проживающих на территории Константиновского городского поселения, имеющих в составе семьи ребенка-инвалида в отношении земельных участков, приобретенных (предоставленных) для индивидуального жилищного строительства, личного подсобного хозяйства, садоводства, огородничества или животноводства,  расположенных в пределах населенного пункта.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 xml:space="preserve">В соответствии с решением Собрания депутатов Константиновского городского поселения  от 23.11.2018г. № 101 </w:t>
            </w:r>
            <w:r w:rsidRPr="00AC628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«О налоге на имущество физических лиц на территории муниципального образования «Константиновское городское поселение» </w:t>
            </w:r>
            <w:proofErr w:type="gramStart"/>
            <w:r w:rsidRPr="00AC6289"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 w:rsidRPr="00AC6289">
              <w:rPr>
                <w:rFonts w:ascii="Times New Roman" w:hAnsi="Times New Roman"/>
                <w:sz w:val="22"/>
                <w:szCs w:val="22"/>
              </w:rPr>
              <w:t>в ред. от 29.11.2019 № 146) полностью  освобождены: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 xml:space="preserve">- граждане Российской Федерации, являющиеся членами многодетных семей, относящейся в установленном порядке </w:t>
            </w:r>
            <w:proofErr w:type="gramStart"/>
            <w:r w:rsidRPr="00AC6289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AC6289">
              <w:rPr>
                <w:rFonts w:ascii="Times New Roman" w:hAnsi="Times New Roman"/>
                <w:sz w:val="22"/>
                <w:szCs w:val="22"/>
              </w:rPr>
              <w:t xml:space="preserve"> малоимущим;</w:t>
            </w:r>
          </w:p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- граждане Российской Федерации, имеющие в составе семьи ребенка-инвалида, проживающего совместно с ними.</w:t>
            </w:r>
          </w:p>
          <w:p w:rsidR="00AC6289" w:rsidRPr="00AC6289" w:rsidRDefault="00AC6289" w:rsidP="00A220A0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 xml:space="preserve">Уровень востребованности льготами по земельному налогу и налогу на имущество физических лиц составил не менее 30%. Количество </w:t>
            </w:r>
            <w:proofErr w:type="gramStart"/>
            <w:r w:rsidRPr="00AC6289">
              <w:rPr>
                <w:rFonts w:ascii="Times New Roman" w:hAnsi="Times New Roman"/>
                <w:sz w:val="22"/>
                <w:szCs w:val="22"/>
              </w:rPr>
              <w:t>налогоплательщиков, воспользовавшихся льготой  за 202</w:t>
            </w:r>
            <w:r w:rsidR="00A220A0">
              <w:rPr>
                <w:rFonts w:ascii="Times New Roman" w:hAnsi="Times New Roman"/>
                <w:sz w:val="22"/>
                <w:szCs w:val="22"/>
              </w:rPr>
              <w:t>2</w:t>
            </w:r>
            <w:r w:rsidRPr="00AC6289">
              <w:rPr>
                <w:rFonts w:ascii="Times New Roman" w:hAnsi="Times New Roman"/>
                <w:sz w:val="22"/>
                <w:szCs w:val="22"/>
              </w:rPr>
              <w:t xml:space="preserve"> год составило</w:t>
            </w:r>
            <w:proofErr w:type="gramEnd"/>
            <w:r w:rsidRPr="00AC6289">
              <w:rPr>
                <w:rFonts w:ascii="Times New Roman" w:hAnsi="Times New Roman"/>
                <w:sz w:val="22"/>
                <w:szCs w:val="22"/>
              </w:rPr>
              <w:t xml:space="preserve"> по налогу на имущество – 61, по земельному налогу – 16.  </w:t>
            </w:r>
          </w:p>
        </w:tc>
        <w:tc>
          <w:tcPr>
            <w:tcW w:w="127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lastRenderedPageBreak/>
              <w:t>01.01.2023</w:t>
            </w:r>
          </w:p>
        </w:tc>
        <w:tc>
          <w:tcPr>
            <w:tcW w:w="141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30.12.2023</w:t>
            </w:r>
          </w:p>
        </w:tc>
        <w:tc>
          <w:tcPr>
            <w:tcW w:w="1201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r w:rsidRPr="00AC62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6289" w:rsidRPr="00AC6289" w:rsidTr="0089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1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6289" w:rsidRPr="00AC6289" w:rsidTr="0089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vMerge w:val="restart"/>
          </w:tcPr>
          <w:p w:rsidR="00AC6289" w:rsidRPr="00AC6289" w:rsidRDefault="00AC6289" w:rsidP="00AC6289">
            <w:pPr>
              <w:rPr>
                <w:rFonts w:ascii="Times New Roman" w:hAnsi="Times New Roman"/>
                <w:sz w:val="22"/>
                <w:szCs w:val="22"/>
              </w:rPr>
            </w:pPr>
            <w:bookmarkStart w:id="9" w:name="_Hlk15465311"/>
          </w:p>
        </w:tc>
        <w:tc>
          <w:tcPr>
            <w:tcW w:w="2976" w:type="dxa"/>
            <w:vMerge w:val="restart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 xml:space="preserve">Итого по муниципальной  </w:t>
            </w:r>
            <w:r w:rsidRPr="00AC6289">
              <w:rPr>
                <w:rFonts w:ascii="Times New Roman" w:hAnsi="Times New Roman"/>
                <w:b/>
                <w:sz w:val="22"/>
                <w:szCs w:val="22"/>
              </w:rPr>
              <w:br/>
              <w:t>программе</w:t>
            </w:r>
          </w:p>
        </w:tc>
        <w:tc>
          <w:tcPr>
            <w:tcW w:w="163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3402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1201" w:type="dxa"/>
          </w:tcPr>
          <w:p w:rsidR="00AC6289" w:rsidRPr="00AC6289" w:rsidRDefault="00A220A0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22 576,4</w:t>
            </w:r>
          </w:p>
        </w:tc>
        <w:tc>
          <w:tcPr>
            <w:tcW w:w="1134" w:type="dxa"/>
          </w:tcPr>
          <w:p w:rsidR="00AC6289" w:rsidRPr="00AC6289" w:rsidRDefault="00A220A0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22 576,4</w:t>
            </w:r>
          </w:p>
        </w:tc>
        <w:tc>
          <w:tcPr>
            <w:tcW w:w="1276" w:type="dxa"/>
          </w:tcPr>
          <w:p w:rsidR="00AC6289" w:rsidRPr="00AC6289" w:rsidRDefault="00A220A0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14 850,4</w:t>
            </w:r>
          </w:p>
        </w:tc>
        <w:tc>
          <w:tcPr>
            <w:tcW w:w="1208" w:type="dxa"/>
          </w:tcPr>
          <w:p w:rsidR="00AC6289" w:rsidRPr="00AC6289" w:rsidRDefault="00AC6289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bookmarkEnd w:id="9"/>
      <w:tr w:rsidR="00A220A0" w:rsidRPr="00AC6289" w:rsidTr="0089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vMerge/>
          </w:tcPr>
          <w:p w:rsidR="00A220A0" w:rsidRPr="00AC6289" w:rsidRDefault="00A220A0" w:rsidP="00AC62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A220A0" w:rsidRPr="00AC6289" w:rsidRDefault="00A220A0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35" w:type="dxa"/>
          </w:tcPr>
          <w:p w:rsidR="00A220A0" w:rsidRPr="00AC6289" w:rsidRDefault="00A220A0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Администрация Константинов</w:t>
            </w:r>
          </w:p>
          <w:p w:rsidR="00A220A0" w:rsidRPr="00AC6289" w:rsidRDefault="00A220A0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ского</w:t>
            </w:r>
            <w:proofErr w:type="spellEnd"/>
            <w:r w:rsidRPr="00AC6289">
              <w:rPr>
                <w:rFonts w:ascii="Times New Roman" w:hAnsi="Times New Roman"/>
                <w:b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3402" w:type="dxa"/>
          </w:tcPr>
          <w:p w:rsidR="00A220A0" w:rsidRPr="00AC6289" w:rsidRDefault="00A220A0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A220A0" w:rsidRPr="00AC6289" w:rsidRDefault="00A220A0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A220A0" w:rsidRPr="00AC6289" w:rsidRDefault="00A220A0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1201" w:type="dxa"/>
          </w:tcPr>
          <w:p w:rsidR="00A220A0" w:rsidRPr="00AC6289" w:rsidRDefault="00A220A0" w:rsidP="00206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22 576,4</w:t>
            </w:r>
          </w:p>
        </w:tc>
        <w:tc>
          <w:tcPr>
            <w:tcW w:w="1134" w:type="dxa"/>
          </w:tcPr>
          <w:p w:rsidR="00A220A0" w:rsidRPr="00AC6289" w:rsidRDefault="00A220A0" w:rsidP="00206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22 576,4</w:t>
            </w:r>
          </w:p>
        </w:tc>
        <w:tc>
          <w:tcPr>
            <w:tcW w:w="1276" w:type="dxa"/>
          </w:tcPr>
          <w:p w:rsidR="00A220A0" w:rsidRPr="00AC6289" w:rsidRDefault="00A220A0" w:rsidP="002064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14 850,4</w:t>
            </w:r>
          </w:p>
        </w:tc>
        <w:tc>
          <w:tcPr>
            <w:tcW w:w="1208" w:type="dxa"/>
          </w:tcPr>
          <w:p w:rsidR="00A220A0" w:rsidRPr="00AC6289" w:rsidRDefault="00A220A0" w:rsidP="00AC62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6289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</w:tbl>
    <w:p w:rsidR="00AC6289" w:rsidRPr="00AC6289" w:rsidRDefault="00AC6289" w:rsidP="00AC6289">
      <w:pPr>
        <w:rPr>
          <w:rFonts w:ascii="Times New Roman" w:hAnsi="Times New Roman"/>
          <w:sz w:val="22"/>
          <w:szCs w:val="22"/>
        </w:rPr>
      </w:pPr>
    </w:p>
    <w:p w:rsidR="00F86BA7" w:rsidRDefault="00F86BA7" w:rsidP="00A07AC3">
      <w:pPr>
        <w:rPr>
          <w:rFonts w:ascii="Times New Roman" w:hAnsi="Times New Roman"/>
          <w:sz w:val="20"/>
          <w:szCs w:val="20"/>
        </w:rPr>
      </w:pPr>
    </w:p>
    <w:sectPr w:rsidR="00F86BA7" w:rsidSect="006C161C">
      <w:footnotePr>
        <w:pos w:val="beneathText"/>
      </w:footnotePr>
      <w:pgSz w:w="16837" w:h="11905" w:orient="landscape"/>
      <w:pgMar w:top="709" w:right="1134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9286C"/>
    <w:multiLevelType w:val="hybridMultilevel"/>
    <w:tmpl w:val="D436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F86BA7"/>
    <w:rsid w:val="0000021D"/>
    <w:rsid w:val="00003949"/>
    <w:rsid w:val="0001049B"/>
    <w:rsid w:val="00011333"/>
    <w:rsid w:val="00011F18"/>
    <w:rsid w:val="000163E5"/>
    <w:rsid w:val="00016C4E"/>
    <w:rsid w:val="000177C3"/>
    <w:rsid w:val="00031591"/>
    <w:rsid w:val="00044899"/>
    <w:rsid w:val="000506E4"/>
    <w:rsid w:val="00051880"/>
    <w:rsid w:val="00054116"/>
    <w:rsid w:val="000613A8"/>
    <w:rsid w:val="00075CD6"/>
    <w:rsid w:val="00080D31"/>
    <w:rsid w:val="00081564"/>
    <w:rsid w:val="00091482"/>
    <w:rsid w:val="000964F6"/>
    <w:rsid w:val="0009740E"/>
    <w:rsid w:val="000A3D88"/>
    <w:rsid w:val="000A601B"/>
    <w:rsid w:val="000B50E0"/>
    <w:rsid w:val="000B595B"/>
    <w:rsid w:val="000B73E9"/>
    <w:rsid w:val="000C068C"/>
    <w:rsid w:val="000C59E9"/>
    <w:rsid w:val="000D4836"/>
    <w:rsid w:val="000D48D6"/>
    <w:rsid w:val="000D5DB2"/>
    <w:rsid w:val="000E460C"/>
    <w:rsid w:val="000F4ABC"/>
    <w:rsid w:val="000F6153"/>
    <w:rsid w:val="00101D3C"/>
    <w:rsid w:val="001020B4"/>
    <w:rsid w:val="00103CA5"/>
    <w:rsid w:val="0010792A"/>
    <w:rsid w:val="00121BD7"/>
    <w:rsid w:val="00123870"/>
    <w:rsid w:val="0013289B"/>
    <w:rsid w:val="00132D87"/>
    <w:rsid w:val="0014093D"/>
    <w:rsid w:val="001418A9"/>
    <w:rsid w:val="0014566B"/>
    <w:rsid w:val="00146181"/>
    <w:rsid w:val="001605F6"/>
    <w:rsid w:val="001618BA"/>
    <w:rsid w:val="001628E0"/>
    <w:rsid w:val="0016489E"/>
    <w:rsid w:val="001746C9"/>
    <w:rsid w:val="00185720"/>
    <w:rsid w:val="00190153"/>
    <w:rsid w:val="00190D9F"/>
    <w:rsid w:val="001966CD"/>
    <w:rsid w:val="001B2A65"/>
    <w:rsid w:val="001D0879"/>
    <w:rsid w:val="001D7903"/>
    <w:rsid w:val="001D7A9A"/>
    <w:rsid w:val="001E2FB7"/>
    <w:rsid w:val="001E46EF"/>
    <w:rsid w:val="001F5E1C"/>
    <w:rsid w:val="001F5E55"/>
    <w:rsid w:val="001F6EF3"/>
    <w:rsid w:val="002013FF"/>
    <w:rsid w:val="00201703"/>
    <w:rsid w:val="00233DA7"/>
    <w:rsid w:val="00233E59"/>
    <w:rsid w:val="00237CBE"/>
    <w:rsid w:val="00273C26"/>
    <w:rsid w:val="00283442"/>
    <w:rsid w:val="00283BBB"/>
    <w:rsid w:val="002871C1"/>
    <w:rsid w:val="00287657"/>
    <w:rsid w:val="00293585"/>
    <w:rsid w:val="002949AE"/>
    <w:rsid w:val="00296832"/>
    <w:rsid w:val="002A123F"/>
    <w:rsid w:val="002A5001"/>
    <w:rsid w:val="002A6C48"/>
    <w:rsid w:val="002B34EB"/>
    <w:rsid w:val="002B425B"/>
    <w:rsid w:val="002B454A"/>
    <w:rsid w:val="002C2458"/>
    <w:rsid w:val="002C55C8"/>
    <w:rsid w:val="002E2F31"/>
    <w:rsid w:val="002E67BD"/>
    <w:rsid w:val="002F2F6C"/>
    <w:rsid w:val="002F4512"/>
    <w:rsid w:val="003051A6"/>
    <w:rsid w:val="00306135"/>
    <w:rsid w:val="0031075F"/>
    <w:rsid w:val="00312ABA"/>
    <w:rsid w:val="00313340"/>
    <w:rsid w:val="0031614A"/>
    <w:rsid w:val="00330375"/>
    <w:rsid w:val="003314C9"/>
    <w:rsid w:val="00344A7B"/>
    <w:rsid w:val="003473E7"/>
    <w:rsid w:val="00355AAC"/>
    <w:rsid w:val="00355DC4"/>
    <w:rsid w:val="00356BAB"/>
    <w:rsid w:val="00360647"/>
    <w:rsid w:val="00361E1A"/>
    <w:rsid w:val="003629CE"/>
    <w:rsid w:val="003634A7"/>
    <w:rsid w:val="00363E30"/>
    <w:rsid w:val="00373591"/>
    <w:rsid w:val="00383EC9"/>
    <w:rsid w:val="00393984"/>
    <w:rsid w:val="00393C77"/>
    <w:rsid w:val="00394FBE"/>
    <w:rsid w:val="003A1343"/>
    <w:rsid w:val="003A500F"/>
    <w:rsid w:val="003B484B"/>
    <w:rsid w:val="003C1BDA"/>
    <w:rsid w:val="003C5B5C"/>
    <w:rsid w:val="003C69D7"/>
    <w:rsid w:val="003D3368"/>
    <w:rsid w:val="003D719C"/>
    <w:rsid w:val="003E4AEF"/>
    <w:rsid w:val="003E639B"/>
    <w:rsid w:val="003E6468"/>
    <w:rsid w:val="003F266A"/>
    <w:rsid w:val="004020A5"/>
    <w:rsid w:val="00405BC1"/>
    <w:rsid w:val="0041320D"/>
    <w:rsid w:val="004205B0"/>
    <w:rsid w:val="00423159"/>
    <w:rsid w:val="0042651F"/>
    <w:rsid w:val="00430782"/>
    <w:rsid w:val="00433801"/>
    <w:rsid w:val="00440119"/>
    <w:rsid w:val="00441E8E"/>
    <w:rsid w:val="00442549"/>
    <w:rsid w:val="0045306F"/>
    <w:rsid w:val="004552D4"/>
    <w:rsid w:val="0045660E"/>
    <w:rsid w:val="004656A9"/>
    <w:rsid w:val="00471E33"/>
    <w:rsid w:val="004732A3"/>
    <w:rsid w:val="004761F5"/>
    <w:rsid w:val="004872B0"/>
    <w:rsid w:val="004873B5"/>
    <w:rsid w:val="004A0680"/>
    <w:rsid w:val="004A57E7"/>
    <w:rsid w:val="004C1009"/>
    <w:rsid w:val="004C51D9"/>
    <w:rsid w:val="004D24CF"/>
    <w:rsid w:val="004D27CF"/>
    <w:rsid w:val="004D6ECA"/>
    <w:rsid w:val="004E438E"/>
    <w:rsid w:val="004E68C2"/>
    <w:rsid w:val="004F21AF"/>
    <w:rsid w:val="005004A1"/>
    <w:rsid w:val="00501FA2"/>
    <w:rsid w:val="005042DA"/>
    <w:rsid w:val="0050693D"/>
    <w:rsid w:val="00507128"/>
    <w:rsid w:val="00520EAC"/>
    <w:rsid w:val="005219F3"/>
    <w:rsid w:val="005303FE"/>
    <w:rsid w:val="00536A4C"/>
    <w:rsid w:val="0055366D"/>
    <w:rsid w:val="00555263"/>
    <w:rsid w:val="0056319B"/>
    <w:rsid w:val="00571020"/>
    <w:rsid w:val="00571CAB"/>
    <w:rsid w:val="00574269"/>
    <w:rsid w:val="0058030B"/>
    <w:rsid w:val="00585712"/>
    <w:rsid w:val="005A0A36"/>
    <w:rsid w:val="005B4845"/>
    <w:rsid w:val="005B50F9"/>
    <w:rsid w:val="005B70B0"/>
    <w:rsid w:val="005C1DE0"/>
    <w:rsid w:val="005C3DE4"/>
    <w:rsid w:val="005D4E69"/>
    <w:rsid w:val="005D58EA"/>
    <w:rsid w:val="005E0C3C"/>
    <w:rsid w:val="005E6993"/>
    <w:rsid w:val="005F1DF8"/>
    <w:rsid w:val="005F2E95"/>
    <w:rsid w:val="005F7148"/>
    <w:rsid w:val="0060222F"/>
    <w:rsid w:val="0060397A"/>
    <w:rsid w:val="00611C7B"/>
    <w:rsid w:val="00613A55"/>
    <w:rsid w:val="00615E50"/>
    <w:rsid w:val="006225A6"/>
    <w:rsid w:val="00625F5C"/>
    <w:rsid w:val="00635842"/>
    <w:rsid w:val="006403EA"/>
    <w:rsid w:val="00641BFA"/>
    <w:rsid w:val="00647D28"/>
    <w:rsid w:val="00653D5D"/>
    <w:rsid w:val="00675B7D"/>
    <w:rsid w:val="0067617B"/>
    <w:rsid w:val="006766B2"/>
    <w:rsid w:val="00682762"/>
    <w:rsid w:val="00691B2F"/>
    <w:rsid w:val="00697EDE"/>
    <w:rsid w:val="006A2FE0"/>
    <w:rsid w:val="006A3C78"/>
    <w:rsid w:val="006B204F"/>
    <w:rsid w:val="006B26DE"/>
    <w:rsid w:val="006B2EB5"/>
    <w:rsid w:val="006B5B35"/>
    <w:rsid w:val="006C036E"/>
    <w:rsid w:val="006C161C"/>
    <w:rsid w:val="006C40A4"/>
    <w:rsid w:val="006C7347"/>
    <w:rsid w:val="006D51DA"/>
    <w:rsid w:val="006D6870"/>
    <w:rsid w:val="006E2021"/>
    <w:rsid w:val="006E2D77"/>
    <w:rsid w:val="006E60B5"/>
    <w:rsid w:val="006F16CC"/>
    <w:rsid w:val="006F48DB"/>
    <w:rsid w:val="006F6538"/>
    <w:rsid w:val="006F6C0D"/>
    <w:rsid w:val="00707D17"/>
    <w:rsid w:val="00711B42"/>
    <w:rsid w:val="007176BE"/>
    <w:rsid w:val="00721043"/>
    <w:rsid w:val="0073157B"/>
    <w:rsid w:val="007329CA"/>
    <w:rsid w:val="007424B6"/>
    <w:rsid w:val="007528DF"/>
    <w:rsid w:val="007537FC"/>
    <w:rsid w:val="007601A2"/>
    <w:rsid w:val="00763E2C"/>
    <w:rsid w:val="007769DA"/>
    <w:rsid w:val="0078320E"/>
    <w:rsid w:val="00784745"/>
    <w:rsid w:val="00786198"/>
    <w:rsid w:val="0079640B"/>
    <w:rsid w:val="007B08BF"/>
    <w:rsid w:val="007B766F"/>
    <w:rsid w:val="007C6DB2"/>
    <w:rsid w:val="007F50A0"/>
    <w:rsid w:val="007F6D1F"/>
    <w:rsid w:val="007F7607"/>
    <w:rsid w:val="008063C4"/>
    <w:rsid w:val="008150CF"/>
    <w:rsid w:val="00827FB3"/>
    <w:rsid w:val="008310E2"/>
    <w:rsid w:val="008420C6"/>
    <w:rsid w:val="00871AE1"/>
    <w:rsid w:val="00877049"/>
    <w:rsid w:val="00880277"/>
    <w:rsid w:val="00881B6D"/>
    <w:rsid w:val="00883B4B"/>
    <w:rsid w:val="008872EB"/>
    <w:rsid w:val="00892BDD"/>
    <w:rsid w:val="00892E91"/>
    <w:rsid w:val="00895F6D"/>
    <w:rsid w:val="008A02B6"/>
    <w:rsid w:val="008A2E2A"/>
    <w:rsid w:val="008A5AF6"/>
    <w:rsid w:val="008B2B3E"/>
    <w:rsid w:val="008B2C45"/>
    <w:rsid w:val="008C38F1"/>
    <w:rsid w:val="008D3EF4"/>
    <w:rsid w:val="008E1F86"/>
    <w:rsid w:val="008E5427"/>
    <w:rsid w:val="008F3FC0"/>
    <w:rsid w:val="00905DF2"/>
    <w:rsid w:val="009173B9"/>
    <w:rsid w:val="00917EFB"/>
    <w:rsid w:val="009227C0"/>
    <w:rsid w:val="00936DA0"/>
    <w:rsid w:val="009441BD"/>
    <w:rsid w:val="0095010E"/>
    <w:rsid w:val="009521ED"/>
    <w:rsid w:val="009558D0"/>
    <w:rsid w:val="0096041D"/>
    <w:rsid w:val="00961509"/>
    <w:rsid w:val="009622A1"/>
    <w:rsid w:val="00964D2A"/>
    <w:rsid w:val="00965A02"/>
    <w:rsid w:val="00981C87"/>
    <w:rsid w:val="00995B96"/>
    <w:rsid w:val="00997888"/>
    <w:rsid w:val="009A170D"/>
    <w:rsid w:val="009A21D2"/>
    <w:rsid w:val="009A708A"/>
    <w:rsid w:val="009A72FE"/>
    <w:rsid w:val="009A751E"/>
    <w:rsid w:val="009B15DC"/>
    <w:rsid w:val="009B38F5"/>
    <w:rsid w:val="009B7D2A"/>
    <w:rsid w:val="009C247A"/>
    <w:rsid w:val="009C5B37"/>
    <w:rsid w:val="009D1859"/>
    <w:rsid w:val="009D35F9"/>
    <w:rsid w:val="009E008C"/>
    <w:rsid w:val="009E4973"/>
    <w:rsid w:val="009E572D"/>
    <w:rsid w:val="009E7671"/>
    <w:rsid w:val="00A0211C"/>
    <w:rsid w:val="00A07AC3"/>
    <w:rsid w:val="00A10627"/>
    <w:rsid w:val="00A123FA"/>
    <w:rsid w:val="00A17C3B"/>
    <w:rsid w:val="00A20A65"/>
    <w:rsid w:val="00A220A0"/>
    <w:rsid w:val="00A329DB"/>
    <w:rsid w:val="00A45876"/>
    <w:rsid w:val="00A50476"/>
    <w:rsid w:val="00A5100C"/>
    <w:rsid w:val="00A5139E"/>
    <w:rsid w:val="00A57FC3"/>
    <w:rsid w:val="00A66AB6"/>
    <w:rsid w:val="00A96C8B"/>
    <w:rsid w:val="00AA1B01"/>
    <w:rsid w:val="00AA28C7"/>
    <w:rsid w:val="00AB0496"/>
    <w:rsid w:val="00AB7E7C"/>
    <w:rsid w:val="00AC1574"/>
    <w:rsid w:val="00AC6289"/>
    <w:rsid w:val="00AD574E"/>
    <w:rsid w:val="00AD58D7"/>
    <w:rsid w:val="00AD72B8"/>
    <w:rsid w:val="00AD7BD9"/>
    <w:rsid w:val="00AE0A3B"/>
    <w:rsid w:val="00AE3391"/>
    <w:rsid w:val="00AF319B"/>
    <w:rsid w:val="00B2315A"/>
    <w:rsid w:val="00B3291C"/>
    <w:rsid w:val="00B355C9"/>
    <w:rsid w:val="00B3646B"/>
    <w:rsid w:val="00B413E5"/>
    <w:rsid w:val="00B57CCB"/>
    <w:rsid w:val="00B642C3"/>
    <w:rsid w:val="00B64585"/>
    <w:rsid w:val="00B65043"/>
    <w:rsid w:val="00B70258"/>
    <w:rsid w:val="00B72FD7"/>
    <w:rsid w:val="00B75408"/>
    <w:rsid w:val="00B85E6D"/>
    <w:rsid w:val="00B87CE6"/>
    <w:rsid w:val="00B918E7"/>
    <w:rsid w:val="00B94018"/>
    <w:rsid w:val="00BA7745"/>
    <w:rsid w:val="00BB2C6D"/>
    <w:rsid w:val="00BB658E"/>
    <w:rsid w:val="00BC25D6"/>
    <w:rsid w:val="00BD0702"/>
    <w:rsid w:val="00BE1064"/>
    <w:rsid w:val="00BF4463"/>
    <w:rsid w:val="00C127F3"/>
    <w:rsid w:val="00C1323A"/>
    <w:rsid w:val="00C15F82"/>
    <w:rsid w:val="00C20772"/>
    <w:rsid w:val="00C25AC2"/>
    <w:rsid w:val="00C33B4D"/>
    <w:rsid w:val="00C34058"/>
    <w:rsid w:val="00C34CA7"/>
    <w:rsid w:val="00C35492"/>
    <w:rsid w:val="00C403DE"/>
    <w:rsid w:val="00C546C9"/>
    <w:rsid w:val="00C55CD6"/>
    <w:rsid w:val="00C575D3"/>
    <w:rsid w:val="00C638C2"/>
    <w:rsid w:val="00C641CC"/>
    <w:rsid w:val="00C64F20"/>
    <w:rsid w:val="00C668AA"/>
    <w:rsid w:val="00C70392"/>
    <w:rsid w:val="00C74538"/>
    <w:rsid w:val="00C80C41"/>
    <w:rsid w:val="00C92001"/>
    <w:rsid w:val="00C92E4F"/>
    <w:rsid w:val="00C96A1C"/>
    <w:rsid w:val="00CA36A3"/>
    <w:rsid w:val="00CA6E7D"/>
    <w:rsid w:val="00CB52EA"/>
    <w:rsid w:val="00CC1EE9"/>
    <w:rsid w:val="00CD797D"/>
    <w:rsid w:val="00CF4501"/>
    <w:rsid w:val="00CF4CDF"/>
    <w:rsid w:val="00D10EAF"/>
    <w:rsid w:val="00D1606A"/>
    <w:rsid w:val="00D16899"/>
    <w:rsid w:val="00D30F58"/>
    <w:rsid w:val="00D31ECB"/>
    <w:rsid w:val="00D45077"/>
    <w:rsid w:val="00D45B53"/>
    <w:rsid w:val="00D46F21"/>
    <w:rsid w:val="00D47926"/>
    <w:rsid w:val="00D57571"/>
    <w:rsid w:val="00D57DA6"/>
    <w:rsid w:val="00D60D0C"/>
    <w:rsid w:val="00D6615C"/>
    <w:rsid w:val="00D71443"/>
    <w:rsid w:val="00D717A5"/>
    <w:rsid w:val="00D83E61"/>
    <w:rsid w:val="00D86791"/>
    <w:rsid w:val="00DA5048"/>
    <w:rsid w:val="00DB2F66"/>
    <w:rsid w:val="00DB4E88"/>
    <w:rsid w:val="00DC3AD8"/>
    <w:rsid w:val="00DC5F6E"/>
    <w:rsid w:val="00DD0322"/>
    <w:rsid w:val="00DE7A10"/>
    <w:rsid w:val="00DF07E0"/>
    <w:rsid w:val="00DF4DB5"/>
    <w:rsid w:val="00DF7BBA"/>
    <w:rsid w:val="00E00251"/>
    <w:rsid w:val="00E01DE7"/>
    <w:rsid w:val="00E02123"/>
    <w:rsid w:val="00E0670C"/>
    <w:rsid w:val="00E13F0A"/>
    <w:rsid w:val="00E17BFC"/>
    <w:rsid w:val="00E22EC6"/>
    <w:rsid w:val="00E27B56"/>
    <w:rsid w:val="00E33D72"/>
    <w:rsid w:val="00E41F15"/>
    <w:rsid w:val="00E424AA"/>
    <w:rsid w:val="00E43671"/>
    <w:rsid w:val="00E4623B"/>
    <w:rsid w:val="00E534B7"/>
    <w:rsid w:val="00E55977"/>
    <w:rsid w:val="00E564F0"/>
    <w:rsid w:val="00E61C54"/>
    <w:rsid w:val="00E62D80"/>
    <w:rsid w:val="00E6340E"/>
    <w:rsid w:val="00E6425B"/>
    <w:rsid w:val="00E71817"/>
    <w:rsid w:val="00E72FDE"/>
    <w:rsid w:val="00E73556"/>
    <w:rsid w:val="00E74AF1"/>
    <w:rsid w:val="00E83A5A"/>
    <w:rsid w:val="00E868E8"/>
    <w:rsid w:val="00EB05E8"/>
    <w:rsid w:val="00EB75F2"/>
    <w:rsid w:val="00EC20DD"/>
    <w:rsid w:val="00EC3BD4"/>
    <w:rsid w:val="00EC5083"/>
    <w:rsid w:val="00EC6E73"/>
    <w:rsid w:val="00ED1A78"/>
    <w:rsid w:val="00EF2900"/>
    <w:rsid w:val="00F23319"/>
    <w:rsid w:val="00F338D2"/>
    <w:rsid w:val="00F376FB"/>
    <w:rsid w:val="00F43A11"/>
    <w:rsid w:val="00F51AED"/>
    <w:rsid w:val="00F5277F"/>
    <w:rsid w:val="00F527F3"/>
    <w:rsid w:val="00F52894"/>
    <w:rsid w:val="00F5490E"/>
    <w:rsid w:val="00F558A0"/>
    <w:rsid w:val="00F6344C"/>
    <w:rsid w:val="00F656BB"/>
    <w:rsid w:val="00F71904"/>
    <w:rsid w:val="00F7198A"/>
    <w:rsid w:val="00F72EB6"/>
    <w:rsid w:val="00F737B1"/>
    <w:rsid w:val="00F818AF"/>
    <w:rsid w:val="00F8492C"/>
    <w:rsid w:val="00F84F17"/>
    <w:rsid w:val="00F86BA7"/>
    <w:rsid w:val="00F90F87"/>
    <w:rsid w:val="00F91F04"/>
    <w:rsid w:val="00F96799"/>
    <w:rsid w:val="00FA638F"/>
    <w:rsid w:val="00FB050D"/>
    <w:rsid w:val="00FB4B15"/>
    <w:rsid w:val="00FC6536"/>
    <w:rsid w:val="00FC7D52"/>
    <w:rsid w:val="00FD516A"/>
    <w:rsid w:val="00FE5091"/>
    <w:rsid w:val="00FF0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31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6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E2F31"/>
    <w:pPr>
      <w:keepNext/>
      <w:widowControl/>
      <w:suppressAutoHyphens w:val="0"/>
      <w:ind w:left="709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F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qFormat/>
    <w:rsid w:val="002E2F3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3">
    <w:name w:val="Balloon Text"/>
    <w:basedOn w:val="a"/>
    <w:link w:val="a4"/>
    <w:unhideWhenUsed/>
    <w:rsid w:val="002E2F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2E2F31"/>
    <w:rPr>
      <w:rFonts w:ascii="Segoe UI" w:eastAsia="Lucida Sans Unicode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2E2F31"/>
    <w:rPr>
      <w:rFonts w:ascii="Cambria" w:eastAsia="Times New Roman" w:hAnsi="Cambria"/>
      <w:b/>
      <w:bCs/>
      <w:i/>
      <w:iCs/>
    </w:rPr>
  </w:style>
  <w:style w:type="paragraph" w:styleId="a5">
    <w:name w:val="List Paragraph"/>
    <w:basedOn w:val="a"/>
    <w:uiPriority w:val="34"/>
    <w:qFormat/>
    <w:rsid w:val="002E2F31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6">
    <w:name w:val="Знак Знак"/>
    <w:basedOn w:val="a"/>
    <w:rsid w:val="002E2F3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7">
    <w:name w:val="Знак Знак"/>
    <w:basedOn w:val="a"/>
    <w:rsid w:val="002E2F3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2E2F31"/>
    <w:rPr>
      <w:szCs w:val="22"/>
      <w:lang w:eastAsia="ru-RU"/>
    </w:rPr>
  </w:style>
  <w:style w:type="paragraph" w:customStyle="1" w:styleId="ConsPlusNormal0">
    <w:name w:val="ConsPlusNormal"/>
    <w:link w:val="ConsPlusNormal"/>
    <w:rsid w:val="002E2F31"/>
    <w:pPr>
      <w:widowControl w:val="0"/>
      <w:autoSpaceDE w:val="0"/>
      <w:autoSpaceDN w:val="0"/>
      <w:adjustRightInd w:val="0"/>
    </w:pPr>
    <w:rPr>
      <w:szCs w:val="22"/>
      <w:lang w:eastAsia="ru-RU"/>
    </w:rPr>
  </w:style>
  <w:style w:type="character" w:customStyle="1" w:styleId="a8">
    <w:name w:val="Цветовое выделение"/>
    <w:rsid w:val="00075CD6"/>
    <w:rPr>
      <w:b/>
      <w:color w:val="000080"/>
    </w:rPr>
  </w:style>
  <w:style w:type="paragraph" w:styleId="a9">
    <w:name w:val="No Spacing"/>
    <w:uiPriority w:val="1"/>
    <w:qFormat/>
    <w:rsid w:val="00075CD6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customStyle="1" w:styleId="ConsPlusTitle">
    <w:name w:val="ConsPlusTitle"/>
    <w:rsid w:val="006C40A4"/>
    <w:pPr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paragraph" w:customStyle="1" w:styleId="s13">
    <w:name w:val="s_13"/>
    <w:basedOn w:val="a"/>
    <w:rsid w:val="00F376FB"/>
    <w:pPr>
      <w:widowControl/>
      <w:suppressAutoHyphens w:val="0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F6C0D"/>
    <w:pPr>
      <w:widowControl/>
      <w:jc w:val="both"/>
    </w:pPr>
    <w:rPr>
      <w:rFonts w:ascii="Times New Roman" w:eastAsia="Times New Roman" w:hAnsi="Times New Roman"/>
      <w:sz w:val="28"/>
      <w:lang w:eastAsia="ar-SA"/>
    </w:rPr>
  </w:style>
  <w:style w:type="paragraph" w:customStyle="1" w:styleId="aa">
    <w:name w:val="Знак Знак Знак Знак Знак Знак Знак Знак Знак"/>
    <w:basedOn w:val="a"/>
    <w:rsid w:val="00F90F8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styleId="ab">
    <w:name w:val="Hyperlink"/>
    <w:basedOn w:val="a0"/>
    <w:uiPriority w:val="99"/>
    <w:unhideWhenUsed/>
    <w:rsid w:val="00F6344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344C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E55977"/>
    <w:rPr>
      <w:b/>
      <w:bCs/>
    </w:rPr>
  </w:style>
  <w:style w:type="table" w:styleId="ad">
    <w:name w:val="Table Grid"/>
    <w:basedOn w:val="a1"/>
    <w:uiPriority w:val="99"/>
    <w:rsid w:val="00E6340E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63C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blk">
    <w:name w:val="blk"/>
    <w:basedOn w:val="a0"/>
    <w:rsid w:val="008063C4"/>
  </w:style>
  <w:style w:type="character" w:customStyle="1" w:styleId="hl">
    <w:name w:val="hl"/>
    <w:basedOn w:val="a0"/>
    <w:rsid w:val="008063C4"/>
  </w:style>
  <w:style w:type="character" w:customStyle="1" w:styleId="nobr">
    <w:name w:val="nobr"/>
    <w:basedOn w:val="a0"/>
    <w:rsid w:val="008063C4"/>
  </w:style>
  <w:style w:type="paragraph" w:customStyle="1" w:styleId="ae">
    <w:name w:val="Знак Знак Знак Знак Знак Знак Знак Знак Знак"/>
    <w:basedOn w:val="a"/>
    <w:rsid w:val="001D087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B484B"/>
    <w:rPr>
      <w:color w:val="605E5C"/>
      <w:shd w:val="clear" w:color="auto" w:fill="E1DFDD"/>
    </w:rPr>
  </w:style>
  <w:style w:type="paragraph" w:customStyle="1" w:styleId="12">
    <w:name w:val="1"/>
    <w:basedOn w:val="a"/>
    <w:rsid w:val="006D6870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Cell0">
    <w:name w:val="ConsPlusCell Знак"/>
    <w:link w:val="ConsPlusCell"/>
    <w:uiPriority w:val="99"/>
    <w:rsid w:val="00880277"/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webpageurl">
    <w:name w:val="webpageurl"/>
    <w:rsid w:val="00880277"/>
  </w:style>
  <w:style w:type="paragraph" w:styleId="af">
    <w:name w:val="Normal (Web)"/>
    <w:basedOn w:val="a"/>
    <w:uiPriority w:val="99"/>
    <w:unhideWhenUsed/>
    <w:rsid w:val="002C55C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31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6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E2F31"/>
    <w:pPr>
      <w:keepNext/>
      <w:widowControl/>
      <w:suppressAutoHyphens w:val="0"/>
      <w:ind w:left="709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F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qFormat/>
    <w:rsid w:val="002E2F3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3">
    <w:name w:val="Balloon Text"/>
    <w:basedOn w:val="a"/>
    <w:link w:val="a4"/>
    <w:unhideWhenUsed/>
    <w:rsid w:val="002E2F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2E2F31"/>
    <w:rPr>
      <w:rFonts w:ascii="Segoe UI" w:eastAsia="Lucida Sans Unicode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2E2F31"/>
    <w:rPr>
      <w:rFonts w:ascii="Cambria" w:eastAsia="Times New Roman" w:hAnsi="Cambria"/>
      <w:b/>
      <w:bCs/>
      <w:i/>
      <w:iCs/>
    </w:rPr>
  </w:style>
  <w:style w:type="paragraph" w:styleId="a5">
    <w:name w:val="List Paragraph"/>
    <w:basedOn w:val="a"/>
    <w:uiPriority w:val="34"/>
    <w:qFormat/>
    <w:rsid w:val="002E2F31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6">
    <w:name w:val="Знак Знак"/>
    <w:basedOn w:val="a"/>
    <w:rsid w:val="002E2F3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7">
    <w:name w:val="Знак Знак"/>
    <w:basedOn w:val="a"/>
    <w:rsid w:val="002E2F3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2E2F31"/>
    <w:rPr>
      <w:szCs w:val="22"/>
      <w:lang w:eastAsia="ru-RU"/>
    </w:rPr>
  </w:style>
  <w:style w:type="paragraph" w:customStyle="1" w:styleId="ConsPlusNormal0">
    <w:name w:val="ConsPlusNormal"/>
    <w:link w:val="ConsPlusNormal"/>
    <w:rsid w:val="002E2F31"/>
    <w:pPr>
      <w:widowControl w:val="0"/>
      <w:autoSpaceDE w:val="0"/>
      <w:autoSpaceDN w:val="0"/>
      <w:adjustRightInd w:val="0"/>
    </w:pPr>
    <w:rPr>
      <w:szCs w:val="22"/>
      <w:lang w:eastAsia="ru-RU"/>
    </w:rPr>
  </w:style>
  <w:style w:type="character" w:customStyle="1" w:styleId="a8">
    <w:name w:val="Цветовое выделение"/>
    <w:rsid w:val="00075CD6"/>
    <w:rPr>
      <w:b/>
      <w:color w:val="000080"/>
    </w:rPr>
  </w:style>
  <w:style w:type="paragraph" w:styleId="a9">
    <w:name w:val="No Spacing"/>
    <w:uiPriority w:val="1"/>
    <w:qFormat/>
    <w:rsid w:val="00075CD6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customStyle="1" w:styleId="ConsPlusTitle">
    <w:name w:val="ConsPlusTitle"/>
    <w:rsid w:val="006C40A4"/>
    <w:pPr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paragraph" w:customStyle="1" w:styleId="s13">
    <w:name w:val="s_13"/>
    <w:basedOn w:val="a"/>
    <w:rsid w:val="00F376FB"/>
    <w:pPr>
      <w:widowControl/>
      <w:suppressAutoHyphens w:val="0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F6C0D"/>
    <w:pPr>
      <w:widowControl/>
      <w:jc w:val="both"/>
    </w:pPr>
    <w:rPr>
      <w:rFonts w:ascii="Times New Roman" w:eastAsia="Times New Roman" w:hAnsi="Times New Roman"/>
      <w:sz w:val="28"/>
      <w:lang w:eastAsia="ar-SA"/>
    </w:rPr>
  </w:style>
  <w:style w:type="paragraph" w:customStyle="1" w:styleId="aa">
    <w:name w:val="Знак Знак Знак Знак Знак Знак Знак Знак Знак"/>
    <w:basedOn w:val="a"/>
    <w:rsid w:val="00F90F8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styleId="ab">
    <w:name w:val="Hyperlink"/>
    <w:basedOn w:val="a0"/>
    <w:uiPriority w:val="99"/>
    <w:unhideWhenUsed/>
    <w:rsid w:val="00F6344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344C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E55977"/>
    <w:rPr>
      <w:b/>
      <w:bCs/>
    </w:rPr>
  </w:style>
  <w:style w:type="table" w:styleId="ad">
    <w:name w:val="Table Grid"/>
    <w:basedOn w:val="a1"/>
    <w:uiPriority w:val="99"/>
    <w:rsid w:val="00E6340E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8063C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blk">
    <w:name w:val="blk"/>
    <w:basedOn w:val="a0"/>
    <w:rsid w:val="008063C4"/>
  </w:style>
  <w:style w:type="character" w:customStyle="1" w:styleId="hl">
    <w:name w:val="hl"/>
    <w:basedOn w:val="a0"/>
    <w:rsid w:val="008063C4"/>
  </w:style>
  <w:style w:type="character" w:customStyle="1" w:styleId="nobr">
    <w:name w:val="nobr"/>
    <w:basedOn w:val="a0"/>
    <w:rsid w:val="008063C4"/>
  </w:style>
  <w:style w:type="paragraph" w:customStyle="1" w:styleId="ae">
    <w:name w:val="Знак Знак Знак Знак Знак Знак Знак Знак Знак"/>
    <w:basedOn w:val="a"/>
    <w:rsid w:val="001D087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B484B"/>
    <w:rPr>
      <w:color w:val="605E5C"/>
      <w:shd w:val="clear" w:color="auto" w:fill="E1DFDD"/>
    </w:rPr>
  </w:style>
  <w:style w:type="paragraph" w:customStyle="1" w:styleId="12">
    <w:name w:val="1"/>
    <w:basedOn w:val="a"/>
    <w:rsid w:val="006D6870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Cell0">
    <w:name w:val="ConsPlusCell Знак"/>
    <w:link w:val="ConsPlusCell"/>
    <w:uiPriority w:val="99"/>
    <w:rsid w:val="00880277"/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webpageurl">
    <w:name w:val="webpageurl"/>
    <w:rsid w:val="00880277"/>
  </w:style>
  <w:style w:type="paragraph" w:styleId="af">
    <w:name w:val="Normal (Web)"/>
    <w:basedOn w:val="a"/>
    <w:uiPriority w:val="99"/>
    <w:unhideWhenUsed/>
    <w:rsid w:val="002C55C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4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F5BB3-EDE0-4BC1-B336-645A9868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3838</Words>
  <Characters>21882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2023-07-18T10:23:00Z</cp:lastPrinted>
  <dcterms:created xsi:type="dcterms:W3CDTF">2023-11-08T14:36:00Z</dcterms:created>
  <dcterms:modified xsi:type="dcterms:W3CDTF">2023-11-09T12:05:00Z</dcterms:modified>
</cp:coreProperties>
</file>