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1" w:rsidRPr="00774F8C" w:rsidRDefault="005A2D01" w:rsidP="00774F8C">
      <w:pPr>
        <w:pStyle w:val="a4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</w:p>
    <w:p w:rsidR="005A2D01" w:rsidRPr="00774F8C" w:rsidRDefault="005A2D01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bCs/>
          <w:sz w:val="32"/>
          <w:szCs w:val="32"/>
        </w:rPr>
        <w:t xml:space="preserve"> </w:t>
      </w:r>
      <w:r w:rsidRPr="00774F8C">
        <w:rPr>
          <w:b/>
          <w:sz w:val="32"/>
          <w:szCs w:val="32"/>
        </w:rPr>
        <w:t xml:space="preserve">к </w:t>
      </w:r>
      <w:r w:rsidR="00036AD7">
        <w:rPr>
          <w:b/>
          <w:sz w:val="32"/>
          <w:szCs w:val="32"/>
        </w:rPr>
        <w:t>решению Собрания депутатов</w:t>
      </w:r>
      <w:r w:rsidR="00095E3B">
        <w:rPr>
          <w:b/>
          <w:sz w:val="32"/>
          <w:szCs w:val="32"/>
        </w:rPr>
        <w:t xml:space="preserve"> Константиновского </w:t>
      </w:r>
      <w:r w:rsidR="00731978">
        <w:rPr>
          <w:b/>
          <w:sz w:val="32"/>
          <w:szCs w:val="32"/>
        </w:rPr>
        <w:t>городского поселения</w:t>
      </w:r>
    </w:p>
    <w:p w:rsidR="00731978" w:rsidRDefault="00D638FB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 бюджете</w:t>
      </w:r>
      <w:r w:rsidR="00095E3B">
        <w:rPr>
          <w:b/>
          <w:sz w:val="32"/>
          <w:szCs w:val="32"/>
        </w:rPr>
        <w:t xml:space="preserve"> Константиновского </w:t>
      </w:r>
      <w:r w:rsidR="00731978">
        <w:rPr>
          <w:b/>
          <w:sz w:val="32"/>
          <w:szCs w:val="32"/>
        </w:rPr>
        <w:t>городского поселения</w:t>
      </w:r>
    </w:p>
    <w:p w:rsidR="005A2D01" w:rsidRPr="00774F8C" w:rsidRDefault="00D638FB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</w:t>
      </w:r>
      <w:r w:rsidR="00805801">
        <w:rPr>
          <w:b/>
          <w:sz w:val="32"/>
          <w:szCs w:val="32"/>
        </w:rPr>
        <w:t>2</w:t>
      </w:r>
      <w:r w:rsidR="00785C3E">
        <w:rPr>
          <w:b/>
          <w:sz w:val="32"/>
          <w:szCs w:val="32"/>
        </w:rPr>
        <w:t>2</w:t>
      </w:r>
      <w:r w:rsidR="005A2D01" w:rsidRPr="00774F8C">
        <w:rPr>
          <w:b/>
          <w:sz w:val="32"/>
          <w:szCs w:val="32"/>
        </w:rPr>
        <w:t xml:space="preserve"> год и на плановый период 20</w:t>
      </w:r>
      <w:r w:rsidR="00D7081F">
        <w:rPr>
          <w:b/>
          <w:sz w:val="32"/>
          <w:szCs w:val="32"/>
        </w:rPr>
        <w:t>2</w:t>
      </w:r>
      <w:r w:rsidR="00785C3E">
        <w:rPr>
          <w:b/>
          <w:sz w:val="32"/>
          <w:szCs w:val="32"/>
        </w:rPr>
        <w:t>3</w:t>
      </w:r>
      <w:r w:rsidR="005A2D01" w:rsidRPr="00774F8C">
        <w:rPr>
          <w:b/>
          <w:sz w:val="32"/>
          <w:szCs w:val="32"/>
        </w:rPr>
        <w:t xml:space="preserve"> и 20</w:t>
      </w:r>
      <w:r>
        <w:rPr>
          <w:b/>
          <w:sz w:val="32"/>
          <w:szCs w:val="32"/>
        </w:rPr>
        <w:t>2</w:t>
      </w:r>
      <w:r w:rsidR="00785C3E">
        <w:rPr>
          <w:b/>
          <w:sz w:val="32"/>
          <w:szCs w:val="32"/>
        </w:rPr>
        <w:t>4</w:t>
      </w:r>
      <w:r w:rsidR="005A2D01" w:rsidRPr="00774F8C">
        <w:rPr>
          <w:b/>
          <w:sz w:val="32"/>
          <w:szCs w:val="32"/>
        </w:rPr>
        <w:t xml:space="preserve"> годов» </w:t>
      </w:r>
    </w:p>
    <w:p w:rsidR="005A2D01" w:rsidRPr="00774F8C" w:rsidRDefault="005A2D01" w:rsidP="00774F8C">
      <w:pPr>
        <w:pStyle w:val="a4"/>
        <w:ind w:firstLine="709"/>
        <w:rPr>
          <w:b/>
        </w:rPr>
      </w:pPr>
    </w:p>
    <w:p w:rsidR="005A2D01" w:rsidRPr="004A2FD9" w:rsidRDefault="005A2D01" w:rsidP="00774F8C">
      <w:pPr>
        <w:pStyle w:val="a4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4A2FD9">
        <w:rPr>
          <w:b/>
          <w:sz w:val="32"/>
          <w:szCs w:val="32"/>
        </w:rPr>
        <w:t>Введение</w:t>
      </w:r>
    </w:p>
    <w:p w:rsidR="005A2D01" w:rsidRPr="002169C2" w:rsidRDefault="005A2D01" w:rsidP="00774F8C">
      <w:pPr>
        <w:pStyle w:val="a4"/>
        <w:ind w:left="709"/>
      </w:pPr>
    </w:p>
    <w:p w:rsidR="00B81702" w:rsidRPr="002169C2" w:rsidRDefault="00B81702" w:rsidP="00B81702">
      <w:pPr>
        <w:pStyle w:val="a4"/>
        <w:ind w:left="709"/>
      </w:pPr>
    </w:p>
    <w:p w:rsidR="00B81702" w:rsidRDefault="00B81702" w:rsidP="00B81702">
      <w:pPr>
        <w:widowControl w:val="0"/>
        <w:autoSpaceDE w:val="0"/>
        <w:autoSpaceDN w:val="0"/>
        <w:adjustRightInd w:val="0"/>
        <w:ind w:firstLine="709"/>
        <w:jc w:val="both"/>
      </w:pPr>
      <w:r w:rsidRPr="00774F8C">
        <w:t xml:space="preserve"> </w:t>
      </w:r>
      <w:proofErr w:type="gramStart"/>
      <w:r>
        <w:t>Решени</w:t>
      </w:r>
      <w:r w:rsidR="00036AD7">
        <w:t>е</w:t>
      </w:r>
      <w:r>
        <w:t xml:space="preserve"> Собрания депутатов Константиновского </w:t>
      </w:r>
      <w:r w:rsidR="00731978">
        <w:t>городского поселения</w:t>
      </w:r>
      <w:r w:rsidRPr="00774F8C">
        <w:t xml:space="preserve"> «</w:t>
      </w:r>
      <w:r>
        <w:t xml:space="preserve">О бюджете Константиновского </w:t>
      </w:r>
      <w:r w:rsidR="00731978">
        <w:t>городского поселения</w:t>
      </w:r>
      <w:r>
        <w:t xml:space="preserve"> на </w:t>
      </w:r>
      <w:r w:rsidR="00785C3E">
        <w:t>2022</w:t>
      </w:r>
      <w:r>
        <w:t xml:space="preserve"> год и на плановый период 202</w:t>
      </w:r>
      <w:r w:rsidR="00785C3E">
        <w:t>3</w:t>
      </w:r>
      <w:r>
        <w:t xml:space="preserve"> и 202</w:t>
      </w:r>
      <w:r w:rsidR="00785C3E">
        <w:t>4</w:t>
      </w:r>
      <w:r>
        <w:t xml:space="preserve"> годов</w:t>
      </w:r>
      <w:r w:rsidRPr="00774F8C">
        <w:t xml:space="preserve">» (далее </w:t>
      </w:r>
      <w:r>
        <w:t>–</w:t>
      </w:r>
      <w:r w:rsidRPr="00774F8C">
        <w:t xml:space="preserve"> </w:t>
      </w:r>
      <w:r>
        <w:t>проект решения</w:t>
      </w:r>
      <w:r w:rsidRPr="00774F8C">
        <w:t xml:space="preserve">) </w:t>
      </w:r>
      <w:r w:rsidRPr="007A7D37">
        <w:t>подготовлен</w:t>
      </w:r>
      <w:r w:rsidR="00036AD7">
        <w:t>о</w:t>
      </w:r>
      <w:r w:rsidRPr="007A7D37">
        <w:t xml:space="preserve"> на основе</w:t>
      </w:r>
      <w:r w:rsidRPr="007A7D37">
        <w:rPr>
          <w:szCs w:val="28"/>
          <w:lang w:eastAsia="en-US"/>
        </w:rPr>
        <w:t xml:space="preserve"> </w:t>
      </w:r>
      <w:r w:rsidRPr="007A7D37">
        <w:t>прогноза социально</w:t>
      </w:r>
      <w:r>
        <w:t>–</w:t>
      </w:r>
      <w:r w:rsidRPr="007A7D37">
        <w:t xml:space="preserve">экономического развития Константиновского </w:t>
      </w:r>
      <w:r w:rsidR="00731978">
        <w:t>городского поселения</w:t>
      </w:r>
      <w:r w:rsidRPr="007A7D37">
        <w:t xml:space="preserve"> на 20</w:t>
      </w:r>
      <w:r>
        <w:t>2</w:t>
      </w:r>
      <w:r w:rsidR="00785C3E">
        <w:t>2</w:t>
      </w:r>
      <w:r>
        <w:t>–</w:t>
      </w:r>
      <w:r w:rsidRPr="007A7D37">
        <w:t>202</w:t>
      </w:r>
      <w:r w:rsidR="00785C3E">
        <w:t>4</w:t>
      </w:r>
      <w:r w:rsidRPr="007A7D37">
        <w:t xml:space="preserve"> годы, утвержденного Постановлением Администрации Константиновского </w:t>
      </w:r>
      <w:r w:rsidR="00731978">
        <w:t xml:space="preserve">городского поселения </w:t>
      </w:r>
      <w:r w:rsidRPr="007A7D37">
        <w:t xml:space="preserve"> от </w:t>
      </w:r>
      <w:r w:rsidR="00785C3E">
        <w:t>09</w:t>
      </w:r>
      <w:r w:rsidRPr="007A7D37">
        <w:t xml:space="preserve"> </w:t>
      </w:r>
      <w:r w:rsidR="00731978">
        <w:t>сентября</w:t>
      </w:r>
      <w:r w:rsidRPr="007A7D37">
        <w:t xml:space="preserve"> </w:t>
      </w:r>
      <w:r w:rsidR="00785C3E">
        <w:t>2021</w:t>
      </w:r>
      <w:r w:rsidRPr="007A7D37">
        <w:t xml:space="preserve"> года № </w:t>
      </w:r>
      <w:r w:rsidR="00785C3E">
        <w:t>528</w:t>
      </w:r>
      <w:r w:rsidRPr="007A7D37">
        <w:t>,</w:t>
      </w:r>
      <w:r>
        <w:t xml:space="preserve"> </w:t>
      </w:r>
      <w:r w:rsidRPr="00774F8C">
        <w:t xml:space="preserve">основных направлений бюджетной и налоговой политики </w:t>
      </w:r>
      <w:r>
        <w:t xml:space="preserve">Константиновского </w:t>
      </w:r>
      <w:r w:rsidR="00731978">
        <w:t>городского поселения</w:t>
      </w:r>
      <w:r w:rsidRPr="00774F8C">
        <w:t xml:space="preserve"> на 20</w:t>
      </w:r>
      <w:r>
        <w:t>2</w:t>
      </w:r>
      <w:r w:rsidR="00785C3E">
        <w:t>2</w:t>
      </w:r>
      <w:r w:rsidRPr="00774F8C">
        <w:t>-20</w:t>
      </w:r>
      <w:r>
        <w:t>2</w:t>
      </w:r>
      <w:r w:rsidR="00785C3E">
        <w:t>4</w:t>
      </w:r>
      <w:proofErr w:type="gramEnd"/>
      <w:r w:rsidRPr="00774F8C">
        <w:t xml:space="preserve"> годы</w:t>
      </w:r>
      <w:r w:rsidRPr="00774F8C">
        <w:rPr>
          <w:szCs w:val="28"/>
          <w:lang w:eastAsia="en-US"/>
        </w:rPr>
        <w:t xml:space="preserve">, с учетом </w:t>
      </w:r>
      <w:r>
        <w:t>национальных целей развития</w:t>
      </w:r>
      <w:r w:rsidRPr="00AE32A8">
        <w:t>, обозначенны</w:t>
      </w:r>
      <w:r>
        <w:t>х</w:t>
      </w:r>
      <w:r w:rsidRPr="00AE32A8">
        <w:t xml:space="preserve"> указами Президента Р</w:t>
      </w:r>
      <w:r>
        <w:t>оссийской Федерации</w:t>
      </w:r>
      <w:r w:rsidRPr="00AE32A8">
        <w:t xml:space="preserve">, </w:t>
      </w:r>
      <w:r>
        <w:t>ключевых задач, поставленных Губернатором Ростовской области</w:t>
      </w:r>
      <w:r w:rsidR="00731978">
        <w:t>,</w:t>
      </w:r>
      <w:r>
        <w:t xml:space="preserve"> Главой Администрации Константиновского района</w:t>
      </w:r>
      <w:r w:rsidR="00731978">
        <w:t xml:space="preserve"> и Главой Админис</w:t>
      </w:r>
      <w:r w:rsidR="001A1A8E">
        <w:t>т</w:t>
      </w:r>
      <w:r w:rsidR="00731978">
        <w:t>рации Константиновского городского поселения</w:t>
      </w:r>
      <w:r w:rsidRPr="00AE32A8">
        <w:t>.</w:t>
      </w:r>
    </w:p>
    <w:p w:rsidR="00D93455" w:rsidRPr="00C448CC" w:rsidRDefault="00D93455" w:rsidP="00D934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подготовке проекта бюджета учтены Областной закон от 10.05.2012 </w:t>
      </w:r>
      <w:r>
        <w:br/>
        <w:t>№ 843-ЗС «О региональных налогах и некоторых вопросах налогообложения в Ростовской области» и Областной закон от 26.12.2016 № 834 «О межбюджетных отношениях органов государственной власти и органов местного самоуправления в Ростовской области».</w:t>
      </w:r>
    </w:p>
    <w:p w:rsidR="00D93455" w:rsidRPr="00A85EA5" w:rsidRDefault="00D93455" w:rsidP="00D93455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мере восстановления деловой активности и в целом повышения устойчивости социально-экономической системы Российской Федерации к эпидемиологическим рискам на первый план единой экономической политики выходят  </w:t>
      </w:r>
      <w:proofErr w:type="spellStart"/>
      <w:r>
        <w:rPr>
          <w:color w:val="000000"/>
          <w:szCs w:val="28"/>
        </w:rPr>
        <w:t>средне-долгосрочные</w:t>
      </w:r>
      <w:proofErr w:type="spellEnd"/>
      <w:r>
        <w:rPr>
          <w:color w:val="000000"/>
          <w:szCs w:val="28"/>
        </w:rPr>
        <w:t xml:space="preserve"> задачи по достижению национальных целей развития</w:t>
      </w:r>
      <w:r w:rsidRPr="004C5CE7">
        <w:rPr>
          <w:color w:val="000000"/>
          <w:szCs w:val="28"/>
        </w:rPr>
        <w:t>, стратегическая концентрация финансовых ресурсов бюджет</w:t>
      </w:r>
      <w:r w:rsidR="00CA250E">
        <w:rPr>
          <w:color w:val="000000"/>
          <w:szCs w:val="28"/>
        </w:rPr>
        <w:t>а</w:t>
      </w:r>
      <w:r w:rsidRPr="004C5CE7">
        <w:rPr>
          <w:color w:val="000000"/>
          <w:szCs w:val="28"/>
        </w:rPr>
        <w:t xml:space="preserve"> на их реализацию.</w:t>
      </w:r>
    </w:p>
    <w:p w:rsidR="00D93455" w:rsidRDefault="00D93455" w:rsidP="00D93455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A85EA5">
        <w:rPr>
          <w:szCs w:val="28"/>
        </w:rPr>
        <w:t xml:space="preserve">Бюджетная и налоговая политика на 2022 - 2024 годы сохранит свою направленность на достижение целей и решение задач, определенных </w:t>
      </w:r>
      <w:proofErr w:type="gramStart"/>
      <w:r w:rsidRPr="00A85EA5">
        <w:rPr>
          <w:szCs w:val="28"/>
        </w:rPr>
        <w:t>у</w:t>
      </w:r>
      <w:hyperlink r:id="rId8" w:history="1">
        <w:r w:rsidRPr="00A85EA5">
          <w:rPr>
            <w:szCs w:val="28"/>
          </w:rPr>
          <w:t>казами</w:t>
        </w:r>
        <w:proofErr w:type="gramEnd"/>
      </w:hyperlink>
      <w:r w:rsidRPr="00A85EA5">
        <w:rPr>
          <w:szCs w:val="28"/>
        </w:rPr>
        <w:t xml:space="preserve"> Президента Российской Федерации от 07.05.2018 № 204 и </w:t>
      </w:r>
      <w:r w:rsidRPr="00A85EA5">
        <w:rPr>
          <w:szCs w:val="28"/>
        </w:rPr>
        <w:br/>
        <w:t xml:space="preserve">от 21.07.2020 № 474, </w:t>
      </w:r>
      <w:r w:rsidRPr="00A85EA5">
        <w:rPr>
          <w:color w:val="000000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D93455" w:rsidRPr="00DB4CAE" w:rsidRDefault="00D93455" w:rsidP="00D93455">
      <w:pPr>
        <w:ind w:firstLine="709"/>
        <w:jc w:val="both"/>
        <w:rPr>
          <w:szCs w:val="28"/>
        </w:rPr>
      </w:pPr>
      <w:proofErr w:type="gramStart"/>
      <w:r w:rsidRPr="00DB4CAE">
        <w:rPr>
          <w:szCs w:val="28"/>
        </w:rPr>
        <w:t>Ключевыми задачами</w:t>
      </w:r>
      <w:r>
        <w:rPr>
          <w:szCs w:val="28"/>
        </w:rPr>
        <w:t>, определенными Губернатором</w:t>
      </w:r>
      <w:r w:rsidRPr="00DB4CAE">
        <w:rPr>
          <w:szCs w:val="28"/>
        </w:rPr>
        <w:t xml:space="preserve"> Ростовской области</w:t>
      </w:r>
      <w:r>
        <w:rPr>
          <w:szCs w:val="28"/>
        </w:rPr>
        <w:t>,</w:t>
      </w:r>
      <w:r w:rsidR="00CA250E">
        <w:rPr>
          <w:szCs w:val="28"/>
        </w:rPr>
        <w:t xml:space="preserve"> главой Администрации Константиновского района, главой Администрации Константиновского городского поселения  </w:t>
      </w:r>
      <w:r>
        <w:rPr>
          <w:szCs w:val="28"/>
        </w:rPr>
        <w:br/>
      </w:r>
      <w:r w:rsidRPr="00DB4CAE">
        <w:rPr>
          <w:szCs w:val="28"/>
        </w:rPr>
        <w:t xml:space="preserve"> в рамках </w:t>
      </w:r>
      <w:r>
        <w:rPr>
          <w:szCs w:val="28"/>
        </w:rPr>
        <w:t xml:space="preserve">предусмотренной </w:t>
      </w:r>
      <w:r w:rsidRPr="00DB4CAE">
        <w:rPr>
          <w:szCs w:val="28"/>
        </w:rPr>
        <w:t xml:space="preserve">бюджетной политики </w:t>
      </w:r>
      <w:r>
        <w:rPr>
          <w:szCs w:val="28"/>
        </w:rPr>
        <w:t xml:space="preserve">является, реализация утвержденных в Ростовской области региональных проектов, направленных на достижение указанных целей развития, </w:t>
      </w:r>
      <w:r w:rsidRPr="00DB4CAE">
        <w:rPr>
          <w:szCs w:val="28"/>
        </w:rPr>
        <w:t xml:space="preserve">дальнейший рост экономического потенциала </w:t>
      </w:r>
      <w:r w:rsidR="00CA250E">
        <w:rPr>
          <w:szCs w:val="28"/>
        </w:rPr>
        <w:t>Константиновского городского поселения</w:t>
      </w:r>
      <w:r>
        <w:rPr>
          <w:szCs w:val="28"/>
        </w:rPr>
        <w:t>,</w:t>
      </w:r>
      <w:r w:rsidRPr="00A85EA5">
        <w:rPr>
          <w:szCs w:val="28"/>
        </w:rPr>
        <w:t xml:space="preserve"> реализация социально значимых для </w:t>
      </w:r>
      <w:r w:rsidR="00CA250E">
        <w:rPr>
          <w:szCs w:val="28"/>
        </w:rPr>
        <w:t>Константиновского городского поселения</w:t>
      </w:r>
      <w:r w:rsidRPr="00A85EA5">
        <w:rPr>
          <w:szCs w:val="28"/>
        </w:rPr>
        <w:t xml:space="preserve"> </w:t>
      </w:r>
      <w:r>
        <w:rPr>
          <w:szCs w:val="28"/>
        </w:rPr>
        <w:t xml:space="preserve">инвестиционных </w:t>
      </w:r>
      <w:r w:rsidRPr="00A85EA5">
        <w:rPr>
          <w:szCs w:val="28"/>
        </w:rPr>
        <w:t>проектов</w:t>
      </w:r>
      <w:r>
        <w:rPr>
          <w:szCs w:val="28"/>
        </w:rPr>
        <w:t xml:space="preserve">, </w:t>
      </w:r>
      <w:r w:rsidRPr="00A85EA5">
        <w:rPr>
          <w:szCs w:val="28"/>
        </w:rPr>
        <w:t xml:space="preserve">реализация мер в целях привлечения инвестиций в промышленность </w:t>
      </w:r>
      <w:r w:rsidR="00CA250E">
        <w:rPr>
          <w:szCs w:val="28"/>
        </w:rPr>
        <w:lastRenderedPageBreak/>
        <w:t>Константиновского городского</w:t>
      </w:r>
      <w:proofErr w:type="gramEnd"/>
      <w:r w:rsidR="00CA250E">
        <w:rPr>
          <w:szCs w:val="28"/>
        </w:rPr>
        <w:t xml:space="preserve"> поселения</w:t>
      </w:r>
      <w:r>
        <w:rPr>
          <w:szCs w:val="28"/>
        </w:rPr>
        <w:t>, стимулирование предпринимательской активности малого и среднего бизнеса.</w:t>
      </w:r>
    </w:p>
    <w:p w:rsidR="00D93455" w:rsidRDefault="00D93455" w:rsidP="00D93455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В условиях восстановления</w:t>
      </w:r>
      <w:r w:rsidRPr="00A85EA5">
        <w:rPr>
          <w:szCs w:val="28"/>
        </w:rPr>
        <w:t xml:space="preserve"> </w:t>
      </w:r>
      <w:proofErr w:type="spellStart"/>
      <w:r>
        <w:rPr>
          <w:szCs w:val="28"/>
        </w:rPr>
        <w:t>допандемийного</w:t>
      </w:r>
      <w:proofErr w:type="spellEnd"/>
      <w:r>
        <w:rPr>
          <w:szCs w:val="28"/>
        </w:rPr>
        <w:t xml:space="preserve"> уровня экономической активности предусматривается реализация эффективной бюджетной политики в последующем трехлетнем периоде с учетом сбалансированности бюджетных ресурсов и ограничения бюджетного дефицита</w:t>
      </w:r>
      <w:r w:rsidRPr="00A85EA5">
        <w:rPr>
          <w:szCs w:val="28"/>
        </w:rPr>
        <w:t>.</w:t>
      </w:r>
    </w:p>
    <w:p w:rsidR="00D93455" w:rsidRPr="00A85EA5" w:rsidRDefault="00D93455" w:rsidP="00D93455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A85EA5">
        <w:rPr>
          <w:szCs w:val="28"/>
        </w:rPr>
        <w:t>Параметры бюджета</w:t>
      </w:r>
      <w:r w:rsidR="00CA250E">
        <w:rPr>
          <w:szCs w:val="28"/>
        </w:rPr>
        <w:t xml:space="preserve"> Константиновского городского поселения</w:t>
      </w:r>
      <w:r w:rsidRPr="00A85EA5">
        <w:rPr>
          <w:szCs w:val="28"/>
        </w:rPr>
        <w:t xml:space="preserve"> на 2022-2024 годы сформированы в благоприятных условиях, обусловленных увеличением  поступлений налоговых и неналоговых доходов в 2021 году и опережающими темпами роста расходов бюджета.</w:t>
      </w:r>
    </w:p>
    <w:p w:rsidR="00D93455" w:rsidRDefault="00D93455" w:rsidP="00D93455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A85EA5">
        <w:rPr>
          <w:szCs w:val="28"/>
        </w:rPr>
        <w:t xml:space="preserve">Налоговая политика </w:t>
      </w:r>
      <w:r w:rsidR="00CA250E">
        <w:rPr>
          <w:szCs w:val="28"/>
        </w:rPr>
        <w:t>Константиновского городского поселения</w:t>
      </w:r>
      <w:r w:rsidRPr="00A85EA5">
        <w:rPr>
          <w:szCs w:val="28"/>
        </w:rPr>
        <w:t xml:space="preserve"> в 2022</w:t>
      </w:r>
      <w:r>
        <w:rPr>
          <w:szCs w:val="28"/>
        </w:rPr>
        <w:t xml:space="preserve">-2024 годы </w:t>
      </w:r>
      <w:r w:rsidRPr="00A85EA5">
        <w:rPr>
          <w:szCs w:val="28"/>
        </w:rPr>
        <w:t xml:space="preserve">ориентирована на развитие доходного потенциала </w:t>
      </w:r>
      <w:r w:rsidR="00A95C91">
        <w:rPr>
          <w:szCs w:val="28"/>
        </w:rPr>
        <w:t>поселения</w:t>
      </w:r>
      <w:r w:rsidRPr="00A85EA5">
        <w:rPr>
          <w:szCs w:val="28"/>
        </w:rPr>
        <w:t xml:space="preserve"> </w:t>
      </w:r>
      <w:r>
        <w:rPr>
          <w:szCs w:val="28"/>
        </w:rPr>
        <w:t xml:space="preserve">и </w:t>
      </w:r>
      <w:r w:rsidRPr="00A85EA5">
        <w:rPr>
          <w:szCs w:val="28"/>
        </w:rPr>
        <w:t>постепенный возврат к налоговому и финансовому климату</w:t>
      </w:r>
      <w:r>
        <w:rPr>
          <w:szCs w:val="28"/>
        </w:rPr>
        <w:t>,</w:t>
      </w:r>
      <w:r w:rsidRPr="00CA25FC">
        <w:rPr>
          <w:szCs w:val="28"/>
        </w:rPr>
        <w:t xml:space="preserve"> </w:t>
      </w:r>
      <w:r w:rsidRPr="00A85EA5">
        <w:rPr>
          <w:szCs w:val="28"/>
        </w:rPr>
        <w:t>существовавшему до введения ограничительных мер.</w:t>
      </w:r>
    </w:p>
    <w:p w:rsidR="00D93455" w:rsidRPr="006579BE" w:rsidRDefault="00D93455" w:rsidP="00D9345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579BE">
        <w:rPr>
          <w:szCs w:val="28"/>
        </w:rPr>
        <w:t xml:space="preserve">Бюджетные расходы будут обеспечиваться с учетом необходимости их стратегической </w:t>
      </w:r>
      <w:proofErr w:type="spellStart"/>
      <w:r w:rsidRPr="006579BE">
        <w:rPr>
          <w:szCs w:val="28"/>
        </w:rPr>
        <w:t>приоритизации</w:t>
      </w:r>
      <w:proofErr w:type="spellEnd"/>
      <w:r w:rsidRPr="006579BE">
        <w:rPr>
          <w:szCs w:val="28"/>
        </w:rPr>
        <w:t xml:space="preserve"> и повышения результативности.</w:t>
      </w:r>
    </w:p>
    <w:p w:rsidR="00D93455" w:rsidRPr="006579BE" w:rsidRDefault="00D93455" w:rsidP="00D93455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A85EA5">
        <w:rPr>
          <w:szCs w:val="28"/>
        </w:rPr>
        <w:t xml:space="preserve"> приоритетном порядке бюджетные ассигнования</w:t>
      </w:r>
      <w:r>
        <w:rPr>
          <w:szCs w:val="28"/>
        </w:rPr>
        <w:t xml:space="preserve"> </w:t>
      </w:r>
      <w:r w:rsidRPr="00A85EA5">
        <w:rPr>
          <w:szCs w:val="28"/>
        </w:rPr>
        <w:t xml:space="preserve">предусмотрены на </w:t>
      </w:r>
      <w:r>
        <w:rPr>
          <w:szCs w:val="28"/>
        </w:rPr>
        <w:t xml:space="preserve">реализацию </w:t>
      </w:r>
      <w:r w:rsidRPr="00A85EA5">
        <w:rPr>
          <w:szCs w:val="28"/>
        </w:rPr>
        <w:t xml:space="preserve">региональных проектов, </w:t>
      </w:r>
      <w:r>
        <w:rPr>
          <w:szCs w:val="28"/>
        </w:rPr>
        <w:t xml:space="preserve">выступающих основным инструментом достижения </w:t>
      </w:r>
      <w:r w:rsidRPr="00A85EA5">
        <w:rPr>
          <w:szCs w:val="28"/>
        </w:rPr>
        <w:t xml:space="preserve">национальных </w:t>
      </w:r>
      <w:r>
        <w:rPr>
          <w:szCs w:val="28"/>
        </w:rPr>
        <w:t>целей развития</w:t>
      </w:r>
      <w:r w:rsidRPr="00A85EA5">
        <w:rPr>
          <w:szCs w:val="28"/>
        </w:rPr>
        <w:t xml:space="preserve">. </w:t>
      </w:r>
      <w:r>
        <w:rPr>
          <w:szCs w:val="28"/>
        </w:rPr>
        <w:t>Ф</w:t>
      </w:r>
      <w:r w:rsidRPr="006579BE">
        <w:rPr>
          <w:szCs w:val="28"/>
        </w:rPr>
        <w:t xml:space="preserve">инансовое обеспечение региональных проектов </w:t>
      </w:r>
      <w:r>
        <w:rPr>
          <w:szCs w:val="28"/>
        </w:rPr>
        <w:t xml:space="preserve">предусмотрено </w:t>
      </w:r>
      <w:r w:rsidRPr="006579BE">
        <w:rPr>
          <w:szCs w:val="28"/>
        </w:rPr>
        <w:t xml:space="preserve">в рамках реализации </w:t>
      </w:r>
      <w:r w:rsidR="00CA250E">
        <w:rPr>
          <w:szCs w:val="28"/>
        </w:rPr>
        <w:t xml:space="preserve">муниципальных </w:t>
      </w:r>
      <w:r w:rsidRPr="006579BE">
        <w:rPr>
          <w:szCs w:val="28"/>
        </w:rPr>
        <w:t xml:space="preserve">программ </w:t>
      </w:r>
      <w:r w:rsidR="00CA250E">
        <w:rPr>
          <w:szCs w:val="28"/>
        </w:rPr>
        <w:t>Константиновского городского поселения</w:t>
      </w:r>
      <w:r w:rsidRPr="006579BE">
        <w:rPr>
          <w:szCs w:val="28"/>
        </w:rPr>
        <w:t xml:space="preserve">. </w:t>
      </w:r>
      <w:r>
        <w:rPr>
          <w:szCs w:val="28"/>
        </w:rPr>
        <w:t xml:space="preserve">Это позволит сформировать ресурс на финансирование стратегических целей развития </w:t>
      </w:r>
      <w:r w:rsidR="00CA250E">
        <w:rPr>
          <w:szCs w:val="28"/>
        </w:rPr>
        <w:t>Константиновского городского поселения</w:t>
      </w:r>
      <w:r>
        <w:rPr>
          <w:szCs w:val="28"/>
        </w:rPr>
        <w:t>.</w:t>
      </w:r>
    </w:p>
    <w:p w:rsidR="00D93455" w:rsidRPr="006579BE" w:rsidRDefault="00D93455" w:rsidP="00D934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79BE">
        <w:rPr>
          <w:szCs w:val="28"/>
        </w:rPr>
        <w:t>Большая часть бюджетных расходов по-прежнему</w:t>
      </w:r>
      <w:r w:rsidR="00CA250E">
        <w:rPr>
          <w:szCs w:val="28"/>
        </w:rPr>
        <w:t xml:space="preserve"> направлена</w:t>
      </w:r>
      <w:r w:rsidRPr="006579BE">
        <w:rPr>
          <w:szCs w:val="28"/>
        </w:rPr>
        <w:t xml:space="preserve"> </w:t>
      </w:r>
      <w:r w:rsidR="00CA250E">
        <w:rPr>
          <w:szCs w:val="28"/>
        </w:rPr>
        <w:t xml:space="preserve">на </w:t>
      </w:r>
      <w:r w:rsidR="00A95C91">
        <w:rPr>
          <w:szCs w:val="28"/>
        </w:rPr>
        <w:t>развитие транспортной инфраструктуры</w:t>
      </w:r>
      <w:r w:rsidR="00CA250E">
        <w:rPr>
          <w:szCs w:val="28"/>
        </w:rPr>
        <w:t>,</w:t>
      </w:r>
      <w:r w:rsidR="00D964DF">
        <w:rPr>
          <w:szCs w:val="28"/>
        </w:rPr>
        <w:t xml:space="preserve"> жилищно-коммунальное хозяйство,</w:t>
      </w:r>
      <w:r w:rsidR="00CA250E">
        <w:rPr>
          <w:szCs w:val="28"/>
        </w:rPr>
        <w:t xml:space="preserve"> благоустройство территории Константиновского городского поселения, развитие культуры</w:t>
      </w:r>
      <w:r w:rsidR="00A95C91">
        <w:rPr>
          <w:szCs w:val="28"/>
        </w:rPr>
        <w:t xml:space="preserve"> и спорта</w:t>
      </w:r>
      <w:r w:rsidR="00CA250E">
        <w:rPr>
          <w:szCs w:val="28"/>
        </w:rPr>
        <w:t xml:space="preserve"> в Константиновско</w:t>
      </w:r>
      <w:r w:rsidR="00D964DF">
        <w:rPr>
          <w:szCs w:val="28"/>
        </w:rPr>
        <w:t>м городском поселении</w:t>
      </w:r>
      <w:r w:rsidRPr="006579BE">
        <w:rPr>
          <w:szCs w:val="28"/>
        </w:rPr>
        <w:t>.</w:t>
      </w:r>
    </w:p>
    <w:p w:rsidR="00D93455" w:rsidRPr="00A85EA5" w:rsidRDefault="00D93455" w:rsidP="00D934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Запл</w:t>
      </w:r>
      <w:r w:rsidRPr="00A85EA5">
        <w:rPr>
          <w:szCs w:val="28"/>
        </w:rPr>
        <w:t>анир</w:t>
      </w:r>
      <w:r>
        <w:rPr>
          <w:szCs w:val="28"/>
        </w:rPr>
        <w:t>овано увеличение</w:t>
      </w:r>
      <w:r w:rsidRPr="00A85EA5">
        <w:rPr>
          <w:szCs w:val="28"/>
        </w:rPr>
        <w:t xml:space="preserve"> расходов на оплату труда</w:t>
      </w:r>
      <w:r>
        <w:rPr>
          <w:szCs w:val="28"/>
        </w:rPr>
        <w:t xml:space="preserve">, что связано с реализацией </w:t>
      </w:r>
      <w:r w:rsidRPr="00A85EA5">
        <w:rPr>
          <w:szCs w:val="28"/>
        </w:rPr>
        <w:t xml:space="preserve"> </w:t>
      </w:r>
      <w:r>
        <w:rPr>
          <w:szCs w:val="28"/>
        </w:rPr>
        <w:t>майских у</w:t>
      </w:r>
      <w:r w:rsidRPr="00A85EA5">
        <w:rPr>
          <w:szCs w:val="28"/>
        </w:rPr>
        <w:t>каз</w:t>
      </w:r>
      <w:r>
        <w:rPr>
          <w:szCs w:val="28"/>
        </w:rPr>
        <w:t>ов</w:t>
      </w:r>
      <w:r w:rsidRPr="00A85EA5">
        <w:rPr>
          <w:szCs w:val="28"/>
        </w:rPr>
        <w:t xml:space="preserve"> Президента Российской Федерации </w:t>
      </w:r>
      <w:r>
        <w:rPr>
          <w:szCs w:val="28"/>
        </w:rPr>
        <w:t xml:space="preserve">2012 года, повышением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>, индексацией заработной платы низкооплачиваемым категориям работников бюджетной сферы</w:t>
      </w:r>
      <w:r w:rsidRPr="00D13E64">
        <w:rPr>
          <w:szCs w:val="28"/>
        </w:rPr>
        <w:t>.</w:t>
      </w:r>
    </w:p>
    <w:p w:rsidR="00D93455" w:rsidRDefault="00D93455" w:rsidP="00D93455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Подробное описание расходов бюджета</w:t>
      </w:r>
      <w:r w:rsidR="00CA250E">
        <w:rPr>
          <w:szCs w:val="28"/>
        </w:rPr>
        <w:t xml:space="preserve"> Константиновского городского поселения</w:t>
      </w:r>
      <w:r>
        <w:rPr>
          <w:szCs w:val="28"/>
        </w:rPr>
        <w:t xml:space="preserve"> представлено в следующих разделах пояснительной записки.</w:t>
      </w:r>
    </w:p>
    <w:p w:rsidR="00D93455" w:rsidRPr="00DB2433" w:rsidRDefault="00D93455" w:rsidP="00D934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2433">
        <w:rPr>
          <w:rFonts w:ascii="Times New Roman" w:hAnsi="Times New Roman"/>
          <w:sz w:val="28"/>
          <w:szCs w:val="28"/>
        </w:rPr>
        <w:t xml:space="preserve">Параметры </w:t>
      </w:r>
      <w:r w:rsidR="00D964DF">
        <w:rPr>
          <w:rFonts w:ascii="Times New Roman" w:hAnsi="Times New Roman"/>
          <w:sz w:val="28"/>
          <w:szCs w:val="28"/>
        </w:rPr>
        <w:t xml:space="preserve">проекта </w:t>
      </w:r>
      <w:r w:rsidRPr="00DB2433">
        <w:rPr>
          <w:rFonts w:ascii="Times New Roman" w:hAnsi="Times New Roman"/>
          <w:sz w:val="28"/>
          <w:szCs w:val="28"/>
        </w:rPr>
        <w:t>бюджета</w:t>
      </w:r>
      <w:r w:rsidR="00D964DF">
        <w:rPr>
          <w:rFonts w:ascii="Times New Roman" w:hAnsi="Times New Roman"/>
          <w:sz w:val="28"/>
          <w:szCs w:val="28"/>
        </w:rPr>
        <w:t xml:space="preserve"> Константиновского городского поселения</w:t>
      </w:r>
      <w:r w:rsidRPr="00DB2433">
        <w:rPr>
          <w:rFonts w:ascii="Times New Roman" w:hAnsi="Times New Roman"/>
          <w:sz w:val="28"/>
          <w:szCs w:val="28"/>
        </w:rPr>
        <w:t xml:space="preserve"> на 2022-2024 годы сформированы в условиях действующего законодательства и оценки ожидаемого исполнения доходов в 2021 году. Уточнение параметров</w:t>
      </w:r>
      <w:r w:rsidR="00A95C91">
        <w:rPr>
          <w:rFonts w:ascii="Times New Roman" w:hAnsi="Times New Roman"/>
          <w:sz w:val="28"/>
          <w:szCs w:val="28"/>
        </w:rPr>
        <w:t xml:space="preserve"> бюджета</w:t>
      </w:r>
      <w:r w:rsidRPr="00DB2433">
        <w:rPr>
          <w:rFonts w:ascii="Times New Roman" w:hAnsi="Times New Roman"/>
          <w:sz w:val="28"/>
          <w:szCs w:val="28"/>
        </w:rPr>
        <w:t xml:space="preserve">  будет осуществляться с учетом </w:t>
      </w:r>
      <w:r>
        <w:rPr>
          <w:rFonts w:ascii="Times New Roman" w:hAnsi="Times New Roman"/>
          <w:sz w:val="28"/>
          <w:szCs w:val="28"/>
        </w:rPr>
        <w:t xml:space="preserve">рассмотрения </w:t>
      </w:r>
      <w:r w:rsidRPr="00DB2433">
        <w:rPr>
          <w:rFonts w:ascii="Times New Roman" w:hAnsi="Times New Roman"/>
          <w:sz w:val="28"/>
          <w:szCs w:val="28"/>
        </w:rPr>
        <w:t>проекта федерального</w:t>
      </w:r>
      <w:r w:rsidR="00D964DF">
        <w:rPr>
          <w:rFonts w:ascii="Times New Roman" w:hAnsi="Times New Roman"/>
          <w:sz w:val="28"/>
          <w:szCs w:val="28"/>
        </w:rPr>
        <w:t xml:space="preserve"> и областного</w:t>
      </w:r>
      <w:r w:rsidRPr="00DB2433">
        <w:rPr>
          <w:rFonts w:ascii="Times New Roman" w:hAnsi="Times New Roman"/>
          <w:sz w:val="28"/>
          <w:szCs w:val="28"/>
        </w:rPr>
        <w:t xml:space="preserve"> бюджета</w:t>
      </w:r>
      <w:r w:rsidR="00D964DF">
        <w:rPr>
          <w:rFonts w:ascii="Times New Roman" w:hAnsi="Times New Roman"/>
          <w:sz w:val="28"/>
          <w:szCs w:val="28"/>
        </w:rPr>
        <w:t xml:space="preserve"> Ростовской области </w:t>
      </w:r>
      <w:r w:rsidRPr="00DB243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Pr="00DB2433">
        <w:rPr>
          <w:rFonts w:ascii="Times New Roman" w:hAnsi="Times New Roman"/>
          <w:sz w:val="28"/>
          <w:szCs w:val="28"/>
        </w:rPr>
        <w:t>2022-2024 годы.</w:t>
      </w:r>
    </w:p>
    <w:p w:rsidR="00D93455" w:rsidRPr="00A85EA5" w:rsidRDefault="00D93455" w:rsidP="00D93455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целях соблюдения финансовой дисциплины бюджетные проектировки </w:t>
      </w:r>
      <w:r>
        <w:rPr>
          <w:szCs w:val="28"/>
        </w:rPr>
        <w:t>зап</w:t>
      </w:r>
      <w:r w:rsidRPr="00A85EA5">
        <w:rPr>
          <w:szCs w:val="28"/>
        </w:rPr>
        <w:t>ланир</w:t>
      </w:r>
      <w:r>
        <w:rPr>
          <w:szCs w:val="28"/>
        </w:rPr>
        <w:t>ованы</w:t>
      </w:r>
      <w:r w:rsidRPr="00A85EA5">
        <w:rPr>
          <w:szCs w:val="28"/>
        </w:rPr>
        <w:t xml:space="preserve"> с учетом </w:t>
      </w:r>
      <w:r w:rsidRPr="00DB2433">
        <w:t>услови</w:t>
      </w:r>
      <w:r>
        <w:t>й</w:t>
      </w:r>
      <w:r w:rsidRPr="00DB2433">
        <w:t xml:space="preserve"> и ограничени</w:t>
      </w:r>
      <w:r>
        <w:t>й</w:t>
      </w:r>
      <w:r w:rsidRPr="00DB2433">
        <w:t>, предусмотренны</w:t>
      </w:r>
      <w:r>
        <w:t>х</w:t>
      </w:r>
      <w:r w:rsidRPr="00DB2433">
        <w:t xml:space="preserve"> Бюджетным кодексом Российской Федерации</w:t>
      </w:r>
      <w:r w:rsidRPr="00A85EA5">
        <w:rPr>
          <w:szCs w:val="28"/>
        </w:rPr>
        <w:t>.</w:t>
      </w:r>
    </w:p>
    <w:p w:rsidR="00D93455" w:rsidRPr="00BE049A" w:rsidRDefault="00D93455" w:rsidP="00D93455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  <w:highlight w:val="yellow"/>
        </w:rPr>
      </w:pPr>
      <w:r w:rsidRPr="00DB2433">
        <w:rPr>
          <w:szCs w:val="28"/>
        </w:rPr>
        <w:t xml:space="preserve">Подготовка проекта бюджета на 2022-2024 годы осуществлялась в соответствии с порядком и сроками, утвержденными постановлением </w:t>
      </w:r>
      <w:r w:rsidR="00D964DF">
        <w:rPr>
          <w:szCs w:val="28"/>
        </w:rPr>
        <w:t>Администрации Константиновского городского поселения</w:t>
      </w:r>
      <w:r w:rsidRPr="008B673B">
        <w:rPr>
          <w:szCs w:val="28"/>
        </w:rPr>
        <w:t xml:space="preserve"> от </w:t>
      </w:r>
      <w:r w:rsidR="00D964DF">
        <w:rPr>
          <w:szCs w:val="28"/>
        </w:rPr>
        <w:t>24</w:t>
      </w:r>
      <w:r w:rsidRPr="008B673B">
        <w:rPr>
          <w:szCs w:val="28"/>
        </w:rPr>
        <w:t>.05.2021 № </w:t>
      </w:r>
      <w:r w:rsidR="00D964DF">
        <w:rPr>
          <w:szCs w:val="28"/>
        </w:rPr>
        <w:t>306</w:t>
      </w:r>
      <w:r w:rsidRPr="008B673B">
        <w:rPr>
          <w:szCs w:val="28"/>
        </w:rPr>
        <w:t xml:space="preserve"> </w:t>
      </w:r>
      <w:r w:rsidRPr="008B673B">
        <w:rPr>
          <w:szCs w:val="28"/>
        </w:rPr>
        <w:lastRenderedPageBreak/>
        <w:t xml:space="preserve">«Об утверждении Порядка и сроков составления </w:t>
      </w:r>
      <w:r w:rsidRPr="008B673B">
        <w:rPr>
          <w:spacing w:val="-4"/>
          <w:szCs w:val="28"/>
        </w:rPr>
        <w:t xml:space="preserve">проекта </w:t>
      </w:r>
      <w:r w:rsidR="00D964DF">
        <w:rPr>
          <w:spacing w:val="-4"/>
          <w:szCs w:val="28"/>
        </w:rPr>
        <w:t xml:space="preserve"> </w:t>
      </w:r>
      <w:r w:rsidRPr="008B673B">
        <w:rPr>
          <w:spacing w:val="-4"/>
          <w:szCs w:val="28"/>
        </w:rPr>
        <w:t>бюджета</w:t>
      </w:r>
      <w:r w:rsidR="00D964DF">
        <w:rPr>
          <w:spacing w:val="-4"/>
          <w:szCs w:val="28"/>
        </w:rPr>
        <w:t xml:space="preserve"> Константиновского городского поселения</w:t>
      </w:r>
      <w:r w:rsidRPr="008B673B">
        <w:rPr>
          <w:spacing w:val="-4"/>
          <w:szCs w:val="28"/>
        </w:rPr>
        <w:t xml:space="preserve"> на 2022 год и на плановый период 2023 и 2024 годов».</w:t>
      </w:r>
    </w:p>
    <w:p w:rsidR="00D93455" w:rsidRDefault="00D93455" w:rsidP="00B81702">
      <w:pPr>
        <w:widowControl w:val="0"/>
        <w:autoSpaceDE w:val="0"/>
        <w:autoSpaceDN w:val="0"/>
        <w:adjustRightInd w:val="0"/>
        <w:ind w:firstLine="709"/>
        <w:jc w:val="both"/>
      </w:pPr>
    </w:p>
    <w:p w:rsidR="005A2D01" w:rsidRPr="004F5DF1" w:rsidRDefault="005A2D01" w:rsidP="00036AD7">
      <w:pPr>
        <w:tabs>
          <w:tab w:val="left" w:pos="4408"/>
        </w:tabs>
        <w:autoSpaceDE w:val="0"/>
        <w:autoSpaceDN w:val="0"/>
        <w:adjustRightInd w:val="0"/>
        <w:jc w:val="center"/>
        <w:outlineLvl w:val="3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  <w:lang w:val="en-US"/>
        </w:rPr>
        <w:t>II</w:t>
      </w:r>
      <w:r w:rsidRPr="004F5DF1">
        <w:rPr>
          <w:rFonts w:asciiTheme="majorHAnsi" w:hAnsiTheme="majorHAnsi"/>
          <w:b/>
          <w:sz w:val="32"/>
          <w:szCs w:val="32"/>
        </w:rPr>
        <w:t>.</w:t>
      </w:r>
      <w:r w:rsidRPr="00774F8C">
        <w:rPr>
          <w:b/>
          <w:sz w:val="32"/>
          <w:szCs w:val="32"/>
        </w:rPr>
        <w:t xml:space="preserve"> </w:t>
      </w:r>
      <w:r w:rsidRPr="004F5DF1">
        <w:rPr>
          <w:rFonts w:asciiTheme="majorHAnsi" w:hAnsiTheme="majorHAnsi"/>
          <w:b/>
          <w:sz w:val="32"/>
          <w:szCs w:val="32"/>
        </w:rPr>
        <w:t>Основные характеристики</w:t>
      </w:r>
    </w:p>
    <w:p w:rsidR="005A2D01" w:rsidRPr="004F5DF1" w:rsidRDefault="00AB315B" w:rsidP="00036AD7">
      <w:pPr>
        <w:pStyle w:val="a4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б</w:t>
      </w:r>
      <w:r w:rsidR="005A2D01" w:rsidRPr="004F5DF1">
        <w:rPr>
          <w:rFonts w:asciiTheme="majorHAnsi" w:hAnsiTheme="majorHAnsi"/>
          <w:b/>
          <w:sz w:val="32"/>
          <w:szCs w:val="32"/>
        </w:rPr>
        <w:t>юджета</w:t>
      </w:r>
      <w:r>
        <w:rPr>
          <w:rFonts w:asciiTheme="majorHAnsi" w:hAnsiTheme="majorHAnsi"/>
          <w:b/>
          <w:sz w:val="32"/>
          <w:szCs w:val="32"/>
        </w:rPr>
        <w:t xml:space="preserve"> Константиновского </w:t>
      </w:r>
      <w:r w:rsidR="00DD0F16">
        <w:rPr>
          <w:rFonts w:asciiTheme="majorHAnsi" w:hAnsiTheme="majorHAnsi"/>
          <w:b/>
          <w:sz w:val="32"/>
          <w:szCs w:val="32"/>
        </w:rPr>
        <w:t>городского поселения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5A2D01" w:rsidRPr="004F5DF1">
        <w:rPr>
          <w:rFonts w:asciiTheme="majorHAnsi" w:hAnsiTheme="majorHAnsi"/>
          <w:b/>
          <w:sz w:val="32"/>
          <w:szCs w:val="32"/>
        </w:rPr>
        <w:t xml:space="preserve"> на 20</w:t>
      </w:r>
      <w:r w:rsidR="009F7106">
        <w:rPr>
          <w:rFonts w:asciiTheme="majorHAnsi" w:hAnsiTheme="majorHAnsi"/>
          <w:b/>
          <w:sz w:val="32"/>
          <w:szCs w:val="32"/>
        </w:rPr>
        <w:t>2</w:t>
      </w:r>
      <w:r w:rsidR="00785C3E">
        <w:rPr>
          <w:rFonts w:asciiTheme="majorHAnsi" w:hAnsiTheme="majorHAnsi"/>
          <w:b/>
          <w:sz w:val="32"/>
          <w:szCs w:val="32"/>
        </w:rPr>
        <w:t>2</w:t>
      </w:r>
      <w:r w:rsidR="005A2D01" w:rsidRPr="004F5DF1">
        <w:rPr>
          <w:rFonts w:asciiTheme="majorHAnsi" w:hAnsiTheme="majorHAnsi"/>
          <w:b/>
          <w:sz w:val="32"/>
          <w:szCs w:val="32"/>
        </w:rPr>
        <w:t xml:space="preserve"> год и на плановый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5A2D01" w:rsidRPr="004F5DF1">
        <w:rPr>
          <w:rFonts w:asciiTheme="majorHAnsi" w:hAnsiTheme="majorHAnsi"/>
          <w:b/>
          <w:sz w:val="32"/>
          <w:szCs w:val="32"/>
        </w:rPr>
        <w:t>период 20</w:t>
      </w:r>
      <w:r w:rsidR="001831A8">
        <w:rPr>
          <w:rFonts w:asciiTheme="majorHAnsi" w:hAnsiTheme="majorHAnsi"/>
          <w:b/>
          <w:sz w:val="32"/>
          <w:szCs w:val="32"/>
        </w:rPr>
        <w:t>2</w:t>
      </w:r>
      <w:r w:rsidR="00785C3E">
        <w:rPr>
          <w:rFonts w:asciiTheme="majorHAnsi" w:hAnsiTheme="majorHAnsi"/>
          <w:b/>
          <w:sz w:val="32"/>
          <w:szCs w:val="32"/>
        </w:rPr>
        <w:t>3</w:t>
      </w:r>
      <w:r w:rsidR="005A2D01" w:rsidRPr="004F5DF1">
        <w:rPr>
          <w:rFonts w:asciiTheme="majorHAnsi" w:hAnsiTheme="majorHAnsi"/>
          <w:b/>
          <w:sz w:val="32"/>
          <w:szCs w:val="32"/>
        </w:rPr>
        <w:t xml:space="preserve"> и 20</w:t>
      </w:r>
      <w:r w:rsidR="00BD0231" w:rsidRPr="004F5DF1">
        <w:rPr>
          <w:rFonts w:asciiTheme="majorHAnsi" w:hAnsiTheme="majorHAnsi"/>
          <w:b/>
          <w:sz w:val="32"/>
          <w:szCs w:val="32"/>
        </w:rPr>
        <w:t>2</w:t>
      </w:r>
      <w:r w:rsidR="00785C3E">
        <w:rPr>
          <w:rFonts w:asciiTheme="majorHAnsi" w:hAnsiTheme="majorHAnsi"/>
          <w:b/>
          <w:sz w:val="32"/>
          <w:szCs w:val="32"/>
        </w:rPr>
        <w:t>4</w:t>
      </w:r>
      <w:r w:rsidR="005A2D01"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5A2D01" w:rsidRPr="00774F8C" w:rsidRDefault="005A2D01" w:rsidP="00774F8C">
      <w:pPr>
        <w:pStyle w:val="a4"/>
        <w:ind w:firstLine="709"/>
        <w:jc w:val="both"/>
      </w:pPr>
    </w:p>
    <w:p w:rsidR="005A2D01" w:rsidRPr="00774F8C" w:rsidRDefault="005A2D01" w:rsidP="00774F8C">
      <w:pPr>
        <w:pStyle w:val="a4"/>
        <w:ind w:firstLine="709"/>
        <w:jc w:val="both"/>
      </w:pPr>
      <w:r w:rsidRPr="00774F8C">
        <w:t xml:space="preserve">Основные </w:t>
      </w:r>
      <w:r w:rsidR="002E0645">
        <w:t>характеристи</w:t>
      </w:r>
      <w:r w:rsidR="004B0C8F">
        <w:t>ки</w:t>
      </w:r>
      <w:r w:rsidRPr="00774F8C">
        <w:t xml:space="preserve">  </w:t>
      </w:r>
      <w:r w:rsidR="00A44617">
        <w:t>решения</w:t>
      </w:r>
      <w:r w:rsidRPr="00774F8C">
        <w:t xml:space="preserve"> </w:t>
      </w:r>
      <w:r w:rsidR="003E45E3">
        <w:t xml:space="preserve"> Собрания депутатов Константиновского городского поселения </w:t>
      </w:r>
      <w:r w:rsidRPr="00774F8C">
        <w:t>«О бюджете</w:t>
      </w:r>
      <w:r w:rsidR="00A44617">
        <w:t xml:space="preserve"> Константиновского </w:t>
      </w:r>
      <w:r w:rsidR="00DD0F16">
        <w:t>городского поселения</w:t>
      </w:r>
      <w:r w:rsidR="00A44617">
        <w:t xml:space="preserve"> </w:t>
      </w:r>
      <w:r w:rsidRPr="00774F8C">
        <w:t>на 20</w:t>
      </w:r>
      <w:r w:rsidR="009F7106">
        <w:t>2</w:t>
      </w:r>
      <w:r w:rsidR="00785C3E">
        <w:t>2</w:t>
      </w:r>
      <w:r w:rsidRPr="00774F8C">
        <w:t xml:space="preserve"> год и на плановый период 20</w:t>
      </w:r>
      <w:r w:rsidR="001831A8">
        <w:t>2</w:t>
      </w:r>
      <w:r w:rsidR="00785C3E">
        <w:t>3</w:t>
      </w:r>
      <w:r w:rsidRPr="00774F8C">
        <w:t xml:space="preserve"> и 20</w:t>
      </w:r>
      <w:r w:rsidR="001831A8">
        <w:t>2</w:t>
      </w:r>
      <w:r w:rsidR="00785C3E">
        <w:t>4</w:t>
      </w:r>
      <w:r w:rsidRPr="00774F8C">
        <w:t xml:space="preserve"> годов» </w:t>
      </w:r>
      <w:r w:rsidRPr="00774F8C">
        <w:rPr>
          <w:szCs w:val="28"/>
        </w:rPr>
        <w:t xml:space="preserve">предлагаются </w:t>
      </w:r>
      <w:r w:rsidRPr="00774F8C">
        <w:t xml:space="preserve"> в соответствии с нижеприведенной таблицей.   </w:t>
      </w:r>
    </w:p>
    <w:p w:rsidR="007459A7" w:rsidRDefault="007459A7" w:rsidP="00774F8C">
      <w:pPr>
        <w:pStyle w:val="a4"/>
        <w:ind w:firstLine="709"/>
        <w:jc w:val="right"/>
        <w:rPr>
          <w:sz w:val="24"/>
          <w:szCs w:val="24"/>
        </w:rPr>
      </w:pPr>
    </w:p>
    <w:p w:rsidR="005A2D01" w:rsidRPr="00774F8C" w:rsidRDefault="00A44617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EF7A2A">
        <w:rPr>
          <w:sz w:val="24"/>
          <w:szCs w:val="24"/>
        </w:rPr>
        <w:t>.</w:t>
      </w:r>
      <w:r w:rsidR="005A2D01" w:rsidRPr="00774F8C">
        <w:rPr>
          <w:sz w:val="24"/>
          <w:szCs w:val="24"/>
        </w:rPr>
        <w:t xml:space="preserve">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409"/>
        <w:gridCol w:w="1985"/>
        <w:gridCol w:w="1985"/>
      </w:tblGrid>
      <w:tr w:rsidR="00E15622" w:rsidRPr="009D320F" w:rsidTr="00E15622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622" w:rsidRPr="00FE493C" w:rsidRDefault="00E15622" w:rsidP="000C71A7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E15622" w:rsidRPr="00FE493C" w:rsidRDefault="00A44617" w:rsidP="00036AD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143">
              <w:rPr>
                <w:rFonts w:ascii="Times New Roman" w:hAnsi="Times New Roman"/>
                <w:b/>
                <w:sz w:val="24"/>
                <w:szCs w:val="24"/>
              </w:rPr>
              <w:t xml:space="preserve"> Решени</w:t>
            </w:r>
            <w:r w:rsidR="00036AD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01143">
              <w:rPr>
                <w:rFonts w:ascii="Times New Roman" w:hAnsi="Times New Roman"/>
                <w:b/>
                <w:sz w:val="24"/>
                <w:szCs w:val="24"/>
              </w:rPr>
              <w:t xml:space="preserve"> Собрания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Константиновского </w:t>
            </w:r>
            <w:r w:rsidR="00DD0F16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</w:t>
            </w:r>
          </w:p>
        </w:tc>
      </w:tr>
      <w:tr w:rsidR="00E15622" w:rsidRPr="009D320F" w:rsidTr="00E15622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5622" w:rsidRPr="00FE493C" w:rsidRDefault="00E15622" w:rsidP="000C71A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FE493C" w:rsidRDefault="00E15622" w:rsidP="00785C3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71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85C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E493C" w:rsidRDefault="00E15622" w:rsidP="00785C3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71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85C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E493C" w:rsidRDefault="00E15622" w:rsidP="00785C3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785C3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838F9" w:rsidRPr="006838F9" w:rsidTr="009D3851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8F9" w:rsidRPr="00FE493C" w:rsidRDefault="006838F9" w:rsidP="00774F8C">
            <w:pPr>
              <w:pStyle w:val="a4"/>
              <w:jc w:val="left"/>
              <w:rPr>
                <w:szCs w:val="28"/>
                <w:lang w:val="en-US"/>
              </w:rPr>
            </w:pPr>
            <w:r w:rsidRPr="00FE493C">
              <w:rPr>
                <w:b/>
                <w:szCs w:val="28"/>
                <w:lang w:val="en-US"/>
              </w:rPr>
              <w:t>I</w:t>
            </w:r>
            <w:r w:rsidRPr="00FE493C">
              <w:rPr>
                <w:b/>
                <w:szCs w:val="28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8F9" w:rsidRPr="006838F9" w:rsidRDefault="00036AD7" w:rsidP="006838F9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162 994,3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8F9" w:rsidRPr="006838F9" w:rsidRDefault="00036AD7" w:rsidP="006838F9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99 478,0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8F9" w:rsidRPr="006838F9" w:rsidRDefault="00036AD7" w:rsidP="006838F9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116 469,9</w:t>
            </w:r>
          </w:p>
        </w:tc>
      </w:tr>
      <w:tr w:rsidR="00E15622" w:rsidRPr="006838F9" w:rsidTr="00E15622">
        <w:trPr>
          <w:cantSplit/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15622" w:rsidRPr="00FE493C" w:rsidRDefault="00E15622" w:rsidP="00774F8C">
            <w:pPr>
              <w:pStyle w:val="a4"/>
              <w:jc w:val="left"/>
              <w:rPr>
                <w:b/>
                <w:szCs w:val="28"/>
                <w:lang w:val="en-US"/>
              </w:rPr>
            </w:pPr>
            <w:r w:rsidRPr="00FE493C">
              <w:rPr>
                <w:szCs w:val="28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6838F9" w:rsidRDefault="00E15622" w:rsidP="006838F9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6838F9" w:rsidRDefault="00E15622" w:rsidP="006838F9">
            <w:pPr>
              <w:pStyle w:val="ConsPlusNormal"/>
              <w:ind w:lef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6838F9" w:rsidRDefault="00E15622" w:rsidP="006838F9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4E0" w:rsidRPr="006838F9" w:rsidTr="009A54E0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E0" w:rsidRPr="00FE493C" w:rsidRDefault="009A54E0" w:rsidP="002C6441">
            <w:pPr>
              <w:pStyle w:val="a4"/>
              <w:jc w:val="left"/>
              <w:rPr>
                <w:szCs w:val="28"/>
              </w:rPr>
            </w:pPr>
            <w:r w:rsidRPr="00FE493C">
              <w:rPr>
                <w:szCs w:val="2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4E0" w:rsidRPr="009A54E0" w:rsidRDefault="00036AD7" w:rsidP="009A54E0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82 320,3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4E0" w:rsidRPr="009A54E0" w:rsidRDefault="00036AD7" w:rsidP="009A54E0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84 401,1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4E0" w:rsidRPr="009A54E0" w:rsidRDefault="00036AD7" w:rsidP="009A54E0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86 378,9</w:t>
            </w:r>
          </w:p>
        </w:tc>
      </w:tr>
      <w:tr w:rsidR="00E15622" w:rsidRPr="006838F9" w:rsidTr="002C6441">
        <w:trPr>
          <w:cantSplit/>
          <w:trHeight w:val="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622" w:rsidRPr="00FE493C" w:rsidRDefault="00E15622" w:rsidP="00774F8C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15622" w:rsidRPr="009E52FE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9E52FE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9E52FE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8F9" w:rsidRPr="006838F9" w:rsidTr="009D3851">
        <w:trPr>
          <w:cantSplit/>
        </w:trPr>
        <w:tc>
          <w:tcPr>
            <w:tcW w:w="3686" w:type="dxa"/>
            <w:tcBorders>
              <w:top w:val="nil"/>
            </w:tcBorders>
          </w:tcPr>
          <w:p w:rsidR="006838F9" w:rsidRPr="00FE493C" w:rsidRDefault="006838F9" w:rsidP="002C6441">
            <w:pPr>
              <w:pStyle w:val="a4"/>
              <w:jc w:val="left"/>
              <w:rPr>
                <w:szCs w:val="28"/>
              </w:rPr>
            </w:pPr>
            <w:r w:rsidRPr="00FE493C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nil"/>
            </w:tcBorders>
            <w:vAlign w:val="bottom"/>
          </w:tcPr>
          <w:p w:rsidR="006838F9" w:rsidRPr="006838F9" w:rsidRDefault="00036AD7" w:rsidP="006838F9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80 674,0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838F9" w:rsidRPr="006838F9" w:rsidRDefault="00036AD7" w:rsidP="006838F9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15 076,9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838F9" w:rsidRPr="006838F9" w:rsidRDefault="00036AD7" w:rsidP="006838F9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30 091,0</w:t>
            </w:r>
          </w:p>
        </w:tc>
      </w:tr>
      <w:tr w:rsidR="00A95C91" w:rsidRPr="009D320F" w:rsidTr="009D3851">
        <w:trPr>
          <w:cantSplit/>
        </w:trPr>
        <w:tc>
          <w:tcPr>
            <w:tcW w:w="3686" w:type="dxa"/>
            <w:vAlign w:val="center"/>
          </w:tcPr>
          <w:p w:rsidR="00A95C91" w:rsidRPr="00FE493C" w:rsidRDefault="00A95C91" w:rsidP="00774F8C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II</w:t>
            </w:r>
            <w:r w:rsidRPr="00FE493C">
              <w:rPr>
                <w:b/>
                <w:szCs w:val="28"/>
              </w:rPr>
              <w:t>. Расходы, всего</w:t>
            </w:r>
          </w:p>
        </w:tc>
        <w:tc>
          <w:tcPr>
            <w:tcW w:w="2409" w:type="dxa"/>
            <w:vAlign w:val="bottom"/>
          </w:tcPr>
          <w:p w:rsidR="00A95C91" w:rsidRPr="006838F9" w:rsidRDefault="00036AD7" w:rsidP="00CA250E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175 021,0</w:t>
            </w:r>
          </w:p>
        </w:tc>
        <w:tc>
          <w:tcPr>
            <w:tcW w:w="1985" w:type="dxa"/>
            <w:vAlign w:val="bottom"/>
          </w:tcPr>
          <w:p w:rsidR="00A95C91" w:rsidRPr="006838F9" w:rsidRDefault="00036AD7" w:rsidP="004958C1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99 478,0</w:t>
            </w:r>
          </w:p>
        </w:tc>
        <w:tc>
          <w:tcPr>
            <w:tcW w:w="1985" w:type="dxa"/>
            <w:vAlign w:val="bottom"/>
          </w:tcPr>
          <w:p w:rsidR="00A95C91" w:rsidRPr="006838F9" w:rsidRDefault="00036AD7" w:rsidP="004958C1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116 469,9</w:t>
            </w:r>
          </w:p>
        </w:tc>
      </w:tr>
      <w:tr w:rsidR="00006877" w:rsidRPr="009D320F" w:rsidTr="009D3851">
        <w:trPr>
          <w:cantSplit/>
          <w:trHeight w:val="657"/>
        </w:trPr>
        <w:tc>
          <w:tcPr>
            <w:tcW w:w="3686" w:type="dxa"/>
          </w:tcPr>
          <w:p w:rsidR="00006877" w:rsidRDefault="00006877" w:rsidP="00A87F1E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III</w:t>
            </w:r>
            <w:r w:rsidRPr="00FE493C">
              <w:rPr>
                <w:b/>
                <w:szCs w:val="28"/>
              </w:rPr>
              <w:t xml:space="preserve">. Дефицит (-), </w:t>
            </w:r>
          </w:p>
          <w:p w:rsidR="00006877" w:rsidRPr="00FE493C" w:rsidRDefault="00006877" w:rsidP="00A87F1E">
            <w:pPr>
              <w:pStyle w:val="a4"/>
              <w:jc w:val="left"/>
              <w:rPr>
                <w:b/>
                <w:szCs w:val="28"/>
              </w:rPr>
            </w:pPr>
            <w:proofErr w:type="spellStart"/>
            <w:r w:rsidRPr="00FE493C">
              <w:rPr>
                <w:b/>
                <w:szCs w:val="28"/>
              </w:rPr>
              <w:t>профицит</w:t>
            </w:r>
            <w:proofErr w:type="spellEnd"/>
            <w:proofErr w:type="gramStart"/>
            <w:r w:rsidRPr="00FE493C">
              <w:rPr>
                <w:b/>
                <w:szCs w:val="28"/>
              </w:rPr>
              <w:t xml:space="preserve"> (+)</w:t>
            </w:r>
            <w:proofErr w:type="gramEnd"/>
          </w:p>
        </w:tc>
        <w:tc>
          <w:tcPr>
            <w:tcW w:w="2409" w:type="dxa"/>
            <w:vAlign w:val="bottom"/>
          </w:tcPr>
          <w:p w:rsidR="00006877" w:rsidRPr="006838F9" w:rsidRDefault="00036AD7" w:rsidP="00DD0F16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- 12 026,7</w:t>
            </w:r>
          </w:p>
        </w:tc>
        <w:tc>
          <w:tcPr>
            <w:tcW w:w="1985" w:type="dxa"/>
            <w:vAlign w:val="bottom"/>
          </w:tcPr>
          <w:p w:rsidR="00006877" w:rsidRPr="006838F9" w:rsidRDefault="00297AEE" w:rsidP="00DD0F16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bottom"/>
          </w:tcPr>
          <w:p w:rsidR="00006877" w:rsidRPr="006838F9" w:rsidRDefault="00297AEE" w:rsidP="00DD0F16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E15622" w:rsidRPr="009D320F" w:rsidTr="00E15622">
        <w:trPr>
          <w:cantSplit/>
          <w:trHeight w:val="657"/>
        </w:trPr>
        <w:tc>
          <w:tcPr>
            <w:tcW w:w="3686" w:type="dxa"/>
          </w:tcPr>
          <w:p w:rsidR="00E15622" w:rsidRPr="00FE493C" w:rsidRDefault="00E15622" w:rsidP="00272749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</w:rPr>
              <w:t xml:space="preserve"> %</w:t>
            </w:r>
            <w:r w:rsidR="00272749">
              <w:rPr>
                <w:b/>
                <w:szCs w:val="28"/>
              </w:rPr>
              <w:t xml:space="preserve"> дефицита </w:t>
            </w:r>
            <w:r w:rsidRPr="00FE493C">
              <w:rPr>
                <w:b/>
                <w:szCs w:val="28"/>
              </w:rPr>
              <w:t>к объему собственных доходов</w:t>
            </w:r>
          </w:p>
        </w:tc>
        <w:tc>
          <w:tcPr>
            <w:tcW w:w="2409" w:type="dxa"/>
            <w:vAlign w:val="center"/>
          </w:tcPr>
          <w:p w:rsidR="00E15622" w:rsidRPr="009E52FE" w:rsidRDefault="00036AD7" w:rsidP="006838F9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14,6</w:t>
            </w:r>
          </w:p>
        </w:tc>
        <w:tc>
          <w:tcPr>
            <w:tcW w:w="1985" w:type="dxa"/>
            <w:vAlign w:val="center"/>
          </w:tcPr>
          <w:p w:rsidR="00E15622" w:rsidRPr="009E52FE" w:rsidRDefault="00E15622" w:rsidP="006838F9">
            <w:pPr>
              <w:pStyle w:val="ConsPlusNormal"/>
              <w:ind w:left="-108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15622" w:rsidRPr="006838F9" w:rsidRDefault="00E15622" w:rsidP="006838F9">
            <w:pPr>
              <w:ind w:hanging="108"/>
              <w:jc w:val="center"/>
              <w:rPr>
                <w:b/>
                <w:snapToGrid w:val="0"/>
                <w:szCs w:val="28"/>
              </w:rPr>
            </w:pPr>
          </w:p>
        </w:tc>
      </w:tr>
      <w:tr w:rsidR="006838F9" w:rsidRPr="009D320F" w:rsidTr="009D3851">
        <w:trPr>
          <w:cantSplit/>
        </w:trPr>
        <w:tc>
          <w:tcPr>
            <w:tcW w:w="3686" w:type="dxa"/>
          </w:tcPr>
          <w:p w:rsidR="006838F9" w:rsidRPr="00FE493C" w:rsidRDefault="006838F9" w:rsidP="00774F8C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VI</w:t>
            </w:r>
            <w:r w:rsidRPr="00FE493C">
              <w:rPr>
                <w:b/>
                <w:szCs w:val="28"/>
              </w:rPr>
              <w:t>. Источники финансирования дефицита</w:t>
            </w:r>
            <w:r>
              <w:rPr>
                <w:b/>
                <w:szCs w:val="28"/>
              </w:rPr>
              <w:t xml:space="preserve"> (</w:t>
            </w:r>
            <w:proofErr w:type="spellStart"/>
            <w:r>
              <w:rPr>
                <w:b/>
                <w:szCs w:val="28"/>
              </w:rPr>
              <w:t>профицита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2409" w:type="dxa"/>
            <w:vAlign w:val="bottom"/>
          </w:tcPr>
          <w:p w:rsidR="006838F9" w:rsidRPr="006838F9" w:rsidRDefault="00036AD7" w:rsidP="006838F9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12 026,7</w:t>
            </w:r>
          </w:p>
        </w:tc>
        <w:tc>
          <w:tcPr>
            <w:tcW w:w="1985" w:type="dxa"/>
            <w:vAlign w:val="bottom"/>
          </w:tcPr>
          <w:p w:rsidR="006838F9" w:rsidRPr="006838F9" w:rsidRDefault="006838F9" w:rsidP="006838F9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838F9" w:rsidRPr="006838F9" w:rsidRDefault="006838F9" w:rsidP="006838F9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A2D01" w:rsidRPr="009D320F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:rsidR="001A5815" w:rsidRPr="00695F16" w:rsidRDefault="001A5815" w:rsidP="001A5815">
      <w:pPr>
        <w:ind w:firstLine="709"/>
        <w:jc w:val="both"/>
      </w:pPr>
      <w:r w:rsidRPr="00695F16">
        <w:t>Параметры бюджета</w:t>
      </w:r>
      <w:r w:rsidR="00A44617">
        <w:t xml:space="preserve"> Константиновского </w:t>
      </w:r>
      <w:r w:rsidR="00297AEE">
        <w:t>городского поселения</w:t>
      </w:r>
      <w:r w:rsidRPr="00695F16">
        <w:t xml:space="preserve"> по доходам и расходам подтверждены реальными расчетами, сформированными на основе методик, с учетом соблюдения ограничений по </w:t>
      </w:r>
      <w:r w:rsidR="00A44617">
        <w:t>муниципальному</w:t>
      </w:r>
      <w:r w:rsidRPr="00695F16">
        <w:t xml:space="preserve"> долгу и дефициту, установленных бюджетным законодательством.</w:t>
      </w:r>
    </w:p>
    <w:p w:rsidR="00B14C64" w:rsidRPr="00A95C91" w:rsidRDefault="00B14C64" w:rsidP="004B0C8F">
      <w:pPr>
        <w:ind w:firstLine="709"/>
        <w:jc w:val="both"/>
        <w:rPr>
          <w:szCs w:val="28"/>
        </w:rPr>
      </w:pPr>
      <w:r w:rsidRPr="00A95C91">
        <w:rPr>
          <w:szCs w:val="28"/>
        </w:rPr>
        <w:t xml:space="preserve">Доходы бюджета </w:t>
      </w:r>
      <w:r w:rsidR="00F66716" w:rsidRPr="00A95C91">
        <w:rPr>
          <w:szCs w:val="28"/>
        </w:rPr>
        <w:t xml:space="preserve">Константиновского </w:t>
      </w:r>
      <w:r w:rsidR="00297AEE" w:rsidRPr="00A95C91">
        <w:rPr>
          <w:szCs w:val="28"/>
        </w:rPr>
        <w:t>городского поселения</w:t>
      </w:r>
      <w:r w:rsidR="00F66716" w:rsidRPr="00A95C91">
        <w:rPr>
          <w:szCs w:val="28"/>
        </w:rPr>
        <w:t xml:space="preserve"> </w:t>
      </w:r>
      <w:r w:rsidR="00036AD7">
        <w:rPr>
          <w:szCs w:val="28"/>
        </w:rPr>
        <w:t xml:space="preserve"> </w:t>
      </w:r>
      <w:r w:rsidR="00F66716" w:rsidRPr="00A95C91">
        <w:rPr>
          <w:szCs w:val="28"/>
        </w:rPr>
        <w:t>в  решени</w:t>
      </w:r>
      <w:r w:rsidR="00036AD7">
        <w:rPr>
          <w:szCs w:val="28"/>
        </w:rPr>
        <w:t xml:space="preserve">и </w:t>
      </w:r>
      <w:r w:rsidR="00F66716" w:rsidRPr="00A95C91">
        <w:rPr>
          <w:szCs w:val="28"/>
        </w:rPr>
        <w:t xml:space="preserve">Собрания депутатов Константиновского </w:t>
      </w:r>
      <w:r w:rsidR="00297AEE" w:rsidRPr="00A95C91">
        <w:rPr>
          <w:szCs w:val="28"/>
        </w:rPr>
        <w:t>городского поселения</w:t>
      </w:r>
      <w:r w:rsidR="00F66716" w:rsidRPr="00A95C91">
        <w:rPr>
          <w:szCs w:val="28"/>
        </w:rPr>
        <w:t xml:space="preserve"> </w:t>
      </w:r>
      <w:r w:rsidRPr="00A95C91">
        <w:rPr>
          <w:szCs w:val="28"/>
        </w:rPr>
        <w:t>предусмотрены на 202</w:t>
      </w:r>
      <w:r w:rsidR="005934FA" w:rsidRPr="00A95C91">
        <w:rPr>
          <w:szCs w:val="28"/>
        </w:rPr>
        <w:t>2</w:t>
      </w:r>
      <w:r w:rsidRPr="00A95C91">
        <w:rPr>
          <w:szCs w:val="28"/>
        </w:rPr>
        <w:t xml:space="preserve"> год в объеме </w:t>
      </w:r>
      <w:r w:rsidR="00036AD7">
        <w:rPr>
          <w:szCs w:val="28"/>
        </w:rPr>
        <w:t>162 994,3</w:t>
      </w:r>
      <w:r w:rsidR="005C6181" w:rsidRPr="00A95C91">
        <w:rPr>
          <w:szCs w:val="28"/>
        </w:rPr>
        <w:t xml:space="preserve"> </w:t>
      </w:r>
      <w:r w:rsidR="00F66716" w:rsidRPr="00A95C91">
        <w:rPr>
          <w:szCs w:val="28"/>
        </w:rPr>
        <w:t>тыс</w:t>
      </w:r>
      <w:r w:rsidRPr="00A95C91">
        <w:rPr>
          <w:szCs w:val="28"/>
        </w:rPr>
        <w:t>. рублей, на 202</w:t>
      </w:r>
      <w:r w:rsidR="005934FA" w:rsidRPr="00A95C91">
        <w:rPr>
          <w:szCs w:val="28"/>
        </w:rPr>
        <w:t>3</w:t>
      </w:r>
      <w:r w:rsidRPr="00A95C91">
        <w:rPr>
          <w:szCs w:val="28"/>
        </w:rPr>
        <w:t xml:space="preserve"> год – </w:t>
      </w:r>
      <w:r w:rsidR="00036AD7">
        <w:rPr>
          <w:szCs w:val="28"/>
        </w:rPr>
        <w:t>99 478,0</w:t>
      </w:r>
      <w:r w:rsidRPr="00A95C91">
        <w:rPr>
          <w:szCs w:val="28"/>
        </w:rPr>
        <w:t xml:space="preserve"> </w:t>
      </w:r>
      <w:r w:rsidR="00F66716" w:rsidRPr="00A95C91">
        <w:rPr>
          <w:szCs w:val="28"/>
        </w:rPr>
        <w:t>тыс</w:t>
      </w:r>
      <w:proofErr w:type="gramStart"/>
      <w:r w:rsidR="0085716A" w:rsidRPr="00A95C91">
        <w:rPr>
          <w:szCs w:val="28"/>
        </w:rPr>
        <w:t>.р</w:t>
      </w:r>
      <w:proofErr w:type="gramEnd"/>
      <w:r w:rsidR="0085716A" w:rsidRPr="00A95C91">
        <w:rPr>
          <w:szCs w:val="28"/>
        </w:rPr>
        <w:t>ублей, на</w:t>
      </w:r>
      <w:r w:rsidR="005934FA" w:rsidRPr="00A95C91">
        <w:rPr>
          <w:szCs w:val="28"/>
        </w:rPr>
        <w:t xml:space="preserve"> </w:t>
      </w:r>
      <w:r w:rsidRPr="00A95C91">
        <w:rPr>
          <w:szCs w:val="28"/>
        </w:rPr>
        <w:t>202</w:t>
      </w:r>
      <w:r w:rsidR="005934FA" w:rsidRPr="00A95C91">
        <w:rPr>
          <w:szCs w:val="28"/>
        </w:rPr>
        <w:t>4</w:t>
      </w:r>
      <w:r w:rsidR="00036AD7">
        <w:rPr>
          <w:szCs w:val="28"/>
        </w:rPr>
        <w:t xml:space="preserve"> </w:t>
      </w:r>
      <w:r w:rsidR="0085716A" w:rsidRPr="00A95C91">
        <w:rPr>
          <w:szCs w:val="28"/>
        </w:rPr>
        <w:t>год</w:t>
      </w:r>
      <w:r w:rsidR="005934FA" w:rsidRPr="00A95C91">
        <w:rPr>
          <w:szCs w:val="28"/>
        </w:rPr>
        <w:t xml:space="preserve"> </w:t>
      </w:r>
      <w:r w:rsidR="0085716A" w:rsidRPr="00A95C91">
        <w:rPr>
          <w:szCs w:val="28"/>
        </w:rPr>
        <w:t xml:space="preserve">-   </w:t>
      </w:r>
      <w:r w:rsidRPr="00A95C91">
        <w:rPr>
          <w:szCs w:val="28"/>
        </w:rPr>
        <w:t xml:space="preserve">в сумме </w:t>
      </w:r>
      <w:r w:rsidR="00036AD7">
        <w:rPr>
          <w:szCs w:val="28"/>
        </w:rPr>
        <w:t>116 469,9</w:t>
      </w:r>
      <w:r w:rsidRPr="00A95C91">
        <w:rPr>
          <w:szCs w:val="28"/>
        </w:rPr>
        <w:t xml:space="preserve"> </w:t>
      </w:r>
      <w:r w:rsidR="00F66716" w:rsidRPr="00A95C91">
        <w:rPr>
          <w:szCs w:val="28"/>
        </w:rPr>
        <w:t>тыс</w:t>
      </w:r>
      <w:r w:rsidRPr="00A95C91">
        <w:rPr>
          <w:szCs w:val="28"/>
        </w:rPr>
        <w:t>. рублей</w:t>
      </w:r>
      <w:r w:rsidR="007459A7" w:rsidRPr="00A95C91">
        <w:rPr>
          <w:szCs w:val="28"/>
        </w:rPr>
        <w:t>.</w:t>
      </w:r>
    </w:p>
    <w:p w:rsidR="00B02077" w:rsidRPr="00B02077" w:rsidRDefault="00B02077" w:rsidP="00B02077">
      <w:pPr>
        <w:ind w:firstLine="709"/>
        <w:jc w:val="both"/>
        <w:rPr>
          <w:szCs w:val="28"/>
        </w:rPr>
      </w:pPr>
      <w:r w:rsidRPr="00B02077">
        <w:rPr>
          <w:szCs w:val="28"/>
        </w:rPr>
        <w:t xml:space="preserve">Собственные налоговые и неналоговые доходы бюджета Константиновского </w:t>
      </w:r>
      <w:r w:rsidR="00297AEE">
        <w:rPr>
          <w:szCs w:val="28"/>
        </w:rPr>
        <w:t>городского поселения</w:t>
      </w:r>
      <w:r w:rsidRPr="00B02077">
        <w:rPr>
          <w:szCs w:val="28"/>
        </w:rPr>
        <w:t xml:space="preserve"> прогнозируются с ростом в </w:t>
      </w:r>
      <w:r w:rsidR="00A95C91">
        <w:rPr>
          <w:szCs w:val="28"/>
        </w:rPr>
        <w:t>2022</w:t>
      </w:r>
      <w:r w:rsidRPr="00B02077">
        <w:rPr>
          <w:szCs w:val="28"/>
        </w:rPr>
        <w:t xml:space="preserve"> году от первоначального бюджета </w:t>
      </w:r>
      <w:r w:rsidR="00A95C91">
        <w:rPr>
          <w:szCs w:val="28"/>
        </w:rPr>
        <w:t>2021</w:t>
      </w:r>
      <w:r w:rsidRPr="00B02077">
        <w:rPr>
          <w:szCs w:val="28"/>
        </w:rPr>
        <w:t xml:space="preserve"> года на </w:t>
      </w:r>
      <w:r w:rsidR="00535361">
        <w:rPr>
          <w:szCs w:val="28"/>
        </w:rPr>
        <w:t>12,4</w:t>
      </w:r>
      <w:r w:rsidRPr="00B02077">
        <w:rPr>
          <w:szCs w:val="28"/>
        </w:rPr>
        <w:t xml:space="preserve"> процент</w:t>
      </w:r>
      <w:r w:rsidR="0085716A">
        <w:rPr>
          <w:szCs w:val="28"/>
        </w:rPr>
        <w:t>а</w:t>
      </w:r>
      <w:r w:rsidRPr="00B02077">
        <w:rPr>
          <w:szCs w:val="28"/>
        </w:rPr>
        <w:t>, в 202</w:t>
      </w:r>
      <w:r w:rsidR="00A95C91">
        <w:rPr>
          <w:szCs w:val="28"/>
        </w:rPr>
        <w:t>3</w:t>
      </w:r>
      <w:r w:rsidRPr="00B02077">
        <w:rPr>
          <w:szCs w:val="28"/>
        </w:rPr>
        <w:t xml:space="preserve"> и 202</w:t>
      </w:r>
      <w:r w:rsidR="00A95C91">
        <w:rPr>
          <w:szCs w:val="28"/>
        </w:rPr>
        <w:t>4</w:t>
      </w:r>
      <w:r w:rsidRPr="00B02077">
        <w:rPr>
          <w:szCs w:val="28"/>
        </w:rPr>
        <w:t xml:space="preserve"> годах с ростом от предыдущего года на </w:t>
      </w:r>
      <w:r w:rsidR="003E45E3">
        <w:rPr>
          <w:szCs w:val="28"/>
        </w:rPr>
        <w:t>2,5</w:t>
      </w:r>
      <w:r w:rsidRPr="00B02077">
        <w:rPr>
          <w:szCs w:val="28"/>
        </w:rPr>
        <w:t xml:space="preserve"> процента  и </w:t>
      </w:r>
      <w:r w:rsidR="00535361">
        <w:rPr>
          <w:szCs w:val="28"/>
        </w:rPr>
        <w:t>2,3</w:t>
      </w:r>
      <w:r w:rsidRPr="00B02077">
        <w:rPr>
          <w:szCs w:val="28"/>
        </w:rPr>
        <w:t xml:space="preserve"> процента соответственно. </w:t>
      </w:r>
    </w:p>
    <w:p w:rsidR="0004202B" w:rsidRDefault="0004202B" w:rsidP="0004202B">
      <w:pPr>
        <w:ind w:firstLine="709"/>
        <w:jc w:val="both"/>
        <w:rPr>
          <w:szCs w:val="28"/>
        </w:rPr>
      </w:pPr>
      <w:r>
        <w:rPr>
          <w:szCs w:val="28"/>
        </w:rPr>
        <w:t>Расходы</w:t>
      </w:r>
      <w:r w:rsidRPr="00272749">
        <w:rPr>
          <w:szCs w:val="28"/>
        </w:rPr>
        <w:t xml:space="preserve"> бюджета </w:t>
      </w:r>
      <w:r w:rsidR="00576E2B">
        <w:rPr>
          <w:szCs w:val="28"/>
        </w:rPr>
        <w:t xml:space="preserve">Константиновского </w:t>
      </w:r>
      <w:r w:rsidR="0085716A">
        <w:rPr>
          <w:szCs w:val="28"/>
        </w:rPr>
        <w:t>городского поселения</w:t>
      </w:r>
      <w:r w:rsidR="00576E2B">
        <w:rPr>
          <w:szCs w:val="28"/>
        </w:rPr>
        <w:t xml:space="preserve"> </w:t>
      </w:r>
      <w:r w:rsidRPr="00272749">
        <w:rPr>
          <w:szCs w:val="28"/>
        </w:rPr>
        <w:t xml:space="preserve">на </w:t>
      </w:r>
      <w:r w:rsidR="00A95C91">
        <w:rPr>
          <w:szCs w:val="28"/>
        </w:rPr>
        <w:t>2022</w:t>
      </w:r>
      <w:r w:rsidRPr="00272749">
        <w:rPr>
          <w:szCs w:val="28"/>
        </w:rPr>
        <w:t xml:space="preserve"> год </w:t>
      </w:r>
      <w:r w:rsidR="00576E2B">
        <w:rPr>
          <w:szCs w:val="28"/>
        </w:rPr>
        <w:t xml:space="preserve">запланированы </w:t>
      </w:r>
      <w:r w:rsidR="00122885">
        <w:rPr>
          <w:szCs w:val="28"/>
        </w:rPr>
        <w:t xml:space="preserve">в </w:t>
      </w:r>
      <w:r w:rsidRPr="00272749">
        <w:rPr>
          <w:szCs w:val="28"/>
        </w:rPr>
        <w:t xml:space="preserve"> </w:t>
      </w:r>
      <w:r w:rsidRPr="009E52FE">
        <w:rPr>
          <w:szCs w:val="28"/>
        </w:rPr>
        <w:t xml:space="preserve">объеме </w:t>
      </w:r>
      <w:r w:rsidR="00535361">
        <w:rPr>
          <w:szCs w:val="28"/>
        </w:rPr>
        <w:t>175 021,0</w:t>
      </w:r>
      <w:r w:rsidRPr="009E52FE">
        <w:rPr>
          <w:szCs w:val="28"/>
        </w:rPr>
        <w:t xml:space="preserve"> </w:t>
      </w:r>
      <w:r w:rsidR="00576E2B" w:rsidRPr="009E52FE">
        <w:rPr>
          <w:szCs w:val="28"/>
        </w:rPr>
        <w:t>тыс</w:t>
      </w:r>
      <w:r w:rsidR="00EF7A2A" w:rsidRPr="009E52FE">
        <w:rPr>
          <w:szCs w:val="28"/>
        </w:rPr>
        <w:t>.</w:t>
      </w:r>
      <w:r w:rsidRPr="009E52FE">
        <w:rPr>
          <w:szCs w:val="28"/>
        </w:rPr>
        <w:t xml:space="preserve"> рублей и на плановый период </w:t>
      </w:r>
      <w:r w:rsidR="00A95C91">
        <w:rPr>
          <w:szCs w:val="28"/>
        </w:rPr>
        <w:t>2023</w:t>
      </w:r>
      <w:r w:rsidRPr="009E52FE">
        <w:rPr>
          <w:szCs w:val="28"/>
        </w:rPr>
        <w:t xml:space="preserve"> и </w:t>
      </w:r>
      <w:r w:rsidR="00A95C91">
        <w:rPr>
          <w:szCs w:val="28"/>
        </w:rPr>
        <w:t>2024</w:t>
      </w:r>
      <w:r w:rsidRPr="009E52FE">
        <w:rPr>
          <w:szCs w:val="28"/>
        </w:rPr>
        <w:t xml:space="preserve"> </w:t>
      </w:r>
      <w:r w:rsidRPr="009E52FE">
        <w:rPr>
          <w:szCs w:val="28"/>
        </w:rPr>
        <w:lastRenderedPageBreak/>
        <w:t xml:space="preserve">годов </w:t>
      </w:r>
      <w:r w:rsidR="00535361">
        <w:rPr>
          <w:szCs w:val="28"/>
        </w:rPr>
        <w:t>99 478,0</w:t>
      </w:r>
      <w:r w:rsidRPr="009E52FE">
        <w:rPr>
          <w:szCs w:val="28"/>
        </w:rPr>
        <w:t xml:space="preserve"> </w:t>
      </w:r>
      <w:r w:rsidR="00576E2B" w:rsidRPr="009E52FE">
        <w:rPr>
          <w:szCs w:val="28"/>
        </w:rPr>
        <w:t>тыс</w:t>
      </w:r>
      <w:r w:rsidR="00EF7A2A" w:rsidRPr="009E52FE">
        <w:rPr>
          <w:szCs w:val="28"/>
        </w:rPr>
        <w:t>.</w:t>
      </w:r>
      <w:r w:rsidRPr="009E52FE">
        <w:rPr>
          <w:szCs w:val="28"/>
        </w:rPr>
        <w:t xml:space="preserve"> рублей и </w:t>
      </w:r>
      <w:r w:rsidR="0085716A">
        <w:rPr>
          <w:szCs w:val="28"/>
        </w:rPr>
        <w:t xml:space="preserve"> </w:t>
      </w:r>
      <w:r w:rsidR="00535361">
        <w:rPr>
          <w:szCs w:val="28"/>
        </w:rPr>
        <w:t>116 469,9</w:t>
      </w:r>
      <w:r w:rsidRPr="00272749">
        <w:rPr>
          <w:szCs w:val="28"/>
        </w:rPr>
        <w:t xml:space="preserve"> </w:t>
      </w:r>
      <w:r w:rsidR="00576E2B">
        <w:rPr>
          <w:szCs w:val="28"/>
        </w:rPr>
        <w:t>тыс</w:t>
      </w:r>
      <w:r w:rsidR="00EF7A2A">
        <w:rPr>
          <w:szCs w:val="28"/>
        </w:rPr>
        <w:t>.</w:t>
      </w:r>
      <w:r w:rsidRPr="00272749">
        <w:rPr>
          <w:szCs w:val="28"/>
        </w:rPr>
        <w:t xml:space="preserve"> рублей соответственно. По сравнению с первоначальным бюджетом </w:t>
      </w:r>
      <w:r w:rsidR="00A95C91">
        <w:rPr>
          <w:szCs w:val="28"/>
        </w:rPr>
        <w:t>2021</w:t>
      </w:r>
      <w:r w:rsidRPr="00272749">
        <w:rPr>
          <w:szCs w:val="28"/>
        </w:rPr>
        <w:t xml:space="preserve"> года </w:t>
      </w:r>
      <w:r w:rsidR="00AB35C5">
        <w:rPr>
          <w:szCs w:val="28"/>
        </w:rPr>
        <w:t>увеличение расходов</w:t>
      </w:r>
      <w:r>
        <w:rPr>
          <w:szCs w:val="28"/>
        </w:rPr>
        <w:t xml:space="preserve"> </w:t>
      </w:r>
      <w:r w:rsidRPr="00272749">
        <w:rPr>
          <w:szCs w:val="28"/>
        </w:rPr>
        <w:t>в 202</w:t>
      </w:r>
      <w:r w:rsidR="00AB35C5">
        <w:rPr>
          <w:szCs w:val="28"/>
        </w:rPr>
        <w:t>2</w:t>
      </w:r>
      <w:r w:rsidRPr="00272749">
        <w:rPr>
          <w:szCs w:val="28"/>
        </w:rPr>
        <w:t xml:space="preserve"> году составит </w:t>
      </w:r>
      <w:r w:rsidR="00535361">
        <w:rPr>
          <w:szCs w:val="28"/>
        </w:rPr>
        <w:t>62 374,8</w:t>
      </w:r>
      <w:r w:rsidR="003254B2">
        <w:rPr>
          <w:szCs w:val="28"/>
        </w:rPr>
        <w:t xml:space="preserve"> </w:t>
      </w:r>
      <w:r w:rsidR="00576E2B">
        <w:rPr>
          <w:szCs w:val="28"/>
        </w:rPr>
        <w:t>тыс</w:t>
      </w:r>
      <w:r w:rsidR="00EF7A2A">
        <w:rPr>
          <w:szCs w:val="28"/>
        </w:rPr>
        <w:t>.</w:t>
      </w:r>
      <w:r w:rsidRPr="00272749">
        <w:rPr>
          <w:szCs w:val="28"/>
        </w:rPr>
        <w:t xml:space="preserve"> рублей.</w:t>
      </w:r>
      <w:r>
        <w:rPr>
          <w:szCs w:val="28"/>
        </w:rPr>
        <w:t xml:space="preserve"> </w:t>
      </w:r>
    </w:p>
    <w:p w:rsidR="003C2F2E" w:rsidRPr="008334FE" w:rsidRDefault="003C2F2E" w:rsidP="003C2F2E">
      <w:pPr>
        <w:ind w:firstLine="709"/>
        <w:jc w:val="both"/>
        <w:rPr>
          <w:szCs w:val="28"/>
        </w:rPr>
      </w:pPr>
      <w:r>
        <w:rPr>
          <w:szCs w:val="28"/>
        </w:rPr>
        <w:t xml:space="preserve">Резервом для будущих периодов будут являться условно утвержденные расходы в </w:t>
      </w:r>
      <w:r w:rsidR="00AB35C5">
        <w:rPr>
          <w:szCs w:val="28"/>
        </w:rPr>
        <w:t>2023</w:t>
      </w:r>
      <w:r>
        <w:rPr>
          <w:szCs w:val="28"/>
        </w:rPr>
        <w:t xml:space="preserve"> и </w:t>
      </w:r>
      <w:r w:rsidR="00AB35C5">
        <w:rPr>
          <w:szCs w:val="28"/>
        </w:rPr>
        <w:t>2024</w:t>
      </w:r>
      <w:r>
        <w:rPr>
          <w:szCs w:val="28"/>
        </w:rPr>
        <w:t xml:space="preserve"> годах, запланированные в объеме не менее 2,5 и 5 процентов соответственно по годам.</w:t>
      </w:r>
    </w:p>
    <w:p w:rsidR="001C4172" w:rsidRDefault="001C4172" w:rsidP="00615F87">
      <w:pPr>
        <w:jc w:val="center"/>
        <w:rPr>
          <w:rFonts w:asciiTheme="majorHAnsi" w:hAnsiTheme="majorHAnsi"/>
          <w:b/>
          <w:sz w:val="32"/>
          <w:szCs w:val="32"/>
        </w:rPr>
      </w:pPr>
    </w:p>
    <w:p w:rsidR="00615F87" w:rsidRPr="004D5AD9" w:rsidRDefault="00E82BA4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4D5AD9">
        <w:rPr>
          <w:rFonts w:asciiTheme="majorHAnsi" w:hAnsiTheme="majorHAnsi"/>
          <w:b/>
          <w:sz w:val="32"/>
          <w:szCs w:val="32"/>
          <w:lang w:val="en-US"/>
        </w:rPr>
        <w:t>III</w:t>
      </w:r>
      <w:r w:rsidRPr="004D5AD9">
        <w:rPr>
          <w:b/>
          <w:sz w:val="32"/>
          <w:szCs w:val="32"/>
        </w:rPr>
        <w:t xml:space="preserve">. </w:t>
      </w:r>
      <w:r w:rsidRPr="004D5AD9">
        <w:rPr>
          <w:rFonts w:asciiTheme="majorHAnsi" w:hAnsiTheme="majorHAnsi"/>
          <w:b/>
          <w:sz w:val="32"/>
          <w:szCs w:val="32"/>
        </w:rPr>
        <w:t xml:space="preserve">Доходы </w:t>
      </w:r>
      <w:r w:rsidR="00615F87" w:rsidRPr="004D5AD9">
        <w:rPr>
          <w:rFonts w:asciiTheme="majorHAnsi" w:hAnsiTheme="majorHAnsi"/>
          <w:b/>
          <w:sz w:val="32"/>
          <w:szCs w:val="32"/>
        </w:rPr>
        <w:t xml:space="preserve">бюджета </w:t>
      </w:r>
      <w:r w:rsidR="00576E2B" w:rsidRPr="004D5AD9">
        <w:rPr>
          <w:rFonts w:asciiTheme="majorHAnsi" w:hAnsiTheme="majorHAnsi"/>
          <w:b/>
          <w:sz w:val="32"/>
          <w:szCs w:val="32"/>
        </w:rPr>
        <w:t xml:space="preserve">Константиновского </w:t>
      </w:r>
      <w:r w:rsidR="004D7259" w:rsidRPr="004D5AD9">
        <w:rPr>
          <w:rFonts w:asciiTheme="majorHAnsi" w:hAnsiTheme="majorHAnsi"/>
          <w:b/>
          <w:sz w:val="32"/>
          <w:szCs w:val="32"/>
        </w:rPr>
        <w:t>городского поселения</w:t>
      </w:r>
      <w:r w:rsidR="00576E2B" w:rsidRPr="004D5AD9">
        <w:rPr>
          <w:rFonts w:asciiTheme="majorHAnsi" w:hAnsiTheme="majorHAnsi"/>
          <w:b/>
          <w:sz w:val="32"/>
          <w:szCs w:val="32"/>
        </w:rPr>
        <w:t xml:space="preserve"> </w:t>
      </w:r>
      <w:r w:rsidR="00615F87" w:rsidRPr="004D5AD9">
        <w:rPr>
          <w:rFonts w:asciiTheme="majorHAnsi" w:hAnsiTheme="majorHAnsi"/>
          <w:b/>
          <w:sz w:val="32"/>
          <w:szCs w:val="32"/>
        </w:rPr>
        <w:t xml:space="preserve">на </w:t>
      </w:r>
      <w:r w:rsidR="007F436E" w:rsidRPr="004D5AD9">
        <w:rPr>
          <w:rFonts w:asciiTheme="majorHAnsi" w:hAnsiTheme="majorHAnsi"/>
          <w:b/>
          <w:sz w:val="32"/>
          <w:szCs w:val="32"/>
        </w:rPr>
        <w:t>2022</w:t>
      </w:r>
      <w:r w:rsidR="00615F87" w:rsidRPr="004D5AD9">
        <w:rPr>
          <w:rFonts w:asciiTheme="majorHAnsi" w:hAnsiTheme="majorHAnsi"/>
          <w:b/>
          <w:sz w:val="32"/>
          <w:szCs w:val="32"/>
        </w:rPr>
        <w:t xml:space="preserve"> год и </w:t>
      </w:r>
      <w:r w:rsidR="00BE3C68" w:rsidRPr="004D5AD9">
        <w:rPr>
          <w:rFonts w:asciiTheme="majorHAnsi" w:hAnsiTheme="majorHAnsi"/>
          <w:b/>
          <w:sz w:val="32"/>
          <w:szCs w:val="32"/>
        </w:rPr>
        <w:t xml:space="preserve">на плановый период </w:t>
      </w:r>
      <w:r w:rsidR="007F436E" w:rsidRPr="004D5AD9">
        <w:rPr>
          <w:rFonts w:asciiTheme="majorHAnsi" w:hAnsiTheme="majorHAnsi"/>
          <w:b/>
          <w:sz w:val="32"/>
          <w:szCs w:val="32"/>
        </w:rPr>
        <w:t>2023</w:t>
      </w:r>
      <w:r w:rsidR="00615F87" w:rsidRPr="004D5AD9">
        <w:rPr>
          <w:rFonts w:asciiTheme="majorHAnsi" w:hAnsiTheme="majorHAnsi"/>
          <w:b/>
          <w:sz w:val="32"/>
          <w:szCs w:val="32"/>
        </w:rPr>
        <w:t xml:space="preserve"> и </w:t>
      </w:r>
      <w:r w:rsidR="007F436E" w:rsidRPr="004D5AD9">
        <w:rPr>
          <w:rFonts w:asciiTheme="majorHAnsi" w:hAnsiTheme="majorHAnsi"/>
          <w:b/>
          <w:sz w:val="32"/>
          <w:szCs w:val="32"/>
        </w:rPr>
        <w:t>2024</w:t>
      </w:r>
      <w:r w:rsidR="00615F87" w:rsidRPr="004D5AD9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A42F60" w:rsidRPr="004D5AD9" w:rsidRDefault="00A42F60" w:rsidP="00615F87">
      <w:pPr>
        <w:jc w:val="center"/>
        <w:rPr>
          <w:b/>
          <w:sz w:val="32"/>
          <w:szCs w:val="32"/>
        </w:rPr>
      </w:pPr>
    </w:p>
    <w:p w:rsidR="00454C14" w:rsidRPr="00F3513D" w:rsidRDefault="00454C14" w:rsidP="00454C14">
      <w:pPr>
        <w:ind w:right="-1" w:firstLine="709"/>
        <w:jc w:val="both"/>
        <w:rPr>
          <w:szCs w:val="28"/>
        </w:rPr>
      </w:pPr>
      <w:r w:rsidRPr="004D5AD9">
        <w:rPr>
          <w:szCs w:val="28"/>
        </w:rPr>
        <w:t>Учитывая законодательно установленный механизм зачисления доходов, в бюджет Константиновского городского поселения подлежат зачислению федеральные налоги по нормативам отчислений, установленным Бюджетным кодексом Российской Федерации, региональные и местные налоги. В бюдже</w:t>
      </w:r>
      <w:r w:rsidRPr="00F3513D">
        <w:rPr>
          <w:szCs w:val="28"/>
        </w:rPr>
        <w:t xml:space="preserve">т Константиновского </w:t>
      </w:r>
      <w:r>
        <w:rPr>
          <w:szCs w:val="28"/>
        </w:rPr>
        <w:t>городского поселения</w:t>
      </w:r>
      <w:r w:rsidRPr="00F3513D">
        <w:rPr>
          <w:szCs w:val="28"/>
        </w:rPr>
        <w:t xml:space="preserve"> поступают федеральные налоги (доходы от уплаты акцизов на нефтепродукты, налог на доходы физических лиц</w:t>
      </w:r>
      <w:r>
        <w:rPr>
          <w:szCs w:val="28"/>
        </w:rPr>
        <w:t>),</w:t>
      </w:r>
      <w:r w:rsidRPr="00F3513D">
        <w:rPr>
          <w:szCs w:val="28"/>
        </w:rPr>
        <w:t xml:space="preserve"> региональные (транспортный налог) и налоги, предусмотренные специальными налоговыми режимами </w:t>
      </w:r>
      <w:proofErr w:type="gramStart"/>
      <w:r w:rsidRPr="00F3513D">
        <w:rPr>
          <w:szCs w:val="28"/>
        </w:rPr>
        <w:t xml:space="preserve">( </w:t>
      </w:r>
      <w:proofErr w:type="gramEnd"/>
      <w:r w:rsidRPr="00F3513D">
        <w:rPr>
          <w:szCs w:val="28"/>
        </w:rPr>
        <w:t>единый сельскохозяйственный налог)</w:t>
      </w:r>
      <w:r>
        <w:rPr>
          <w:szCs w:val="28"/>
        </w:rPr>
        <w:t>, местные налоги ( земельный налог и налог на имущество физических лиц).</w:t>
      </w:r>
    </w:p>
    <w:p w:rsidR="001769A0" w:rsidRPr="00402D24" w:rsidRDefault="001769A0" w:rsidP="001769A0">
      <w:pPr>
        <w:ind w:firstLine="709"/>
        <w:jc w:val="both"/>
        <w:rPr>
          <w:szCs w:val="28"/>
        </w:rPr>
      </w:pPr>
      <w:r w:rsidRPr="00402D24">
        <w:rPr>
          <w:szCs w:val="28"/>
        </w:rPr>
        <w:t xml:space="preserve">В общем объеме собственных доходов наибольший удельный вес занимают: </w:t>
      </w:r>
      <w:r w:rsidR="00454C14">
        <w:rPr>
          <w:szCs w:val="28"/>
        </w:rPr>
        <w:t xml:space="preserve">земельный налог – </w:t>
      </w:r>
      <w:r w:rsidR="00E83076">
        <w:rPr>
          <w:szCs w:val="28"/>
        </w:rPr>
        <w:t>24,1</w:t>
      </w:r>
      <w:r w:rsidR="00454C14">
        <w:rPr>
          <w:szCs w:val="28"/>
        </w:rPr>
        <w:t xml:space="preserve"> процента </w:t>
      </w:r>
      <w:proofErr w:type="gramStart"/>
      <w:r w:rsidR="00454C14">
        <w:rPr>
          <w:szCs w:val="28"/>
        </w:rPr>
        <w:t xml:space="preserve">( </w:t>
      </w:r>
      <w:proofErr w:type="gramEnd"/>
      <w:r w:rsidR="007F436E">
        <w:rPr>
          <w:szCs w:val="28"/>
        </w:rPr>
        <w:t>19 821,0</w:t>
      </w:r>
      <w:r w:rsidR="00454C14">
        <w:rPr>
          <w:szCs w:val="28"/>
        </w:rPr>
        <w:t xml:space="preserve"> тыс. рублей), </w:t>
      </w:r>
      <w:r w:rsidRPr="00402D24">
        <w:rPr>
          <w:szCs w:val="28"/>
        </w:rPr>
        <w:t xml:space="preserve">налог на доходы физических лиц – </w:t>
      </w:r>
      <w:r w:rsidR="00E83076">
        <w:rPr>
          <w:szCs w:val="28"/>
        </w:rPr>
        <w:t>23,3</w:t>
      </w:r>
      <w:r w:rsidRPr="00402D24">
        <w:rPr>
          <w:szCs w:val="28"/>
        </w:rPr>
        <w:t xml:space="preserve"> процента (</w:t>
      </w:r>
      <w:r w:rsidR="007F436E">
        <w:rPr>
          <w:szCs w:val="28"/>
        </w:rPr>
        <w:t>19 150,0</w:t>
      </w:r>
      <w:r w:rsidRPr="00402D24">
        <w:rPr>
          <w:szCs w:val="28"/>
        </w:rPr>
        <w:t xml:space="preserve"> тыс. рублей); </w:t>
      </w:r>
      <w:r w:rsidR="00454C14" w:rsidRPr="00402D24">
        <w:rPr>
          <w:szCs w:val="28"/>
        </w:rPr>
        <w:t xml:space="preserve">транспортный налог – </w:t>
      </w:r>
      <w:r w:rsidR="00E83076">
        <w:rPr>
          <w:szCs w:val="28"/>
        </w:rPr>
        <w:t>17,0</w:t>
      </w:r>
      <w:r w:rsidR="00454C14" w:rsidRPr="00402D24">
        <w:rPr>
          <w:szCs w:val="28"/>
        </w:rPr>
        <w:t xml:space="preserve"> процентов (</w:t>
      </w:r>
      <w:r w:rsidR="007F436E">
        <w:rPr>
          <w:szCs w:val="28"/>
        </w:rPr>
        <w:t>14 029,0</w:t>
      </w:r>
      <w:r w:rsidR="00454C14" w:rsidRPr="00402D24">
        <w:rPr>
          <w:szCs w:val="28"/>
        </w:rPr>
        <w:t xml:space="preserve"> тыс. рублей)</w:t>
      </w:r>
      <w:r w:rsidR="00454C14">
        <w:rPr>
          <w:szCs w:val="28"/>
        </w:rPr>
        <w:t xml:space="preserve">,  </w:t>
      </w:r>
      <w:r w:rsidRPr="00402D24">
        <w:rPr>
          <w:szCs w:val="28"/>
        </w:rPr>
        <w:t xml:space="preserve">налоги, предусмотренные специальными налоговыми режимами – </w:t>
      </w:r>
      <w:r w:rsidR="00E83076">
        <w:rPr>
          <w:szCs w:val="28"/>
        </w:rPr>
        <w:t>18,1</w:t>
      </w:r>
      <w:r w:rsidRPr="00402D24">
        <w:rPr>
          <w:szCs w:val="28"/>
        </w:rPr>
        <w:t xml:space="preserve"> процентов (</w:t>
      </w:r>
      <w:r w:rsidR="00E83076">
        <w:rPr>
          <w:szCs w:val="28"/>
        </w:rPr>
        <w:t>14 874,5</w:t>
      </w:r>
      <w:r w:rsidRPr="00402D24">
        <w:rPr>
          <w:szCs w:val="28"/>
        </w:rPr>
        <w:t xml:space="preserve"> тыс. рублей); </w:t>
      </w:r>
      <w:r w:rsidR="00454C14">
        <w:rPr>
          <w:szCs w:val="28"/>
        </w:rPr>
        <w:t xml:space="preserve">доходы от использования государственного и муниципального имущества – </w:t>
      </w:r>
      <w:r w:rsidR="00E83076">
        <w:rPr>
          <w:szCs w:val="28"/>
        </w:rPr>
        <w:t>7,8</w:t>
      </w:r>
      <w:r w:rsidR="00454C14">
        <w:rPr>
          <w:szCs w:val="28"/>
        </w:rPr>
        <w:t xml:space="preserve"> процент</w:t>
      </w:r>
      <w:r w:rsidR="008A3694">
        <w:rPr>
          <w:szCs w:val="28"/>
        </w:rPr>
        <w:t>а (</w:t>
      </w:r>
      <w:r w:rsidR="00E83076">
        <w:rPr>
          <w:szCs w:val="28"/>
        </w:rPr>
        <w:t>6 342,1</w:t>
      </w:r>
      <w:r w:rsidR="008A3694">
        <w:rPr>
          <w:szCs w:val="28"/>
        </w:rPr>
        <w:t xml:space="preserve"> тыс. рублей),  </w:t>
      </w:r>
      <w:r w:rsidRPr="00402D24">
        <w:rPr>
          <w:szCs w:val="28"/>
        </w:rPr>
        <w:t xml:space="preserve">акцизы по подакцизным товарам (продукции), производимым на территории Российской Федерации, – </w:t>
      </w:r>
      <w:r w:rsidR="007F436E">
        <w:rPr>
          <w:szCs w:val="28"/>
        </w:rPr>
        <w:t>5,</w:t>
      </w:r>
      <w:r w:rsidR="00E83076">
        <w:rPr>
          <w:szCs w:val="28"/>
        </w:rPr>
        <w:t>1</w:t>
      </w:r>
      <w:r w:rsidRPr="00402D24">
        <w:rPr>
          <w:szCs w:val="28"/>
        </w:rPr>
        <w:t xml:space="preserve"> процента (</w:t>
      </w:r>
      <w:r w:rsidR="00E83076">
        <w:rPr>
          <w:szCs w:val="28"/>
        </w:rPr>
        <w:t>4 205,1</w:t>
      </w:r>
      <w:r w:rsidRPr="00402D24">
        <w:rPr>
          <w:szCs w:val="28"/>
        </w:rPr>
        <w:t xml:space="preserve"> тыс. рублей).</w:t>
      </w:r>
    </w:p>
    <w:p w:rsidR="001769A0" w:rsidRPr="00BD2201" w:rsidRDefault="001769A0" w:rsidP="001769A0">
      <w:pPr>
        <w:tabs>
          <w:tab w:val="left" w:pos="720"/>
        </w:tabs>
        <w:ind w:firstLine="709"/>
        <w:jc w:val="both"/>
        <w:rPr>
          <w:szCs w:val="28"/>
        </w:rPr>
      </w:pPr>
      <w:proofErr w:type="gramStart"/>
      <w:r w:rsidRPr="00BD2201">
        <w:rPr>
          <w:szCs w:val="28"/>
        </w:rPr>
        <w:t xml:space="preserve">Собственные налоговые и неналоговые доходы бюджета Константиновского </w:t>
      </w:r>
      <w:r w:rsidR="008E00B2">
        <w:rPr>
          <w:szCs w:val="28"/>
        </w:rPr>
        <w:t>городского поселения</w:t>
      </w:r>
      <w:r w:rsidRPr="00BD2201">
        <w:rPr>
          <w:szCs w:val="28"/>
        </w:rPr>
        <w:t xml:space="preserve"> сформированы с учетом действующего бюджетного и налогового законодательства Российской Федерации и Ростовской области на основе прогнозных данных, представленных главными администраторами доходов бюджета Константиновского </w:t>
      </w:r>
      <w:r w:rsidR="008E00B2">
        <w:rPr>
          <w:szCs w:val="28"/>
        </w:rPr>
        <w:t>городского поселения</w:t>
      </w:r>
      <w:r w:rsidRPr="00BD2201">
        <w:rPr>
          <w:szCs w:val="28"/>
        </w:rPr>
        <w:t>, рассчитанных в соответствии с Методиками прогнозирования поступлений.</w:t>
      </w:r>
      <w:proofErr w:type="gramEnd"/>
    </w:p>
    <w:p w:rsidR="001769A0" w:rsidRPr="00BD2201" w:rsidRDefault="001769A0" w:rsidP="001769A0">
      <w:pPr>
        <w:tabs>
          <w:tab w:val="left" w:pos="720"/>
        </w:tabs>
        <w:ind w:firstLine="709"/>
        <w:jc w:val="both"/>
        <w:rPr>
          <w:szCs w:val="28"/>
        </w:rPr>
      </w:pPr>
    </w:p>
    <w:p w:rsidR="001769A0" w:rsidRPr="00BD2201" w:rsidRDefault="001769A0" w:rsidP="001769A0">
      <w:pPr>
        <w:jc w:val="center"/>
        <w:rPr>
          <w:b/>
          <w:szCs w:val="28"/>
        </w:rPr>
      </w:pPr>
      <w:r w:rsidRPr="00BD2201">
        <w:rPr>
          <w:b/>
          <w:szCs w:val="28"/>
        </w:rPr>
        <w:t>Особенности формирования и основные характеристики</w:t>
      </w:r>
    </w:p>
    <w:p w:rsidR="001769A0" w:rsidRPr="00BD2201" w:rsidRDefault="001769A0" w:rsidP="001769A0">
      <w:pPr>
        <w:jc w:val="center"/>
        <w:rPr>
          <w:b/>
          <w:szCs w:val="28"/>
        </w:rPr>
      </w:pPr>
      <w:r w:rsidRPr="00BD2201">
        <w:rPr>
          <w:b/>
          <w:szCs w:val="28"/>
        </w:rPr>
        <w:t xml:space="preserve"> налоговых и неналоговых доходов бюджета Константиновского </w:t>
      </w:r>
      <w:r w:rsidR="008E00B2">
        <w:rPr>
          <w:b/>
          <w:szCs w:val="28"/>
        </w:rPr>
        <w:t>городского поселения</w:t>
      </w:r>
      <w:r w:rsidRPr="00BD2201">
        <w:rPr>
          <w:b/>
          <w:szCs w:val="28"/>
        </w:rPr>
        <w:t xml:space="preserve"> </w:t>
      </w:r>
    </w:p>
    <w:p w:rsidR="001769A0" w:rsidRPr="00030334" w:rsidRDefault="001769A0" w:rsidP="001769A0">
      <w:pPr>
        <w:ind w:firstLine="708"/>
        <w:jc w:val="center"/>
        <w:rPr>
          <w:b/>
          <w:color w:val="7030A0"/>
          <w:sz w:val="18"/>
          <w:szCs w:val="28"/>
          <w:highlight w:val="yellow"/>
        </w:rPr>
      </w:pPr>
    </w:p>
    <w:p w:rsidR="001769A0" w:rsidRPr="00BD2201" w:rsidRDefault="001769A0" w:rsidP="001769A0">
      <w:pPr>
        <w:ind w:firstLine="709"/>
        <w:jc w:val="both"/>
        <w:rPr>
          <w:szCs w:val="28"/>
        </w:rPr>
      </w:pPr>
      <w:r w:rsidRPr="00BD2201">
        <w:rPr>
          <w:szCs w:val="28"/>
        </w:rPr>
        <w:t xml:space="preserve">Прогнозирование налоговых и неналоговых доходов бюджета Константиновского </w:t>
      </w:r>
      <w:r w:rsidR="008E00B2">
        <w:rPr>
          <w:szCs w:val="28"/>
        </w:rPr>
        <w:t>городского поселения</w:t>
      </w:r>
      <w:r w:rsidRPr="00BD2201">
        <w:rPr>
          <w:szCs w:val="28"/>
        </w:rPr>
        <w:t xml:space="preserve"> осуществлялось в условиях реализуемых Администрацией Константиновского </w:t>
      </w:r>
      <w:r w:rsidR="008E00B2">
        <w:rPr>
          <w:szCs w:val="28"/>
        </w:rPr>
        <w:t>городского поселения</w:t>
      </w:r>
      <w:r w:rsidRPr="00BD2201">
        <w:rPr>
          <w:szCs w:val="28"/>
        </w:rPr>
        <w:t xml:space="preserve"> комплекса мер, направленных на обеспечение роста производительности труда в экономике, развитие малого и среднего предпринимательства, создание условий для развития человеческого капитала. </w:t>
      </w:r>
    </w:p>
    <w:p w:rsidR="008E00B2" w:rsidRDefault="001769A0" w:rsidP="001769A0">
      <w:pPr>
        <w:ind w:firstLine="709"/>
        <w:jc w:val="both"/>
        <w:rPr>
          <w:szCs w:val="28"/>
        </w:rPr>
      </w:pPr>
      <w:r w:rsidRPr="00BD2201">
        <w:rPr>
          <w:szCs w:val="28"/>
        </w:rPr>
        <w:lastRenderedPageBreak/>
        <w:t xml:space="preserve">Собственные доходы бюджета Константиновского </w:t>
      </w:r>
      <w:r w:rsidR="008E00B2">
        <w:rPr>
          <w:szCs w:val="28"/>
        </w:rPr>
        <w:t>городского поселения</w:t>
      </w:r>
      <w:r w:rsidRPr="00BD2201">
        <w:rPr>
          <w:szCs w:val="28"/>
        </w:rPr>
        <w:t xml:space="preserve"> в 202</w:t>
      </w:r>
      <w:r w:rsidR="007F436E">
        <w:rPr>
          <w:szCs w:val="28"/>
        </w:rPr>
        <w:t>2</w:t>
      </w:r>
      <w:r w:rsidRPr="00BD2201">
        <w:rPr>
          <w:szCs w:val="28"/>
        </w:rPr>
        <w:t xml:space="preserve"> году и плановом периоде 202</w:t>
      </w:r>
      <w:r w:rsidR="007F436E">
        <w:rPr>
          <w:szCs w:val="28"/>
        </w:rPr>
        <w:t>3</w:t>
      </w:r>
      <w:r w:rsidRPr="00BD2201">
        <w:rPr>
          <w:szCs w:val="28"/>
        </w:rPr>
        <w:t xml:space="preserve"> и 202</w:t>
      </w:r>
      <w:r w:rsidR="007F436E">
        <w:rPr>
          <w:szCs w:val="28"/>
        </w:rPr>
        <w:t>4</w:t>
      </w:r>
      <w:r w:rsidRPr="00BD2201">
        <w:rPr>
          <w:szCs w:val="28"/>
        </w:rPr>
        <w:t xml:space="preserve"> годов прогнозируются в объеме</w:t>
      </w:r>
      <w:r w:rsidRPr="00030334">
        <w:rPr>
          <w:color w:val="7030A0"/>
          <w:szCs w:val="28"/>
        </w:rPr>
        <w:t xml:space="preserve"> </w:t>
      </w:r>
      <w:r w:rsidR="00E83076">
        <w:rPr>
          <w:color w:val="7030A0"/>
          <w:szCs w:val="28"/>
        </w:rPr>
        <w:t>82 320,2</w:t>
      </w:r>
      <w:r w:rsidR="008E00B2">
        <w:rPr>
          <w:color w:val="7030A0"/>
          <w:szCs w:val="28"/>
        </w:rPr>
        <w:t xml:space="preserve"> </w:t>
      </w:r>
      <w:r w:rsidRPr="00BD2201">
        <w:rPr>
          <w:szCs w:val="28"/>
        </w:rPr>
        <w:t xml:space="preserve">тыс. рублей, </w:t>
      </w:r>
      <w:r w:rsidR="00E83076">
        <w:rPr>
          <w:szCs w:val="28"/>
        </w:rPr>
        <w:t>84 401,1</w:t>
      </w:r>
      <w:r w:rsidRPr="00BD2201">
        <w:rPr>
          <w:szCs w:val="28"/>
        </w:rPr>
        <w:t xml:space="preserve"> тыс. рублей и </w:t>
      </w:r>
      <w:r w:rsidR="008E00B2">
        <w:rPr>
          <w:szCs w:val="28"/>
        </w:rPr>
        <w:t xml:space="preserve"> </w:t>
      </w:r>
      <w:r w:rsidR="00E83076">
        <w:rPr>
          <w:szCs w:val="28"/>
        </w:rPr>
        <w:t>86 378,9</w:t>
      </w:r>
      <w:r w:rsidRPr="00BD2201">
        <w:rPr>
          <w:szCs w:val="28"/>
        </w:rPr>
        <w:t xml:space="preserve"> тыс. рублей соответственно. </w:t>
      </w:r>
      <w:r w:rsidR="008E00B2">
        <w:rPr>
          <w:szCs w:val="28"/>
        </w:rPr>
        <w:t xml:space="preserve">       </w:t>
      </w:r>
    </w:p>
    <w:p w:rsidR="001769A0" w:rsidRPr="00402D24" w:rsidRDefault="001769A0" w:rsidP="001769A0">
      <w:pPr>
        <w:ind w:firstLine="709"/>
        <w:jc w:val="both"/>
        <w:rPr>
          <w:szCs w:val="28"/>
        </w:rPr>
      </w:pPr>
      <w:proofErr w:type="gramStart"/>
      <w:r w:rsidRPr="00BD2201">
        <w:rPr>
          <w:szCs w:val="28"/>
        </w:rPr>
        <w:t>По сравнению с первоначальным бюджетом</w:t>
      </w:r>
      <w:r w:rsidRPr="00030334">
        <w:rPr>
          <w:color w:val="7030A0"/>
          <w:szCs w:val="28"/>
        </w:rPr>
        <w:t xml:space="preserve"> </w:t>
      </w:r>
      <w:r w:rsidRPr="00BD2201">
        <w:rPr>
          <w:szCs w:val="28"/>
        </w:rPr>
        <w:t>202</w:t>
      </w:r>
      <w:r w:rsidR="007F436E">
        <w:rPr>
          <w:szCs w:val="28"/>
        </w:rPr>
        <w:t>1</w:t>
      </w:r>
      <w:r w:rsidRPr="00BD2201">
        <w:rPr>
          <w:szCs w:val="28"/>
        </w:rPr>
        <w:t xml:space="preserve"> года</w:t>
      </w:r>
      <w:r w:rsidRPr="00030334">
        <w:rPr>
          <w:color w:val="7030A0"/>
          <w:szCs w:val="28"/>
        </w:rPr>
        <w:t xml:space="preserve"> </w:t>
      </w:r>
      <w:r w:rsidR="008E00B2">
        <w:rPr>
          <w:color w:val="7030A0"/>
          <w:szCs w:val="28"/>
        </w:rPr>
        <w:t>увеличение</w:t>
      </w:r>
      <w:r w:rsidRPr="00402D24">
        <w:rPr>
          <w:szCs w:val="28"/>
        </w:rPr>
        <w:t xml:space="preserve"> в 202</w:t>
      </w:r>
      <w:r w:rsidR="007F436E">
        <w:rPr>
          <w:szCs w:val="28"/>
        </w:rPr>
        <w:t>2</w:t>
      </w:r>
      <w:r w:rsidRPr="00402D24">
        <w:rPr>
          <w:szCs w:val="28"/>
        </w:rPr>
        <w:t xml:space="preserve"> году составит </w:t>
      </w:r>
      <w:r w:rsidR="00E83076">
        <w:rPr>
          <w:szCs w:val="28"/>
        </w:rPr>
        <w:t>9 059,6</w:t>
      </w:r>
      <w:r w:rsidRPr="00402D24">
        <w:rPr>
          <w:szCs w:val="28"/>
        </w:rPr>
        <w:t xml:space="preserve"> тыс. рублей или </w:t>
      </w:r>
      <w:r w:rsidR="00E83076">
        <w:rPr>
          <w:szCs w:val="28"/>
        </w:rPr>
        <w:t>12,4</w:t>
      </w:r>
      <w:r w:rsidRPr="00402D24">
        <w:rPr>
          <w:szCs w:val="28"/>
        </w:rPr>
        <w:t xml:space="preserve"> процента</w:t>
      </w:r>
      <w:r w:rsidRPr="00030334">
        <w:rPr>
          <w:color w:val="7030A0"/>
          <w:szCs w:val="28"/>
        </w:rPr>
        <w:t xml:space="preserve"> </w:t>
      </w:r>
      <w:r w:rsidRPr="00402D24">
        <w:rPr>
          <w:szCs w:val="28"/>
        </w:rPr>
        <w:t>(прирост в 202</w:t>
      </w:r>
      <w:r w:rsidR="007F436E">
        <w:rPr>
          <w:szCs w:val="28"/>
        </w:rPr>
        <w:t>3</w:t>
      </w:r>
      <w:r w:rsidRPr="00402D24">
        <w:rPr>
          <w:szCs w:val="28"/>
        </w:rPr>
        <w:t xml:space="preserve"> году по сравнению с 202</w:t>
      </w:r>
      <w:r w:rsidR="007F436E">
        <w:rPr>
          <w:szCs w:val="28"/>
        </w:rPr>
        <w:t>2</w:t>
      </w:r>
      <w:r w:rsidRPr="00402D24">
        <w:rPr>
          <w:szCs w:val="28"/>
        </w:rPr>
        <w:t xml:space="preserve"> годом составит </w:t>
      </w:r>
      <w:r w:rsidR="008E00B2">
        <w:rPr>
          <w:szCs w:val="28"/>
        </w:rPr>
        <w:t xml:space="preserve"> </w:t>
      </w:r>
      <w:r w:rsidR="00E83076">
        <w:rPr>
          <w:szCs w:val="28"/>
        </w:rPr>
        <w:t>2 080,8</w:t>
      </w:r>
      <w:r w:rsidRPr="00402D24">
        <w:rPr>
          <w:szCs w:val="28"/>
        </w:rPr>
        <w:t xml:space="preserve"> тыс. рублей или </w:t>
      </w:r>
      <w:r w:rsidR="008E00B2">
        <w:rPr>
          <w:szCs w:val="28"/>
        </w:rPr>
        <w:t xml:space="preserve"> </w:t>
      </w:r>
      <w:r w:rsidR="00E83076">
        <w:rPr>
          <w:szCs w:val="28"/>
        </w:rPr>
        <w:t>2,5</w:t>
      </w:r>
      <w:r w:rsidRPr="00402D24">
        <w:rPr>
          <w:szCs w:val="28"/>
        </w:rPr>
        <w:t xml:space="preserve"> процента и прирост в 202</w:t>
      </w:r>
      <w:r w:rsidR="00165B5B">
        <w:rPr>
          <w:szCs w:val="28"/>
        </w:rPr>
        <w:t>4</w:t>
      </w:r>
      <w:r w:rsidRPr="00402D24">
        <w:rPr>
          <w:szCs w:val="28"/>
        </w:rPr>
        <w:t xml:space="preserve"> году по сравнению с </w:t>
      </w:r>
      <w:r w:rsidR="00E83076">
        <w:rPr>
          <w:szCs w:val="28"/>
        </w:rPr>
        <w:t>2023</w:t>
      </w:r>
      <w:r w:rsidRPr="00402D24">
        <w:rPr>
          <w:szCs w:val="28"/>
        </w:rPr>
        <w:t xml:space="preserve"> годом – </w:t>
      </w:r>
      <w:r w:rsidR="00E83076">
        <w:rPr>
          <w:szCs w:val="28"/>
        </w:rPr>
        <w:t>1 977,8</w:t>
      </w:r>
      <w:r w:rsidRPr="00402D24">
        <w:rPr>
          <w:szCs w:val="28"/>
        </w:rPr>
        <w:t xml:space="preserve"> тыс. рублей или </w:t>
      </w:r>
      <w:r w:rsidR="00E83076">
        <w:rPr>
          <w:szCs w:val="28"/>
        </w:rPr>
        <w:t>2,3</w:t>
      </w:r>
      <w:r w:rsidRPr="00402D24">
        <w:rPr>
          <w:szCs w:val="28"/>
        </w:rPr>
        <w:t xml:space="preserve"> процента).</w:t>
      </w:r>
      <w:proofErr w:type="gramEnd"/>
    </w:p>
    <w:p w:rsidR="001769A0" w:rsidRPr="004E66B8" w:rsidRDefault="001769A0" w:rsidP="008E00B2">
      <w:pPr>
        <w:tabs>
          <w:tab w:val="left" w:pos="0"/>
        </w:tabs>
        <w:jc w:val="both"/>
        <w:rPr>
          <w:szCs w:val="28"/>
        </w:rPr>
      </w:pPr>
      <w:r w:rsidRPr="00030334">
        <w:rPr>
          <w:color w:val="7030A0"/>
          <w:szCs w:val="28"/>
        </w:rPr>
        <w:tab/>
      </w:r>
      <w:r w:rsidRPr="004E66B8">
        <w:rPr>
          <w:szCs w:val="28"/>
        </w:rPr>
        <w:t xml:space="preserve">При формировании параметров бюджета Константиновского </w:t>
      </w:r>
      <w:r w:rsidR="008E00B2">
        <w:rPr>
          <w:szCs w:val="28"/>
        </w:rPr>
        <w:t xml:space="preserve">городского поселения </w:t>
      </w:r>
      <w:r w:rsidRPr="004E66B8">
        <w:rPr>
          <w:szCs w:val="28"/>
        </w:rPr>
        <w:t xml:space="preserve"> по доходам учтены мероприятия Плана по росту доходного потенциала Константиновского </w:t>
      </w:r>
      <w:r w:rsidR="008E00B2">
        <w:rPr>
          <w:szCs w:val="28"/>
        </w:rPr>
        <w:t>городского поселения</w:t>
      </w:r>
      <w:r w:rsidRPr="004E66B8">
        <w:rPr>
          <w:szCs w:val="28"/>
        </w:rPr>
        <w:t>.</w:t>
      </w:r>
    </w:p>
    <w:p w:rsidR="001769A0" w:rsidRPr="004E66B8" w:rsidRDefault="001769A0" w:rsidP="001769A0">
      <w:pPr>
        <w:tabs>
          <w:tab w:val="left" w:pos="851"/>
        </w:tabs>
        <w:ind w:firstLine="709"/>
        <w:jc w:val="both"/>
        <w:rPr>
          <w:szCs w:val="28"/>
        </w:rPr>
      </w:pPr>
      <w:r w:rsidRPr="004E66B8">
        <w:rPr>
          <w:szCs w:val="28"/>
        </w:rPr>
        <w:t xml:space="preserve">При формировании бюджета учтены прогнозные значения, представленные главными администраторами доходов – органами государственной власти Российской Федерации, основным из которых является  Управление Федеральной налоговой </w:t>
      </w:r>
      <w:r w:rsidRPr="004E66B8">
        <w:t>службы по Ростовской области,</w:t>
      </w:r>
      <w:r w:rsidRPr="004E66B8">
        <w:rPr>
          <w:szCs w:val="28"/>
        </w:rPr>
        <w:t xml:space="preserve"> государственными органами Ростовской области в рамках осуществляемых ими полномочий, а также органами местного самоуправления Константиновского </w:t>
      </w:r>
      <w:r w:rsidR="008E00B2">
        <w:rPr>
          <w:szCs w:val="28"/>
        </w:rPr>
        <w:t>городского поселения</w:t>
      </w:r>
      <w:r w:rsidRPr="004E66B8">
        <w:rPr>
          <w:szCs w:val="28"/>
        </w:rPr>
        <w:t>.</w:t>
      </w:r>
    </w:p>
    <w:p w:rsidR="001769A0" w:rsidRPr="00030334" w:rsidRDefault="001769A0" w:rsidP="001769A0">
      <w:pPr>
        <w:tabs>
          <w:tab w:val="left" w:pos="900"/>
        </w:tabs>
        <w:jc w:val="center"/>
        <w:rPr>
          <w:b/>
          <w:bCs/>
          <w:i/>
          <w:color w:val="7030A0"/>
        </w:rPr>
      </w:pPr>
    </w:p>
    <w:p w:rsidR="001769A0" w:rsidRPr="004E66B8" w:rsidRDefault="001769A0" w:rsidP="001769A0">
      <w:pPr>
        <w:tabs>
          <w:tab w:val="left" w:pos="900"/>
        </w:tabs>
        <w:jc w:val="center"/>
        <w:rPr>
          <w:b/>
          <w:bCs/>
        </w:rPr>
      </w:pPr>
      <w:r w:rsidRPr="004E66B8">
        <w:rPr>
          <w:b/>
          <w:bCs/>
        </w:rPr>
        <w:t>Налоговые доходы</w:t>
      </w:r>
    </w:p>
    <w:p w:rsidR="001769A0" w:rsidRPr="004E66B8" w:rsidRDefault="001769A0" w:rsidP="001769A0">
      <w:pPr>
        <w:tabs>
          <w:tab w:val="left" w:pos="900"/>
        </w:tabs>
        <w:jc w:val="center"/>
        <w:rPr>
          <w:b/>
          <w:bCs/>
        </w:rPr>
      </w:pPr>
    </w:p>
    <w:p w:rsidR="001769A0" w:rsidRPr="004E66B8" w:rsidRDefault="001769A0" w:rsidP="001769A0">
      <w:pPr>
        <w:jc w:val="center"/>
        <w:rPr>
          <w:b/>
          <w:i/>
          <w:szCs w:val="28"/>
        </w:rPr>
      </w:pPr>
      <w:r w:rsidRPr="004E66B8">
        <w:rPr>
          <w:b/>
          <w:i/>
          <w:szCs w:val="28"/>
        </w:rPr>
        <w:t>Налог на доходы физических лиц</w:t>
      </w:r>
    </w:p>
    <w:p w:rsidR="001769A0" w:rsidRPr="004E66B8" w:rsidRDefault="001769A0" w:rsidP="001769A0">
      <w:pPr>
        <w:ind w:firstLine="708"/>
        <w:jc w:val="center"/>
        <w:rPr>
          <w:b/>
          <w:i/>
          <w:szCs w:val="28"/>
          <w:highlight w:val="yellow"/>
        </w:rPr>
      </w:pPr>
    </w:p>
    <w:p w:rsidR="001769A0" w:rsidRPr="00402D24" w:rsidRDefault="001769A0" w:rsidP="001769A0">
      <w:pPr>
        <w:ind w:firstLine="709"/>
        <w:jc w:val="both"/>
        <w:rPr>
          <w:rFonts w:cs="Arial"/>
          <w:szCs w:val="28"/>
          <w:lang w:eastAsia="en-US"/>
        </w:rPr>
      </w:pPr>
      <w:r w:rsidRPr="006128F6">
        <w:t xml:space="preserve">Объем поступлений по налогу на доходы физических лиц </w:t>
      </w:r>
      <w:r w:rsidRPr="006128F6">
        <w:rPr>
          <w:szCs w:val="28"/>
        </w:rPr>
        <w:t>на 202</w:t>
      </w:r>
      <w:r w:rsidR="00165B5B">
        <w:rPr>
          <w:szCs w:val="28"/>
        </w:rPr>
        <w:t>2</w:t>
      </w:r>
      <w:r w:rsidRPr="006128F6">
        <w:rPr>
          <w:szCs w:val="28"/>
        </w:rPr>
        <w:t xml:space="preserve"> год прогнозируется в сумме</w:t>
      </w:r>
      <w:r w:rsidR="00C95F19">
        <w:rPr>
          <w:szCs w:val="28"/>
        </w:rPr>
        <w:t xml:space="preserve">  </w:t>
      </w:r>
      <w:r w:rsidR="00165B5B">
        <w:rPr>
          <w:szCs w:val="28"/>
        </w:rPr>
        <w:t>19</w:t>
      </w:r>
      <w:r w:rsidR="00E83076">
        <w:rPr>
          <w:szCs w:val="28"/>
        </w:rPr>
        <w:t xml:space="preserve"> </w:t>
      </w:r>
      <w:r w:rsidR="00165B5B">
        <w:rPr>
          <w:szCs w:val="28"/>
        </w:rPr>
        <w:t>150,0</w:t>
      </w:r>
      <w:r w:rsidRPr="006128F6">
        <w:rPr>
          <w:szCs w:val="28"/>
        </w:rPr>
        <w:t xml:space="preserve"> тыс. рублей и на плановый период 202</w:t>
      </w:r>
      <w:r w:rsidR="00165B5B">
        <w:rPr>
          <w:szCs w:val="28"/>
        </w:rPr>
        <w:t>3</w:t>
      </w:r>
      <w:r w:rsidRPr="006128F6">
        <w:rPr>
          <w:szCs w:val="28"/>
        </w:rPr>
        <w:t xml:space="preserve"> и 202</w:t>
      </w:r>
      <w:r w:rsidR="00165B5B">
        <w:rPr>
          <w:szCs w:val="28"/>
        </w:rPr>
        <w:t>4</w:t>
      </w:r>
      <w:r w:rsidRPr="006128F6">
        <w:rPr>
          <w:szCs w:val="28"/>
        </w:rPr>
        <w:t xml:space="preserve"> годов в сумме </w:t>
      </w:r>
      <w:r w:rsidR="00165B5B">
        <w:rPr>
          <w:szCs w:val="28"/>
        </w:rPr>
        <w:t>19534,0</w:t>
      </w:r>
      <w:r w:rsidRPr="006128F6">
        <w:rPr>
          <w:szCs w:val="28"/>
        </w:rPr>
        <w:t xml:space="preserve"> тыс. рублей и </w:t>
      </w:r>
      <w:r w:rsidR="00C95F19">
        <w:rPr>
          <w:szCs w:val="28"/>
        </w:rPr>
        <w:t xml:space="preserve"> </w:t>
      </w:r>
      <w:r w:rsidR="00165B5B">
        <w:rPr>
          <w:szCs w:val="28"/>
        </w:rPr>
        <w:t>19967,0</w:t>
      </w:r>
      <w:r w:rsidRPr="006128F6">
        <w:rPr>
          <w:szCs w:val="28"/>
        </w:rPr>
        <w:t xml:space="preserve"> тыс. рублей соответственно</w:t>
      </w:r>
      <w:r w:rsidRPr="006128F6">
        <w:t xml:space="preserve">. </w:t>
      </w:r>
      <w:r w:rsidRPr="006128F6">
        <w:rPr>
          <w:szCs w:val="28"/>
        </w:rPr>
        <w:t>По сравнению с первоначальным бюджетом 202</w:t>
      </w:r>
      <w:r w:rsidR="00165B5B">
        <w:rPr>
          <w:szCs w:val="28"/>
        </w:rPr>
        <w:t>1</w:t>
      </w:r>
      <w:r w:rsidRPr="006128F6">
        <w:rPr>
          <w:szCs w:val="28"/>
        </w:rPr>
        <w:t xml:space="preserve"> года</w:t>
      </w:r>
      <w:r w:rsidRPr="006128F6">
        <w:rPr>
          <w:rFonts w:cs="Arial"/>
          <w:szCs w:val="28"/>
          <w:lang w:eastAsia="en-US"/>
        </w:rPr>
        <w:t xml:space="preserve"> </w:t>
      </w:r>
      <w:r w:rsidR="00165B5B">
        <w:rPr>
          <w:rFonts w:cs="Arial"/>
          <w:szCs w:val="28"/>
          <w:lang w:eastAsia="en-US"/>
        </w:rPr>
        <w:t>увеличение</w:t>
      </w:r>
      <w:r w:rsidRPr="00402D24">
        <w:rPr>
          <w:rFonts w:cs="Arial"/>
          <w:szCs w:val="28"/>
          <w:lang w:eastAsia="en-US"/>
        </w:rPr>
        <w:t xml:space="preserve"> в 202</w:t>
      </w:r>
      <w:r w:rsidR="00165B5B">
        <w:rPr>
          <w:rFonts w:cs="Arial"/>
          <w:szCs w:val="28"/>
          <w:lang w:eastAsia="en-US"/>
        </w:rPr>
        <w:t>2</w:t>
      </w:r>
      <w:r w:rsidRPr="00402D24">
        <w:rPr>
          <w:rFonts w:cs="Arial"/>
          <w:szCs w:val="28"/>
          <w:lang w:eastAsia="en-US"/>
        </w:rPr>
        <w:t xml:space="preserve"> году составит </w:t>
      </w:r>
      <w:r w:rsidR="00165B5B">
        <w:rPr>
          <w:rFonts w:cs="Arial"/>
          <w:szCs w:val="28"/>
          <w:lang w:eastAsia="en-US"/>
        </w:rPr>
        <w:t>1493,5</w:t>
      </w:r>
      <w:r w:rsidRPr="00402D24">
        <w:rPr>
          <w:rFonts w:cs="Arial"/>
          <w:szCs w:val="28"/>
          <w:lang w:eastAsia="en-US"/>
        </w:rPr>
        <w:t xml:space="preserve"> тыс. рублей или </w:t>
      </w:r>
      <w:r w:rsidR="00165B5B">
        <w:rPr>
          <w:rFonts w:cs="Arial"/>
          <w:szCs w:val="28"/>
          <w:lang w:eastAsia="en-US"/>
        </w:rPr>
        <w:t>8,5</w:t>
      </w:r>
      <w:r w:rsidRPr="00402D24">
        <w:rPr>
          <w:rFonts w:cs="Arial"/>
          <w:szCs w:val="28"/>
          <w:lang w:eastAsia="en-US"/>
        </w:rPr>
        <w:t xml:space="preserve"> процента. </w:t>
      </w:r>
    </w:p>
    <w:p w:rsidR="001769A0" w:rsidRPr="006128F6" w:rsidRDefault="001769A0" w:rsidP="001769A0">
      <w:pPr>
        <w:ind w:firstLine="708"/>
        <w:jc w:val="both"/>
      </w:pPr>
      <w:proofErr w:type="gramStart"/>
      <w:r w:rsidRPr="006128F6">
        <w:t>В основу расчета поступления налога на доходы физических ли</w:t>
      </w:r>
      <w:r w:rsidR="00165B5B">
        <w:t>ц приняты прогнозируемые на 2022</w:t>
      </w:r>
      <w:r w:rsidRPr="006128F6">
        <w:t xml:space="preserve"> </w:t>
      </w:r>
      <w:r w:rsidRPr="006128F6">
        <w:rPr>
          <w:szCs w:val="28"/>
        </w:rPr>
        <w:t>–</w:t>
      </w:r>
      <w:r w:rsidRPr="006128F6">
        <w:t xml:space="preserve"> 202</w:t>
      </w:r>
      <w:r w:rsidR="00165B5B">
        <w:t>4</w:t>
      </w:r>
      <w:r w:rsidRPr="006128F6">
        <w:t xml:space="preserve"> годы объемы налоговых баз (доходов, полученных налогоплательщиками, подлежащих налогообложению), налоговые ставки, установленные статьей 224 Налогового кодекса Российской Федерации (для большинства видов доходов установлена единая ставка 13 процентов) и нормативы отчислений в бюджеты </w:t>
      </w:r>
      <w:r w:rsidR="00C95F19">
        <w:t>городских поселений</w:t>
      </w:r>
      <w:r w:rsidRPr="006128F6">
        <w:t>, установленные Бюджетным кодексом Российской Федерации (с учетом регулирования межбюджетных отношений Областным законом</w:t>
      </w:r>
      <w:proofErr w:type="gramEnd"/>
      <w:r w:rsidRPr="006128F6">
        <w:t xml:space="preserve"> от 26.12.2016 № 834–ЗС).</w:t>
      </w:r>
    </w:p>
    <w:p w:rsidR="001769A0" w:rsidRPr="006128F6" w:rsidRDefault="001769A0" w:rsidP="001769A0">
      <w:pPr>
        <w:ind w:firstLine="720"/>
        <w:jc w:val="both"/>
      </w:pPr>
      <w:proofErr w:type="gramStart"/>
      <w:r w:rsidRPr="006128F6">
        <w:t>Прогнозный объем поступлений по налогу на доходы физических лиц сформирован межрайонной инспекцией Федеральной налоговой службы России № 4 по Ростовской области с учетом фактически сложившихся налоговых баз по суммам доходов, подлежащих налогообложению, с учетом дальнейшего роста номинальной заработной платы, в том числе в рамках реализации мер по повышению оплаты труда отдельных категорий работников в соответствии с майскими указами Президента Российской Федерации.</w:t>
      </w:r>
      <w:proofErr w:type="gramEnd"/>
    </w:p>
    <w:p w:rsidR="001769A0" w:rsidRPr="006128F6" w:rsidRDefault="001769A0" w:rsidP="001769A0">
      <w:pPr>
        <w:ind w:firstLine="720"/>
        <w:jc w:val="both"/>
      </w:pPr>
      <w:r w:rsidRPr="006128F6">
        <w:t xml:space="preserve">Прогнозный объем налогооблагаемой базы по налогу рассчитан отдельно по каждому виду дохода с учетом применения льгот, освобождений, предоставляемых в рамках действующего законодательства о налогах и сборах, в </w:t>
      </w:r>
      <w:r w:rsidRPr="006128F6">
        <w:lastRenderedPageBreak/>
        <w:t>виде налоговых вычетов (имущественный, социальный, стандартный и т.д.) и не подлежащих налогообложению доходов.</w:t>
      </w:r>
    </w:p>
    <w:p w:rsidR="001769A0" w:rsidRPr="006128F6" w:rsidRDefault="001769A0" w:rsidP="001769A0">
      <w:pPr>
        <w:ind w:firstLine="720"/>
        <w:jc w:val="both"/>
      </w:pPr>
      <w:r w:rsidRPr="006128F6">
        <w:t xml:space="preserve">Наиболее крупными плательщиками налога на доходы физических лиц в Константиновском </w:t>
      </w:r>
      <w:r w:rsidR="00C95F19">
        <w:t>городском поселении</w:t>
      </w:r>
      <w:r w:rsidRPr="006128F6">
        <w:t xml:space="preserve"> являются </w:t>
      </w:r>
      <w:proofErr w:type="spellStart"/>
      <w:r w:rsidRPr="006128F6">
        <w:t>бюджетообразующие</w:t>
      </w:r>
      <w:proofErr w:type="spellEnd"/>
      <w:r w:rsidRPr="006128F6">
        <w:t xml:space="preserve"> предприятия, такие как ГБ ПОУ РО КТАУ (КСХТ),  ФКУИК № 5 ГУФСИН России по Ростовской области, ОМВД России по Константиновскому району.</w:t>
      </w:r>
    </w:p>
    <w:p w:rsidR="001769A0" w:rsidRPr="00030334" w:rsidRDefault="001769A0" w:rsidP="001769A0">
      <w:pPr>
        <w:jc w:val="center"/>
        <w:rPr>
          <w:b/>
          <w:i/>
          <w:color w:val="7030A0"/>
          <w:szCs w:val="28"/>
        </w:rPr>
      </w:pPr>
    </w:p>
    <w:p w:rsidR="001769A0" w:rsidRPr="00233EAA" w:rsidRDefault="001769A0" w:rsidP="001769A0">
      <w:pPr>
        <w:jc w:val="center"/>
        <w:rPr>
          <w:b/>
          <w:i/>
          <w:szCs w:val="28"/>
        </w:rPr>
      </w:pPr>
      <w:r w:rsidRPr="00233EAA">
        <w:rPr>
          <w:b/>
          <w:i/>
          <w:szCs w:val="28"/>
        </w:rPr>
        <w:t xml:space="preserve">Акцизы по подакцизным товарам (продукции), производимым </w:t>
      </w:r>
    </w:p>
    <w:p w:rsidR="001769A0" w:rsidRPr="00233EAA" w:rsidRDefault="001769A0" w:rsidP="001769A0">
      <w:pPr>
        <w:jc w:val="center"/>
        <w:rPr>
          <w:b/>
          <w:i/>
          <w:szCs w:val="28"/>
        </w:rPr>
      </w:pPr>
      <w:r w:rsidRPr="00233EAA">
        <w:rPr>
          <w:b/>
          <w:i/>
          <w:szCs w:val="28"/>
        </w:rPr>
        <w:t>на территории Российской Федерации</w:t>
      </w:r>
    </w:p>
    <w:p w:rsidR="001769A0" w:rsidRPr="00233EAA" w:rsidRDefault="001769A0" w:rsidP="001769A0">
      <w:pPr>
        <w:jc w:val="center"/>
        <w:rPr>
          <w:b/>
          <w:i/>
          <w:szCs w:val="28"/>
          <w:highlight w:val="yellow"/>
        </w:rPr>
      </w:pPr>
    </w:p>
    <w:p w:rsidR="001769A0" w:rsidRPr="006128F6" w:rsidRDefault="001769A0" w:rsidP="001769A0">
      <w:pPr>
        <w:ind w:firstLine="720"/>
        <w:jc w:val="both"/>
      </w:pPr>
      <w:r w:rsidRPr="006128F6">
        <w:t xml:space="preserve">Поступление акцизов по подакцизным товарам (продукции), производимым на территории Российской Федерации, в бюджет </w:t>
      </w:r>
      <w:r w:rsidR="004D2F57">
        <w:t>поселения</w:t>
      </w:r>
      <w:r w:rsidRPr="006128F6">
        <w:t xml:space="preserve"> на 202</w:t>
      </w:r>
      <w:r w:rsidR="005551F8">
        <w:t>2</w:t>
      </w:r>
      <w:r w:rsidRPr="006128F6">
        <w:t xml:space="preserve"> год </w:t>
      </w:r>
      <w:r w:rsidR="005551F8">
        <w:t xml:space="preserve"> прогнозируется в сумме </w:t>
      </w:r>
      <w:r w:rsidR="00E83076" w:rsidRPr="00E83076">
        <w:rPr>
          <w:b/>
        </w:rPr>
        <w:t>4 205,1</w:t>
      </w:r>
      <w:r w:rsidR="005551F8">
        <w:t xml:space="preserve"> тыс. рублей </w:t>
      </w:r>
      <w:r w:rsidRPr="006128F6">
        <w:t>и на плановый период 202</w:t>
      </w:r>
      <w:r w:rsidR="005551F8">
        <w:t>3</w:t>
      </w:r>
      <w:r w:rsidRPr="006128F6">
        <w:t xml:space="preserve"> и 202</w:t>
      </w:r>
      <w:r w:rsidR="005551F8">
        <w:t>4</w:t>
      </w:r>
      <w:r w:rsidRPr="006128F6">
        <w:t xml:space="preserve"> годов прогнозируется в сумм</w:t>
      </w:r>
      <w:r w:rsidR="005551F8">
        <w:t xml:space="preserve">е </w:t>
      </w:r>
      <w:r w:rsidR="00E83076" w:rsidRPr="00E83076">
        <w:rPr>
          <w:b/>
        </w:rPr>
        <w:t>4 268,</w:t>
      </w:r>
      <w:r w:rsidR="00E83076">
        <w:t>9</w:t>
      </w:r>
      <w:r w:rsidR="005551F8">
        <w:t xml:space="preserve"> и </w:t>
      </w:r>
      <w:r w:rsidR="00E83076" w:rsidRPr="00E83076">
        <w:rPr>
          <w:b/>
        </w:rPr>
        <w:t>4 299,9</w:t>
      </w:r>
      <w:r w:rsidR="005551F8">
        <w:t xml:space="preserve"> т</w:t>
      </w:r>
      <w:r w:rsidRPr="006128F6">
        <w:t xml:space="preserve">ыс. рублей </w:t>
      </w:r>
      <w:r w:rsidR="005551F8">
        <w:t>соответственно</w:t>
      </w:r>
      <w:r w:rsidRPr="006128F6">
        <w:t xml:space="preserve">. </w:t>
      </w:r>
    </w:p>
    <w:p w:rsidR="001769A0" w:rsidRPr="006128F6" w:rsidRDefault="001769A0" w:rsidP="001769A0">
      <w:pPr>
        <w:ind w:firstLine="720"/>
        <w:jc w:val="both"/>
      </w:pPr>
      <w:r w:rsidRPr="006128F6">
        <w:t>Налоговый потенциал по акцизам формируется исходя из поступлений доходов от уплаты акцизов на нефтепродукты.</w:t>
      </w:r>
    </w:p>
    <w:p w:rsidR="001769A0" w:rsidRPr="006128F6" w:rsidRDefault="001769A0" w:rsidP="001769A0">
      <w:pPr>
        <w:autoSpaceDE w:val="0"/>
        <w:autoSpaceDN w:val="0"/>
        <w:adjustRightInd w:val="0"/>
        <w:ind w:firstLine="709"/>
        <w:jc w:val="both"/>
      </w:pPr>
      <w:r w:rsidRPr="006128F6"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128F6">
        <w:t>инжекторных</w:t>
      </w:r>
      <w:proofErr w:type="spellEnd"/>
      <w:r w:rsidRPr="006128F6">
        <w:t xml:space="preserve">) двигателей, производимые на территории Российской Федерации, являются источником формирования дорожного фонда Константиновского </w:t>
      </w:r>
      <w:r w:rsidR="004D2F57">
        <w:t>городского поселения</w:t>
      </w:r>
      <w:r w:rsidRPr="006128F6">
        <w:t>.</w:t>
      </w:r>
    </w:p>
    <w:p w:rsidR="001769A0" w:rsidRPr="006128F6" w:rsidRDefault="001769A0" w:rsidP="001769A0">
      <w:pPr>
        <w:ind w:firstLine="720"/>
        <w:jc w:val="both"/>
      </w:pPr>
      <w:r w:rsidRPr="006128F6">
        <w:t xml:space="preserve">Прогноз поступлений доходов от уплаты акцизов на нефтепродукты в бюджет </w:t>
      </w:r>
      <w:r w:rsidR="004D2F57">
        <w:t>поселения</w:t>
      </w:r>
      <w:r w:rsidRPr="006128F6">
        <w:t xml:space="preserve"> определен на основании информации, представленной главным администратором – Управлением Федерального казначейства по Ростовской области.</w:t>
      </w:r>
    </w:p>
    <w:p w:rsidR="001769A0" w:rsidRPr="006128F6" w:rsidRDefault="001769A0" w:rsidP="001769A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6128F6">
        <w:rPr>
          <w:rFonts w:eastAsia="Calibri"/>
          <w:szCs w:val="28"/>
          <w:lang w:eastAsia="en-US"/>
        </w:rPr>
        <w:t>В соответствии с</w:t>
      </w:r>
      <w:r w:rsidRPr="006128F6">
        <w:t xml:space="preserve"> Областным законом </w:t>
      </w:r>
      <w:r w:rsidRPr="006128F6">
        <w:rPr>
          <w:rFonts w:eastAsia="Calibri"/>
          <w:szCs w:val="28"/>
          <w:lang w:eastAsia="en-US"/>
        </w:rPr>
        <w:t xml:space="preserve">от 26.12.2016 № 834–ЗС </w:t>
      </w:r>
      <w:r w:rsidRPr="006128F6">
        <w:rPr>
          <w:rFonts w:eastAsia="Calibri"/>
          <w:szCs w:val="28"/>
          <w:lang w:eastAsia="en-US"/>
        </w:rPr>
        <w:br/>
        <w:t>«О межбюджетных отношениях органов государственной власти и органов местного самоуправления в Ростовской области» д</w:t>
      </w:r>
      <w:r w:rsidRPr="006128F6">
        <w:rPr>
          <w:rFonts w:eastAsiaTheme="minorHAnsi"/>
          <w:szCs w:val="28"/>
          <w:lang w:eastAsia="en-US"/>
        </w:rPr>
        <w:t>ифференцированные нормативы отчислений в бюджеты городских поселений, муниципальных районов и городских округов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128F6">
        <w:rPr>
          <w:rFonts w:eastAsiaTheme="minorHAnsi"/>
          <w:szCs w:val="28"/>
          <w:lang w:eastAsia="en-US"/>
        </w:rPr>
        <w:t>инжекторных</w:t>
      </w:r>
      <w:proofErr w:type="spellEnd"/>
      <w:r w:rsidRPr="006128F6">
        <w:rPr>
          <w:rFonts w:eastAsiaTheme="minorHAnsi"/>
          <w:szCs w:val="28"/>
          <w:lang w:eastAsia="en-US"/>
        </w:rPr>
        <w:t>) двигателей, производимые на территории Российской Федерации, устанавливаются исходя из зачисления</w:t>
      </w:r>
      <w:proofErr w:type="gramEnd"/>
      <w:r w:rsidRPr="006128F6">
        <w:rPr>
          <w:rFonts w:eastAsiaTheme="minorHAnsi"/>
          <w:szCs w:val="28"/>
          <w:lang w:eastAsia="en-US"/>
        </w:rPr>
        <w:t xml:space="preserve"> в местные бюджеты 10 процентов налоговых доходов консолидированного бюджета Ростовской области от указанного налога</w:t>
      </w:r>
      <w:r w:rsidRPr="006128F6">
        <w:t xml:space="preserve">. </w:t>
      </w:r>
      <w:proofErr w:type="gramStart"/>
      <w:r w:rsidRPr="006128F6">
        <w:rPr>
          <w:rFonts w:eastAsiaTheme="minorHAnsi"/>
          <w:szCs w:val="28"/>
          <w:lang w:eastAsia="en-US"/>
        </w:rPr>
        <w:t>Размеры дифференцированных нормативов отчислений в местные бюджеты устанавливаются областным законом об областном бюджете на очередной финансовый год и плановый период исходя из протяженности автомобильных дорог общего пользования местного значения соответствующих муниципальных образований, органы местного самоуправления которых решают вопросы местного значения в сфере дорожной деятельности, по данным территориального органа Федеральной службы государственной статистики по Ростовской области.</w:t>
      </w:r>
      <w:proofErr w:type="gramEnd"/>
    </w:p>
    <w:p w:rsidR="001769A0" w:rsidRPr="006128F6" w:rsidRDefault="001769A0" w:rsidP="001769A0">
      <w:pPr>
        <w:ind w:firstLine="720"/>
        <w:jc w:val="center"/>
        <w:rPr>
          <w:b/>
        </w:rPr>
      </w:pPr>
    </w:p>
    <w:p w:rsidR="001769A0" w:rsidRPr="00030334" w:rsidRDefault="001769A0" w:rsidP="001769A0">
      <w:pPr>
        <w:ind w:firstLine="720"/>
        <w:jc w:val="center"/>
        <w:rPr>
          <w:color w:val="7030A0"/>
        </w:rPr>
      </w:pPr>
    </w:p>
    <w:p w:rsidR="001769A0" w:rsidRPr="00233EAA" w:rsidRDefault="001769A0" w:rsidP="001769A0">
      <w:pPr>
        <w:pStyle w:val="2"/>
        <w:rPr>
          <w:rFonts w:ascii="Times New Roman" w:hAnsi="Times New Roman"/>
          <w:b/>
          <w:szCs w:val="28"/>
        </w:rPr>
      </w:pPr>
      <w:r w:rsidRPr="00233EAA">
        <w:rPr>
          <w:rFonts w:ascii="Times New Roman" w:hAnsi="Times New Roman"/>
          <w:b/>
          <w:szCs w:val="28"/>
        </w:rPr>
        <w:lastRenderedPageBreak/>
        <w:t>Единый сельскохозяйственный  налог</w:t>
      </w:r>
    </w:p>
    <w:p w:rsidR="001769A0" w:rsidRPr="00030334" w:rsidRDefault="001769A0" w:rsidP="001769A0">
      <w:pPr>
        <w:rPr>
          <w:color w:val="7030A0"/>
          <w:szCs w:val="28"/>
        </w:rPr>
      </w:pPr>
    </w:p>
    <w:p w:rsidR="001769A0" w:rsidRPr="00991028" w:rsidRDefault="001769A0" w:rsidP="001769A0">
      <w:pPr>
        <w:ind w:firstLine="540"/>
        <w:jc w:val="both"/>
        <w:rPr>
          <w:szCs w:val="28"/>
        </w:rPr>
      </w:pPr>
      <w:r w:rsidRPr="008972D9">
        <w:rPr>
          <w:szCs w:val="28"/>
        </w:rPr>
        <w:t xml:space="preserve">Поступление единого сельскохозяйственного налога в бюджет </w:t>
      </w:r>
      <w:r w:rsidR="004D2F57">
        <w:rPr>
          <w:szCs w:val="28"/>
        </w:rPr>
        <w:t>поселения</w:t>
      </w:r>
      <w:r w:rsidRPr="008972D9">
        <w:rPr>
          <w:szCs w:val="28"/>
        </w:rPr>
        <w:t xml:space="preserve"> на 202</w:t>
      </w:r>
      <w:r w:rsidR="00902416">
        <w:rPr>
          <w:szCs w:val="28"/>
        </w:rPr>
        <w:t>2</w:t>
      </w:r>
      <w:r w:rsidRPr="008972D9">
        <w:rPr>
          <w:szCs w:val="28"/>
        </w:rPr>
        <w:t xml:space="preserve"> год </w:t>
      </w:r>
      <w:r w:rsidRPr="008972D9">
        <w:t xml:space="preserve">прогнозируется </w:t>
      </w:r>
      <w:r w:rsidRPr="008972D9">
        <w:rPr>
          <w:szCs w:val="28"/>
        </w:rPr>
        <w:t xml:space="preserve">главным администратором доходов </w:t>
      </w:r>
      <w:r w:rsidRPr="008972D9">
        <w:t>– межрайонной инспекцией Федеральной налоговой службы России № 4 по Ростовской области в сумме</w:t>
      </w:r>
      <w:r w:rsidRPr="008972D9">
        <w:rPr>
          <w:szCs w:val="28"/>
        </w:rPr>
        <w:t xml:space="preserve"> </w:t>
      </w:r>
      <w:r w:rsidR="00E83076">
        <w:rPr>
          <w:szCs w:val="28"/>
        </w:rPr>
        <w:t>14 874,5</w:t>
      </w:r>
      <w:r w:rsidRPr="008972D9">
        <w:rPr>
          <w:szCs w:val="28"/>
        </w:rPr>
        <w:t xml:space="preserve"> тыс. рублей. По сравнению с первоначальным бюджетом 202</w:t>
      </w:r>
      <w:r w:rsidR="00902416">
        <w:rPr>
          <w:szCs w:val="28"/>
        </w:rPr>
        <w:t>1</w:t>
      </w:r>
      <w:r w:rsidRPr="008972D9">
        <w:rPr>
          <w:szCs w:val="28"/>
        </w:rPr>
        <w:t xml:space="preserve"> </w:t>
      </w:r>
      <w:r w:rsidRPr="00991028">
        <w:rPr>
          <w:szCs w:val="28"/>
        </w:rPr>
        <w:t xml:space="preserve">года </w:t>
      </w:r>
      <w:r w:rsidR="00E83076">
        <w:rPr>
          <w:szCs w:val="28"/>
        </w:rPr>
        <w:t>увеличение</w:t>
      </w:r>
      <w:r w:rsidRPr="00991028">
        <w:rPr>
          <w:szCs w:val="28"/>
        </w:rPr>
        <w:t xml:space="preserve"> составит </w:t>
      </w:r>
      <w:r w:rsidR="00E83076">
        <w:rPr>
          <w:szCs w:val="28"/>
        </w:rPr>
        <w:t>5 578,8</w:t>
      </w:r>
      <w:r w:rsidRPr="00991028">
        <w:rPr>
          <w:szCs w:val="28"/>
        </w:rPr>
        <w:t xml:space="preserve"> тыс. рублей или </w:t>
      </w:r>
      <w:r w:rsidR="00E83076">
        <w:rPr>
          <w:szCs w:val="28"/>
        </w:rPr>
        <w:t>в 1,6 раза</w:t>
      </w:r>
      <w:r w:rsidRPr="00991028">
        <w:t>.</w:t>
      </w:r>
      <w:r w:rsidRPr="00030334">
        <w:rPr>
          <w:color w:val="7030A0"/>
        </w:rPr>
        <w:t xml:space="preserve"> </w:t>
      </w:r>
      <w:r w:rsidRPr="008972D9">
        <w:rPr>
          <w:szCs w:val="28"/>
        </w:rPr>
        <w:t xml:space="preserve">Прогноз </w:t>
      </w:r>
      <w:r w:rsidR="00E83076">
        <w:rPr>
          <w:szCs w:val="28"/>
        </w:rPr>
        <w:t>поступлений</w:t>
      </w:r>
      <w:r w:rsidRPr="008972D9">
        <w:rPr>
          <w:szCs w:val="28"/>
        </w:rPr>
        <w:t xml:space="preserve"> налога  в 202</w:t>
      </w:r>
      <w:r w:rsidR="003F5B3B">
        <w:rPr>
          <w:szCs w:val="28"/>
        </w:rPr>
        <w:t>3</w:t>
      </w:r>
      <w:r w:rsidRPr="008972D9">
        <w:rPr>
          <w:szCs w:val="28"/>
        </w:rPr>
        <w:t xml:space="preserve"> году составит </w:t>
      </w:r>
      <w:r w:rsidR="00E83076">
        <w:rPr>
          <w:szCs w:val="28"/>
        </w:rPr>
        <w:t>15 585,2</w:t>
      </w:r>
      <w:r w:rsidRPr="008972D9">
        <w:rPr>
          <w:szCs w:val="28"/>
        </w:rPr>
        <w:t xml:space="preserve"> тыс. рублей </w:t>
      </w:r>
      <w:r w:rsidRPr="00991028">
        <w:rPr>
          <w:szCs w:val="28"/>
        </w:rPr>
        <w:t xml:space="preserve">(прирост </w:t>
      </w:r>
      <w:r w:rsidR="003F5B3B">
        <w:rPr>
          <w:szCs w:val="28"/>
        </w:rPr>
        <w:t>4,8</w:t>
      </w:r>
      <w:r w:rsidRPr="00991028">
        <w:rPr>
          <w:szCs w:val="28"/>
        </w:rPr>
        <w:t xml:space="preserve"> процента к 202</w:t>
      </w:r>
      <w:r w:rsidR="003F5B3B">
        <w:rPr>
          <w:szCs w:val="28"/>
        </w:rPr>
        <w:t>2</w:t>
      </w:r>
      <w:r w:rsidRPr="00991028">
        <w:rPr>
          <w:szCs w:val="28"/>
        </w:rPr>
        <w:t xml:space="preserve"> году), в  202</w:t>
      </w:r>
      <w:r w:rsidR="003F5B3B">
        <w:rPr>
          <w:szCs w:val="28"/>
        </w:rPr>
        <w:t>4</w:t>
      </w:r>
      <w:r w:rsidRPr="00991028">
        <w:rPr>
          <w:szCs w:val="28"/>
        </w:rPr>
        <w:t xml:space="preserve"> году –</w:t>
      </w:r>
      <w:r w:rsidR="00E83076">
        <w:rPr>
          <w:szCs w:val="28"/>
        </w:rPr>
        <w:t xml:space="preserve"> 16002,7</w:t>
      </w:r>
      <w:r w:rsidRPr="00991028">
        <w:rPr>
          <w:szCs w:val="28"/>
        </w:rPr>
        <w:t xml:space="preserve"> тыс. рублей (прирост </w:t>
      </w:r>
      <w:r w:rsidR="005F0A06">
        <w:rPr>
          <w:szCs w:val="28"/>
        </w:rPr>
        <w:t>2,7</w:t>
      </w:r>
      <w:r w:rsidRPr="00991028">
        <w:rPr>
          <w:szCs w:val="28"/>
        </w:rPr>
        <w:t xml:space="preserve"> процента к 202</w:t>
      </w:r>
      <w:r w:rsidR="003F5B3B">
        <w:rPr>
          <w:szCs w:val="28"/>
        </w:rPr>
        <w:t>3</w:t>
      </w:r>
      <w:r w:rsidRPr="00991028">
        <w:rPr>
          <w:szCs w:val="28"/>
        </w:rPr>
        <w:t xml:space="preserve"> году).</w:t>
      </w:r>
    </w:p>
    <w:p w:rsidR="001769A0" w:rsidRPr="008972D9" w:rsidRDefault="001769A0" w:rsidP="001769A0">
      <w:pPr>
        <w:autoSpaceDE w:val="0"/>
        <w:autoSpaceDN w:val="0"/>
        <w:adjustRightInd w:val="0"/>
        <w:ind w:firstLine="540"/>
        <w:jc w:val="both"/>
        <w:rPr>
          <w:bCs/>
          <w:snapToGrid w:val="0"/>
          <w:szCs w:val="28"/>
        </w:rPr>
      </w:pPr>
      <w:r w:rsidRPr="008972D9">
        <w:t xml:space="preserve">Прогноз поступлений </w:t>
      </w:r>
      <w:r w:rsidRPr="008972D9">
        <w:rPr>
          <w:szCs w:val="28"/>
        </w:rPr>
        <w:t>единого сельскохозяйственного</w:t>
      </w:r>
      <w:r w:rsidRPr="008972D9">
        <w:t xml:space="preserve"> налога рассчитан главным администратором доходов – межрайонной инспекцией Федеральной налоговой службы России № 4 по Ростовской области – исходя из фактически сложившихся налоговых баз по </w:t>
      </w:r>
      <w:r w:rsidRPr="008972D9">
        <w:rPr>
          <w:bCs/>
          <w:snapToGrid w:val="0"/>
          <w:szCs w:val="28"/>
        </w:rPr>
        <w:t>исчисленному доходу, уменьшенному на сумму убытка, уменьшающего налоговую базу сельскохозяйственных организаций и индивидуальных предпринимателей с учетом оценки исполнения прогноза доходов в 202</w:t>
      </w:r>
      <w:r w:rsidR="003F5B3B">
        <w:rPr>
          <w:bCs/>
          <w:snapToGrid w:val="0"/>
          <w:szCs w:val="28"/>
        </w:rPr>
        <w:t>1</w:t>
      </w:r>
      <w:r w:rsidRPr="008972D9">
        <w:rPr>
          <w:bCs/>
          <w:snapToGrid w:val="0"/>
          <w:szCs w:val="28"/>
        </w:rPr>
        <w:t xml:space="preserve"> году.</w:t>
      </w:r>
    </w:p>
    <w:p w:rsidR="001769A0" w:rsidRPr="00030334" w:rsidRDefault="001769A0" w:rsidP="001769A0">
      <w:pPr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1769A0" w:rsidRPr="00E30F6A" w:rsidRDefault="001769A0" w:rsidP="001769A0">
      <w:pPr>
        <w:jc w:val="center"/>
        <w:rPr>
          <w:b/>
          <w:i/>
          <w:szCs w:val="28"/>
        </w:rPr>
      </w:pPr>
      <w:r w:rsidRPr="00E30F6A">
        <w:rPr>
          <w:b/>
          <w:i/>
          <w:szCs w:val="28"/>
        </w:rPr>
        <w:t xml:space="preserve">Транспортный налог </w:t>
      </w:r>
    </w:p>
    <w:p w:rsidR="001769A0" w:rsidRPr="00030334" w:rsidRDefault="001769A0" w:rsidP="001769A0">
      <w:pPr>
        <w:jc w:val="center"/>
        <w:rPr>
          <w:b/>
          <w:i/>
          <w:color w:val="7030A0"/>
          <w:szCs w:val="28"/>
        </w:rPr>
      </w:pPr>
    </w:p>
    <w:p w:rsidR="001769A0" w:rsidRPr="008E7413" w:rsidRDefault="001769A0" w:rsidP="001769A0">
      <w:pPr>
        <w:ind w:firstLine="709"/>
        <w:jc w:val="both"/>
        <w:rPr>
          <w:szCs w:val="28"/>
        </w:rPr>
      </w:pPr>
      <w:r w:rsidRPr="008E7413">
        <w:rPr>
          <w:szCs w:val="28"/>
        </w:rPr>
        <w:t>Объем поступлений по транспортному налогу на 202</w:t>
      </w:r>
      <w:r w:rsidR="004958C1">
        <w:rPr>
          <w:szCs w:val="28"/>
        </w:rPr>
        <w:t>2</w:t>
      </w:r>
      <w:r w:rsidRPr="008E7413">
        <w:rPr>
          <w:szCs w:val="28"/>
        </w:rPr>
        <w:t xml:space="preserve"> год прогнозируется в сумме </w:t>
      </w:r>
      <w:r w:rsidR="004958C1">
        <w:rPr>
          <w:szCs w:val="28"/>
        </w:rPr>
        <w:t>14 029,0</w:t>
      </w:r>
      <w:r w:rsidRPr="008E7413">
        <w:rPr>
          <w:snapToGrid w:val="0"/>
        </w:rPr>
        <w:t xml:space="preserve"> тыс. рублей.</w:t>
      </w:r>
      <w:r w:rsidRPr="008E7413">
        <w:rPr>
          <w:szCs w:val="28"/>
        </w:rPr>
        <w:t xml:space="preserve"> </w:t>
      </w:r>
      <w:r w:rsidR="004958C1" w:rsidRPr="008972D9">
        <w:rPr>
          <w:szCs w:val="28"/>
        </w:rPr>
        <w:t>По сравнению с первоначальным бюджетом 202</w:t>
      </w:r>
      <w:r w:rsidR="004958C1">
        <w:rPr>
          <w:szCs w:val="28"/>
        </w:rPr>
        <w:t>1</w:t>
      </w:r>
      <w:r w:rsidR="004958C1" w:rsidRPr="008972D9">
        <w:rPr>
          <w:szCs w:val="28"/>
        </w:rPr>
        <w:t xml:space="preserve"> </w:t>
      </w:r>
      <w:r w:rsidR="004958C1" w:rsidRPr="00991028">
        <w:rPr>
          <w:szCs w:val="28"/>
        </w:rPr>
        <w:t xml:space="preserve">года </w:t>
      </w:r>
      <w:r w:rsidR="004958C1">
        <w:rPr>
          <w:szCs w:val="28"/>
        </w:rPr>
        <w:t>увеличение</w:t>
      </w:r>
      <w:r w:rsidR="004958C1" w:rsidRPr="00991028">
        <w:rPr>
          <w:szCs w:val="28"/>
        </w:rPr>
        <w:t xml:space="preserve"> </w:t>
      </w:r>
      <w:r w:rsidR="004958C1">
        <w:rPr>
          <w:szCs w:val="28"/>
        </w:rPr>
        <w:t xml:space="preserve"> в 2022 году </w:t>
      </w:r>
      <w:r w:rsidR="004958C1" w:rsidRPr="00991028">
        <w:rPr>
          <w:szCs w:val="28"/>
        </w:rPr>
        <w:t xml:space="preserve">составит </w:t>
      </w:r>
      <w:r w:rsidR="004958C1">
        <w:rPr>
          <w:szCs w:val="28"/>
        </w:rPr>
        <w:t>416,2</w:t>
      </w:r>
      <w:r w:rsidR="004958C1" w:rsidRPr="00991028">
        <w:rPr>
          <w:szCs w:val="28"/>
        </w:rPr>
        <w:t xml:space="preserve"> тыс. рублей или </w:t>
      </w:r>
      <w:r w:rsidR="004958C1">
        <w:rPr>
          <w:szCs w:val="28"/>
        </w:rPr>
        <w:t>3,1</w:t>
      </w:r>
      <w:r w:rsidR="004958C1" w:rsidRPr="00991028">
        <w:rPr>
          <w:szCs w:val="28"/>
        </w:rPr>
        <w:t xml:space="preserve"> процента</w:t>
      </w:r>
      <w:r w:rsidR="004958C1" w:rsidRPr="00991028">
        <w:t>.</w:t>
      </w:r>
      <w:r w:rsidR="004958C1" w:rsidRPr="00030334">
        <w:rPr>
          <w:color w:val="7030A0"/>
        </w:rPr>
        <w:t xml:space="preserve"> </w:t>
      </w:r>
      <w:r w:rsidR="004958C1" w:rsidRPr="008972D9">
        <w:rPr>
          <w:szCs w:val="28"/>
        </w:rPr>
        <w:t>Прогноз суммы налога  в 202</w:t>
      </w:r>
      <w:r w:rsidR="004958C1">
        <w:rPr>
          <w:szCs w:val="28"/>
        </w:rPr>
        <w:t>3</w:t>
      </w:r>
      <w:r w:rsidR="004958C1" w:rsidRPr="008972D9">
        <w:rPr>
          <w:szCs w:val="28"/>
        </w:rPr>
        <w:t xml:space="preserve"> году составит </w:t>
      </w:r>
      <w:r w:rsidR="004958C1">
        <w:rPr>
          <w:szCs w:val="28"/>
        </w:rPr>
        <w:t>14118,0</w:t>
      </w:r>
      <w:r w:rsidR="004958C1" w:rsidRPr="008972D9">
        <w:rPr>
          <w:szCs w:val="28"/>
        </w:rPr>
        <w:t xml:space="preserve"> тыс. рублей </w:t>
      </w:r>
      <w:r w:rsidR="004958C1" w:rsidRPr="00991028">
        <w:rPr>
          <w:szCs w:val="28"/>
        </w:rPr>
        <w:t xml:space="preserve">(прирост </w:t>
      </w:r>
      <w:r w:rsidR="004958C1">
        <w:rPr>
          <w:szCs w:val="28"/>
        </w:rPr>
        <w:t>0,6</w:t>
      </w:r>
      <w:r w:rsidR="004958C1" w:rsidRPr="00991028">
        <w:rPr>
          <w:szCs w:val="28"/>
        </w:rPr>
        <w:t xml:space="preserve"> процента к 202</w:t>
      </w:r>
      <w:r w:rsidR="004958C1">
        <w:rPr>
          <w:szCs w:val="28"/>
        </w:rPr>
        <w:t>2</w:t>
      </w:r>
      <w:r w:rsidR="004958C1" w:rsidRPr="00991028">
        <w:rPr>
          <w:szCs w:val="28"/>
        </w:rPr>
        <w:t xml:space="preserve"> году), в  202</w:t>
      </w:r>
      <w:r w:rsidR="004958C1">
        <w:rPr>
          <w:szCs w:val="28"/>
        </w:rPr>
        <w:t>4</w:t>
      </w:r>
      <w:r w:rsidR="004958C1" w:rsidRPr="00991028">
        <w:rPr>
          <w:szCs w:val="28"/>
        </w:rPr>
        <w:t xml:space="preserve"> году –</w:t>
      </w:r>
      <w:r w:rsidR="004958C1">
        <w:rPr>
          <w:szCs w:val="28"/>
        </w:rPr>
        <w:t>14 210,0</w:t>
      </w:r>
      <w:r w:rsidR="004958C1" w:rsidRPr="00991028">
        <w:rPr>
          <w:szCs w:val="28"/>
        </w:rPr>
        <w:t xml:space="preserve"> тыс. рублей (прирост </w:t>
      </w:r>
      <w:r w:rsidR="004958C1">
        <w:rPr>
          <w:szCs w:val="28"/>
        </w:rPr>
        <w:t>0,6</w:t>
      </w:r>
      <w:r w:rsidR="004958C1" w:rsidRPr="00991028">
        <w:rPr>
          <w:szCs w:val="28"/>
        </w:rPr>
        <w:t xml:space="preserve"> процента к 202</w:t>
      </w:r>
      <w:r w:rsidR="004958C1">
        <w:rPr>
          <w:szCs w:val="28"/>
        </w:rPr>
        <w:t>3</w:t>
      </w:r>
      <w:r w:rsidR="004958C1" w:rsidRPr="00991028">
        <w:rPr>
          <w:szCs w:val="28"/>
        </w:rPr>
        <w:t xml:space="preserve"> году).</w:t>
      </w:r>
    </w:p>
    <w:p w:rsidR="001769A0" w:rsidRPr="008E7413" w:rsidRDefault="001769A0" w:rsidP="001769A0">
      <w:pPr>
        <w:ind w:firstLine="709"/>
        <w:jc w:val="both"/>
        <w:rPr>
          <w:rFonts w:cs="Arial"/>
          <w:szCs w:val="28"/>
          <w:lang w:eastAsia="en-US"/>
        </w:rPr>
      </w:pPr>
      <w:proofErr w:type="gramStart"/>
      <w:r w:rsidRPr="008E7413">
        <w:rPr>
          <w:snapToGrid w:val="0"/>
        </w:rPr>
        <w:t xml:space="preserve">В основу расчета поступления </w:t>
      </w:r>
      <w:r w:rsidRPr="008E7413">
        <w:rPr>
          <w:szCs w:val="28"/>
        </w:rPr>
        <w:t>транспортного налога приняты прогнозируемые главным администратором доходов – межрайонной инспекцией Федеральной налоговой службы России № 4 по Ростовской области – на 2021 – 2023 годы количество транспортных средств по организациям и физическим лицам и средняя расчетная сумма налога, приходящаяся на транспортное средство, с учетом налоговых ставок, установленных Областным законом от 10.05.2012 № 843-ЗС «О региональных налогах и некоторых вопросах налогообложения в</w:t>
      </w:r>
      <w:proofErr w:type="gramEnd"/>
      <w:r w:rsidRPr="008E7413">
        <w:rPr>
          <w:szCs w:val="28"/>
        </w:rPr>
        <w:t xml:space="preserve"> Ростовской  области</w:t>
      </w:r>
      <w:r w:rsidRPr="008E7413">
        <w:rPr>
          <w:rFonts w:cs="Arial"/>
          <w:szCs w:val="28"/>
          <w:lang w:eastAsia="en-US"/>
        </w:rPr>
        <w:t>».</w:t>
      </w:r>
    </w:p>
    <w:p w:rsidR="001769A0" w:rsidRPr="00030334" w:rsidRDefault="001769A0" w:rsidP="001769A0">
      <w:pPr>
        <w:jc w:val="center"/>
        <w:rPr>
          <w:b/>
          <w:i/>
          <w:color w:val="7030A0"/>
          <w:szCs w:val="28"/>
        </w:rPr>
      </w:pPr>
    </w:p>
    <w:p w:rsidR="003C7AF2" w:rsidRDefault="003C7AF2" w:rsidP="003C7AF2">
      <w:pPr>
        <w:pStyle w:val="2"/>
        <w:rPr>
          <w:rFonts w:ascii="Times New Roman" w:hAnsi="Times New Roman"/>
          <w:b/>
          <w:szCs w:val="28"/>
        </w:rPr>
      </w:pPr>
    </w:p>
    <w:p w:rsidR="003C7AF2" w:rsidRPr="00FB28D1" w:rsidRDefault="003C7AF2" w:rsidP="003C7AF2">
      <w:pPr>
        <w:pStyle w:val="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Налог на имущество физических лиц</w:t>
      </w:r>
      <w:r w:rsidRPr="00FB28D1">
        <w:rPr>
          <w:rFonts w:ascii="Times New Roman" w:hAnsi="Times New Roman"/>
          <w:b/>
          <w:szCs w:val="28"/>
        </w:rPr>
        <w:t xml:space="preserve"> </w:t>
      </w:r>
    </w:p>
    <w:p w:rsidR="003C7AF2" w:rsidRPr="00FB28D1" w:rsidRDefault="003C7AF2" w:rsidP="003C7AF2">
      <w:pPr>
        <w:rPr>
          <w:szCs w:val="28"/>
        </w:rPr>
      </w:pPr>
    </w:p>
    <w:p w:rsidR="003C7AF2" w:rsidRDefault="003C7AF2" w:rsidP="003C7AF2">
      <w:pPr>
        <w:ind w:firstLine="540"/>
        <w:jc w:val="both"/>
        <w:rPr>
          <w:szCs w:val="28"/>
        </w:rPr>
      </w:pPr>
      <w:r w:rsidRPr="00125F31">
        <w:rPr>
          <w:szCs w:val="28"/>
        </w:rPr>
        <w:t xml:space="preserve">Норматив отчислений налога на имущество физических лиц, в бюджет </w:t>
      </w:r>
      <w:r>
        <w:rPr>
          <w:szCs w:val="28"/>
        </w:rPr>
        <w:t xml:space="preserve"> городского поселения</w:t>
      </w:r>
      <w:r w:rsidRPr="00125F31">
        <w:rPr>
          <w:szCs w:val="28"/>
        </w:rPr>
        <w:t xml:space="preserve"> установлен пунктом 1 статьи 61</w:t>
      </w:r>
      <w:r>
        <w:rPr>
          <w:szCs w:val="28"/>
        </w:rPr>
        <w:t xml:space="preserve"> </w:t>
      </w:r>
      <w:r w:rsidRPr="00125F31">
        <w:rPr>
          <w:szCs w:val="28"/>
        </w:rPr>
        <w:t xml:space="preserve"> Бюджетного кодекса РФ и составляет 100%. </w:t>
      </w:r>
    </w:p>
    <w:p w:rsidR="003C7AF2" w:rsidRDefault="003C7AF2" w:rsidP="003C7AF2">
      <w:pPr>
        <w:ind w:firstLine="540"/>
        <w:jc w:val="both"/>
        <w:rPr>
          <w:szCs w:val="28"/>
        </w:rPr>
      </w:pPr>
      <w:r w:rsidRPr="00125F31">
        <w:rPr>
          <w:szCs w:val="28"/>
        </w:rPr>
        <w:t xml:space="preserve">В соответствии с </w:t>
      </w:r>
      <w:r>
        <w:rPr>
          <w:szCs w:val="28"/>
        </w:rPr>
        <w:t xml:space="preserve">Областным законом № 1174-ЗС от 27.07.2017 </w:t>
      </w:r>
      <w:r w:rsidRPr="00125F31">
        <w:rPr>
          <w:szCs w:val="28"/>
        </w:rPr>
        <w:t xml:space="preserve"> начиная с </w:t>
      </w:r>
      <w:r>
        <w:rPr>
          <w:szCs w:val="28"/>
        </w:rPr>
        <w:t>2018</w:t>
      </w:r>
      <w:r w:rsidRPr="00125F31">
        <w:rPr>
          <w:szCs w:val="28"/>
        </w:rPr>
        <w:t xml:space="preserve"> года, расчет налога на имущество физических лиц производится исходя из кадастровой стоимости объектов налогообложения. </w:t>
      </w:r>
    </w:p>
    <w:p w:rsidR="003C7AF2" w:rsidRDefault="003C7AF2" w:rsidP="003C7AF2">
      <w:pPr>
        <w:ind w:firstLine="540"/>
        <w:jc w:val="both"/>
        <w:rPr>
          <w:szCs w:val="28"/>
        </w:rPr>
      </w:pPr>
      <w:r w:rsidRPr="00125F31">
        <w:rPr>
          <w:szCs w:val="28"/>
        </w:rPr>
        <w:t xml:space="preserve">Ставки налога на имущество физических лиц утверждены решением </w:t>
      </w:r>
      <w:r>
        <w:rPr>
          <w:szCs w:val="28"/>
        </w:rPr>
        <w:t xml:space="preserve">Собрания депутатов Константиновского городского поселения от 23.11.2018 № </w:t>
      </w:r>
      <w:r>
        <w:rPr>
          <w:szCs w:val="28"/>
        </w:rPr>
        <w:lastRenderedPageBreak/>
        <w:t>101 «О налоге на имущество физических лиц на территории муниципального образования «Константиновское городское поселение»»</w:t>
      </w:r>
      <w:r w:rsidRPr="00125F31">
        <w:rPr>
          <w:szCs w:val="28"/>
        </w:rPr>
        <w:t xml:space="preserve">. </w:t>
      </w:r>
    </w:p>
    <w:p w:rsidR="003C7AF2" w:rsidRPr="00125F31" w:rsidRDefault="00401232" w:rsidP="003C7AF2">
      <w:pPr>
        <w:ind w:firstLine="540"/>
        <w:jc w:val="both"/>
        <w:rPr>
          <w:szCs w:val="28"/>
        </w:rPr>
      </w:pPr>
      <w:r>
        <w:rPr>
          <w:szCs w:val="28"/>
        </w:rPr>
        <w:t>П</w:t>
      </w:r>
      <w:r w:rsidR="003C7AF2" w:rsidRPr="00125F31">
        <w:rPr>
          <w:szCs w:val="28"/>
        </w:rPr>
        <w:t>рогноз поступлений налога на имущество физических лиц определен главным администратором –</w:t>
      </w:r>
      <w:r w:rsidR="003C7AF2">
        <w:rPr>
          <w:szCs w:val="28"/>
        </w:rPr>
        <w:t xml:space="preserve"> </w:t>
      </w:r>
      <w:r w:rsidR="003C7AF2" w:rsidRPr="00FB28D1">
        <w:t>межрайонной инспекцией Федеральной налоговой службы России № 4 по Ростовской области</w:t>
      </w:r>
      <w:r w:rsidR="003C7AF2" w:rsidRPr="00125F31">
        <w:rPr>
          <w:szCs w:val="28"/>
        </w:rPr>
        <w:t xml:space="preserve"> на </w:t>
      </w:r>
      <w:r w:rsidR="003C7AF2">
        <w:rPr>
          <w:szCs w:val="28"/>
        </w:rPr>
        <w:t>202</w:t>
      </w:r>
      <w:r>
        <w:rPr>
          <w:szCs w:val="28"/>
        </w:rPr>
        <w:t>2</w:t>
      </w:r>
      <w:r w:rsidR="003C7AF2" w:rsidRPr="00125F31">
        <w:rPr>
          <w:szCs w:val="28"/>
        </w:rPr>
        <w:t xml:space="preserve"> год в сумме </w:t>
      </w:r>
      <w:r w:rsidRPr="005F0A06">
        <w:rPr>
          <w:b/>
          <w:szCs w:val="28"/>
        </w:rPr>
        <w:t>3 741,0</w:t>
      </w:r>
      <w:r w:rsidR="003C7AF2" w:rsidRPr="00125F31">
        <w:rPr>
          <w:szCs w:val="28"/>
        </w:rPr>
        <w:t xml:space="preserve"> тыс</w:t>
      </w:r>
      <w:proofErr w:type="gramStart"/>
      <w:r w:rsidR="003C7AF2" w:rsidRPr="00125F31">
        <w:rPr>
          <w:szCs w:val="28"/>
        </w:rPr>
        <w:t>.р</w:t>
      </w:r>
      <w:proofErr w:type="gramEnd"/>
      <w:r w:rsidR="003C7AF2" w:rsidRPr="00125F31">
        <w:rPr>
          <w:szCs w:val="28"/>
        </w:rPr>
        <w:t xml:space="preserve">уб., на </w:t>
      </w:r>
      <w:r w:rsidR="003C7AF2">
        <w:rPr>
          <w:szCs w:val="28"/>
        </w:rPr>
        <w:t>202</w:t>
      </w:r>
      <w:r>
        <w:rPr>
          <w:szCs w:val="28"/>
        </w:rPr>
        <w:t>3</w:t>
      </w:r>
      <w:r w:rsidR="003C7AF2" w:rsidRPr="00125F31">
        <w:rPr>
          <w:szCs w:val="28"/>
        </w:rPr>
        <w:t xml:space="preserve"> год –</w:t>
      </w:r>
      <w:r w:rsidR="003C7AF2">
        <w:rPr>
          <w:szCs w:val="28"/>
        </w:rPr>
        <w:t xml:space="preserve"> </w:t>
      </w:r>
      <w:r w:rsidR="003C7AF2" w:rsidRPr="005F0A06">
        <w:rPr>
          <w:b/>
          <w:szCs w:val="28"/>
        </w:rPr>
        <w:t>3</w:t>
      </w:r>
      <w:r w:rsidRPr="005F0A06">
        <w:rPr>
          <w:b/>
          <w:szCs w:val="28"/>
        </w:rPr>
        <w:t> 747,</w:t>
      </w:r>
      <w:r>
        <w:rPr>
          <w:szCs w:val="28"/>
        </w:rPr>
        <w:t>0</w:t>
      </w:r>
      <w:r w:rsidR="003C7AF2" w:rsidRPr="00125F31">
        <w:rPr>
          <w:szCs w:val="28"/>
        </w:rPr>
        <w:t xml:space="preserve"> тыс.руб., на </w:t>
      </w:r>
      <w:r w:rsidR="003C7AF2">
        <w:rPr>
          <w:szCs w:val="28"/>
        </w:rPr>
        <w:t>202</w:t>
      </w:r>
      <w:r>
        <w:rPr>
          <w:szCs w:val="28"/>
        </w:rPr>
        <w:t>4</w:t>
      </w:r>
      <w:r w:rsidR="003C7AF2" w:rsidRPr="00125F31">
        <w:rPr>
          <w:szCs w:val="28"/>
        </w:rPr>
        <w:t xml:space="preserve"> год –</w:t>
      </w:r>
      <w:r w:rsidR="003C7AF2">
        <w:rPr>
          <w:szCs w:val="28"/>
        </w:rPr>
        <w:t xml:space="preserve"> </w:t>
      </w:r>
      <w:r w:rsidRPr="005F0A06">
        <w:rPr>
          <w:b/>
          <w:szCs w:val="28"/>
        </w:rPr>
        <w:t>3753,0</w:t>
      </w:r>
      <w:r w:rsidR="003C7AF2" w:rsidRPr="00125F31">
        <w:rPr>
          <w:szCs w:val="28"/>
        </w:rPr>
        <w:t xml:space="preserve"> тыс.руб. По сравнению с </w:t>
      </w:r>
      <w:r w:rsidR="003C7AF2">
        <w:rPr>
          <w:szCs w:val="28"/>
        </w:rPr>
        <w:t>первоначальным бюджетом 202</w:t>
      </w:r>
      <w:r>
        <w:rPr>
          <w:szCs w:val="28"/>
        </w:rPr>
        <w:t>1</w:t>
      </w:r>
      <w:r w:rsidR="003C7AF2">
        <w:rPr>
          <w:szCs w:val="28"/>
        </w:rPr>
        <w:t xml:space="preserve"> года </w:t>
      </w:r>
      <w:r w:rsidR="003C7AF2" w:rsidRPr="00125F31">
        <w:rPr>
          <w:szCs w:val="28"/>
        </w:rPr>
        <w:t xml:space="preserve"> плановый объем поступлений на </w:t>
      </w:r>
      <w:r w:rsidR="003C7AF2">
        <w:rPr>
          <w:szCs w:val="28"/>
        </w:rPr>
        <w:t>202</w:t>
      </w:r>
      <w:r>
        <w:rPr>
          <w:szCs w:val="28"/>
        </w:rPr>
        <w:t>2</w:t>
      </w:r>
      <w:r w:rsidR="003C7AF2" w:rsidRPr="00125F31">
        <w:rPr>
          <w:szCs w:val="28"/>
        </w:rPr>
        <w:t xml:space="preserve"> год спрогнозирован с</w:t>
      </w:r>
      <w:r w:rsidR="003C7AF2">
        <w:rPr>
          <w:szCs w:val="28"/>
        </w:rPr>
        <w:t xml:space="preserve"> увеличением </w:t>
      </w:r>
      <w:r w:rsidR="003C7AF2" w:rsidRPr="00125F31">
        <w:rPr>
          <w:szCs w:val="28"/>
        </w:rPr>
        <w:t xml:space="preserve"> на </w:t>
      </w:r>
      <w:r>
        <w:rPr>
          <w:szCs w:val="28"/>
        </w:rPr>
        <w:t>2,4</w:t>
      </w:r>
      <w:r w:rsidR="003C7AF2">
        <w:rPr>
          <w:szCs w:val="28"/>
        </w:rPr>
        <w:t xml:space="preserve">% или на </w:t>
      </w:r>
      <w:r>
        <w:rPr>
          <w:szCs w:val="28"/>
        </w:rPr>
        <w:t>88,8</w:t>
      </w:r>
      <w:r w:rsidR="003C7AF2">
        <w:rPr>
          <w:szCs w:val="28"/>
        </w:rPr>
        <w:t xml:space="preserve"> тыс. рублей</w:t>
      </w:r>
      <w:r w:rsidR="003C7AF2" w:rsidRPr="00125F31">
        <w:rPr>
          <w:szCs w:val="28"/>
        </w:rPr>
        <w:t>.</w:t>
      </w:r>
    </w:p>
    <w:p w:rsidR="00943A9A" w:rsidRPr="00FB28D1" w:rsidRDefault="00943A9A" w:rsidP="00943A9A">
      <w:pPr>
        <w:pStyle w:val="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Земельный налог</w:t>
      </w:r>
      <w:r w:rsidRPr="00FB28D1">
        <w:rPr>
          <w:rFonts w:ascii="Times New Roman" w:hAnsi="Times New Roman"/>
          <w:b/>
          <w:szCs w:val="28"/>
        </w:rPr>
        <w:t xml:space="preserve"> </w:t>
      </w:r>
    </w:p>
    <w:p w:rsidR="00943A9A" w:rsidRDefault="00943A9A" w:rsidP="00943A9A">
      <w:pPr>
        <w:ind w:firstLine="540"/>
        <w:jc w:val="both"/>
        <w:rPr>
          <w:szCs w:val="28"/>
        </w:rPr>
      </w:pPr>
      <w:r w:rsidRPr="00125F31">
        <w:rPr>
          <w:szCs w:val="28"/>
        </w:rPr>
        <w:t>Норматив отчислений</w:t>
      </w:r>
      <w:r>
        <w:rPr>
          <w:szCs w:val="28"/>
        </w:rPr>
        <w:t xml:space="preserve"> земельного</w:t>
      </w:r>
      <w:r w:rsidRPr="00125F31">
        <w:rPr>
          <w:szCs w:val="28"/>
        </w:rPr>
        <w:t xml:space="preserve"> налога в бюджет </w:t>
      </w:r>
      <w:r>
        <w:rPr>
          <w:szCs w:val="28"/>
        </w:rPr>
        <w:t xml:space="preserve"> городского поселения</w:t>
      </w:r>
      <w:r w:rsidRPr="00125F31">
        <w:rPr>
          <w:szCs w:val="28"/>
        </w:rPr>
        <w:t xml:space="preserve"> установлен пунктом 1 статьи 61</w:t>
      </w:r>
      <w:r>
        <w:rPr>
          <w:szCs w:val="28"/>
        </w:rPr>
        <w:t xml:space="preserve"> </w:t>
      </w:r>
      <w:r w:rsidRPr="00125F31">
        <w:rPr>
          <w:szCs w:val="28"/>
        </w:rPr>
        <w:t xml:space="preserve"> Бюджетного кодекса РФ и составляет 100%. </w:t>
      </w:r>
    </w:p>
    <w:p w:rsidR="00943A9A" w:rsidRDefault="00943A9A" w:rsidP="00943A9A">
      <w:pPr>
        <w:ind w:firstLine="540"/>
        <w:jc w:val="both"/>
        <w:rPr>
          <w:szCs w:val="28"/>
        </w:rPr>
      </w:pPr>
      <w:r w:rsidRPr="00125F31">
        <w:rPr>
          <w:szCs w:val="28"/>
        </w:rPr>
        <w:t>Ставки</w:t>
      </w:r>
      <w:r>
        <w:rPr>
          <w:szCs w:val="28"/>
        </w:rPr>
        <w:t xml:space="preserve"> земельного</w:t>
      </w:r>
      <w:r w:rsidRPr="00125F31">
        <w:rPr>
          <w:szCs w:val="28"/>
        </w:rPr>
        <w:t xml:space="preserve"> налога утверждены решением </w:t>
      </w:r>
      <w:r>
        <w:rPr>
          <w:szCs w:val="28"/>
        </w:rPr>
        <w:t>Собрания депутатов Константиновского городского поселения от 23.11.2018 № 102 «О земельном налоге на территории муниципального образования «Константиновское городское поселение»»</w:t>
      </w:r>
      <w:r w:rsidRPr="00125F31">
        <w:rPr>
          <w:szCs w:val="28"/>
        </w:rPr>
        <w:t xml:space="preserve">. </w:t>
      </w:r>
    </w:p>
    <w:p w:rsidR="00943A9A" w:rsidRPr="00FB28D1" w:rsidRDefault="00943A9A" w:rsidP="00943A9A">
      <w:pPr>
        <w:ind w:firstLine="540"/>
        <w:jc w:val="both"/>
        <w:rPr>
          <w:szCs w:val="28"/>
        </w:rPr>
      </w:pPr>
      <w:proofErr w:type="gramStart"/>
      <w:r w:rsidRPr="00FB28D1">
        <w:rPr>
          <w:szCs w:val="28"/>
        </w:rPr>
        <w:t xml:space="preserve">Поступление </w:t>
      </w:r>
      <w:r>
        <w:rPr>
          <w:szCs w:val="28"/>
        </w:rPr>
        <w:t xml:space="preserve">земельного налога </w:t>
      </w:r>
      <w:r w:rsidRPr="00FB28D1">
        <w:rPr>
          <w:szCs w:val="28"/>
        </w:rPr>
        <w:t xml:space="preserve">в бюджет </w:t>
      </w:r>
      <w:r>
        <w:rPr>
          <w:szCs w:val="28"/>
        </w:rPr>
        <w:t>поселения</w:t>
      </w:r>
      <w:r w:rsidRPr="00FB28D1">
        <w:rPr>
          <w:szCs w:val="28"/>
        </w:rPr>
        <w:t xml:space="preserve"> на </w:t>
      </w:r>
      <w:r>
        <w:rPr>
          <w:szCs w:val="28"/>
        </w:rPr>
        <w:t>202</w:t>
      </w:r>
      <w:r w:rsidR="00401232">
        <w:rPr>
          <w:szCs w:val="28"/>
        </w:rPr>
        <w:t>2</w:t>
      </w:r>
      <w:r w:rsidRPr="00FB28D1">
        <w:rPr>
          <w:szCs w:val="28"/>
        </w:rPr>
        <w:t xml:space="preserve"> год </w:t>
      </w:r>
      <w:r w:rsidRPr="00FB28D1">
        <w:t xml:space="preserve">прогнозируется </w:t>
      </w:r>
      <w:r w:rsidRPr="00FB28D1">
        <w:rPr>
          <w:szCs w:val="28"/>
        </w:rPr>
        <w:t xml:space="preserve">главным администратором доходов  </w:t>
      </w:r>
      <w:r w:rsidRPr="00FB28D1">
        <w:t>– межрайонной инспекцией Федеральной налоговой службы России № 4 по Ростовской области в сумме</w:t>
      </w:r>
      <w:r w:rsidRPr="00FB28D1">
        <w:rPr>
          <w:szCs w:val="28"/>
        </w:rPr>
        <w:t xml:space="preserve"> </w:t>
      </w:r>
      <w:r w:rsidR="00401232" w:rsidRPr="005F0A06">
        <w:rPr>
          <w:b/>
          <w:szCs w:val="28"/>
        </w:rPr>
        <w:t>19 821,0</w:t>
      </w:r>
      <w:r>
        <w:rPr>
          <w:szCs w:val="28"/>
        </w:rPr>
        <w:t xml:space="preserve"> тыс. рублей, в том числе по земельному налогу с организаций –</w:t>
      </w:r>
      <w:r w:rsidR="00401232" w:rsidRPr="005F0A06">
        <w:rPr>
          <w:b/>
          <w:szCs w:val="28"/>
        </w:rPr>
        <w:t>10</w:t>
      </w:r>
      <w:r w:rsidR="005F0A06" w:rsidRPr="005F0A06">
        <w:rPr>
          <w:b/>
          <w:szCs w:val="28"/>
        </w:rPr>
        <w:t xml:space="preserve"> </w:t>
      </w:r>
      <w:r w:rsidR="00401232" w:rsidRPr="005F0A06">
        <w:rPr>
          <w:b/>
          <w:szCs w:val="28"/>
        </w:rPr>
        <w:t>396,</w:t>
      </w:r>
      <w:r w:rsidR="00401232">
        <w:rPr>
          <w:szCs w:val="28"/>
        </w:rPr>
        <w:t>0</w:t>
      </w:r>
      <w:r>
        <w:rPr>
          <w:szCs w:val="28"/>
        </w:rPr>
        <w:t xml:space="preserve"> тыс. рублей, по земельному налогу с физических лиц – </w:t>
      </w:r>
      <w:r w:rsidR="00401232" w:rsidRPr="005F0A06">
        <w:rPr>
          <w:b/>
          <w:szCs w:val="28"/>
        </w:rPr>
        <w:t>9</w:t>
      </w:r>
      <w:r w:rsidR="005F0A06" w:rsidRPr="005F0A06">
        <w:rPr>
          <w:b/>
          <w:szCs w:val="28"/>
        </w:rPr>
        <w:t xml:space="preserve"> </w:t>
      </w:r>
      <w:r w:rsidR="00401232" w:rsidRPr="005F0A06">
        <w:rPr>
          <w:b/>
          <w:szCs w:val="28"/>
        </w:rPr>
        <w:t>425,</w:t>
      </w:r>
      <w:r w:rsidR="00401232">
        <w:rPr>
          <w:szCs w:val="28"/>
        </w:rPr>
        <w:t>0</w:t>
      </w:r>
      <w:r>
        <w:rPr>
          <w:szCs w:val="28"/>
        </w:rPr>
        <w:t xml:space="preserve"> тыс. рублей.</w:t>
      </w:r>
      <w:proofErr w:type="gramEnd"/>
      <w:r w:rsidRPr="00FB28D1">
        <w:rPr>
          <w:szCs w:val="28"/>
        </w:rPr>
        <w:t xml:space="preserve"> По сравнению с первоначальным бюджетом </w:t>
      </w:r>
      <w:r>
        <w:rPr>
          <w:szCs w:val="28"/>
        </w:rPr>
        <w:t>202</w:t>
      </w:r>
      <w:r w:rsidR="00401232">
        <w:rPr>
          <w:szCs w:val="28"/>
        </w:rPr>
        <w:t>1</w:t>
      </w:r>
      <w:r w:rsidRPr="00FB28D1">
        <w:rPr>
          <w:szCs w:val="28"/>
        </w:rPr>
        <w:t xml:space="preserve"> года </w:t>
      </w:r>
      <w:r>
        <w:rPr>
          <w:szCs w:val="28"/>
        </w:rPr>
        <w:t>увеличение</w:t>
      </w:r>
      <w:r w:rsidRPr="00FB28D1">
        <w:rPr>
          <w:szCs w:val="28"/>
        </w:rPr>
        <w:t xml:space="preserve"> составит </w:t>
      </w:r>
      <w:r w:rsidR="00401232">
        <w:rPr>
          <w:szCs w:val="28"/>
        </w:rPr>
        <w:t>1 134,2</w:t>
      </w:r>
      <w:r w:rsidRPr="00FB28D1">
        <w:rPr>
          <w:szCs w:val="28"/>
        </w:rPr>
        <w:t xml:space="preserve"> тыс. рублей</w:t>
      </w:r>
      <w:r>
        <w:rPr>
          <w:szCs w:val="28"/>
        </w:rPr>
        <w:t xml:space="preserve"> или </w:t>
      </w:r>
      <w:r w:rsidR="00401232">
        <w:rPr>
          <w:szCs w:val="28"/>
        </w:rPr>
        <w:t>6,1</w:t>
      </w:r>
      <w:r>
        <w:rPr>
          <w:szCs w:val="28"/>
        </w:rPr>
        <w:t xml:space="preserve"> процента</w:t>
      </w:r>
      <w:r w:rsidRPr="00FB28D1">
        <w:t xml:space="preserve">. </w:t>
      </w:r>
      <w:r w:rsidRPr="00FB28D1">
        <w:rPr>
          <w:szCs w:val="28"/>
        </w:rPr>
        <w:t>Прогноз суммы</w:t>
      </w:r>
      <w:r>
        <w:rPr>
          <w:szCs w:val="28"/>
        </w:rPr>
        <w:t xml:space="preserve"> земельного</w:t>
      </w:r>
      <w:r w:rsidRPr="00FB28D1">
        <w:rPr>
          <w:szCs w:val="28"/>
        </w:rPr>
        <w:t xml:space="preserve"> налога  в </w:t>
      </w:r>
      <w:r>
        <w:rPr>
          <w:szCs w:val="28"/>
        </w:rPr>
        <w:t>202</w:t>
      </w:r>
      <w:r w:rsidR="00401232">
        <w:rPr>
          <w:szCs w:val="28"/>
        </w:rPr>
        <w:t>3</w:t>
      </w:r>
      <w:r w:rsidRPr="00FB28D1">
        <w:rPr>
          <w:szCs w:val="28"/>
        </w:rPr>
        <w:t xml:space="preserve"> году составит </w:t>
      </w:r>
      <w:r>
        <w:rPr>
          <w:szCs w:val="28"/>
        </w:rPr>
        <w:t xml:space="preserve"> </w:t>
      </w:r>
      <w:r w:rsidR="00401232">
        <w:rPr>
          <w:szCs w:val="28"/>
        </w:rPr>
        <w:t>20 756,0</w:t>
      </w:r>
      <w:r>
        <w:rPr>
          <w:szCs w:val="28"/>
        </w:rPr>
        <w:t xml:space="preserve"> </w:t>
      </w:r>
      <w:r w:rsidRPr="00FB28D1">
        <w:rPr>
          <w:szCs w:val="28"/>
        </w:rPr>
        <w:t>тыс. рублей (</w:t>
      </w:r>
      <w:r w:rsidR="00401232">
        <w:rPr>
          <w:szCs w:val="28"/>
        </w:rPr>
        <w:t>увеличение</w:t>
      </w:r>
      <w:r>
        <w:rPr>
          <w:szCs w:val="28"/>
        </w:rPr>
        <w:t xml:space="preserve"> на </w:t>
      </w:r>
      <w:r w:rsidRPr="00FB28D1">
        <w:rPr>
          <w:szCs w:val="28"/>
        </w:rPr>
        <w:t xml:space="preserve"> </w:t>
      </w:r>
      <w:r w:rsidR="00401232">
        <w:rPr>
          <w:szCs w:val="28"/>
        </w:rPr>
        <w:t>4,7</w:t>
      </w:r>
      <w:r w:rsidRPr="00FB28D1">
        <w:rPr>
          <w:szCs w:val="28"/>
        </w:rPr>
        <w:t xml:space="preserve"> процента к </w:t>
      </w:r>
      <w:r>
        <w:rPr>
          <w:szCs w:val="28"/>
        </w:rPr>
        <w:t>202</w:t>
      </w:r>
      <w:r w:rsidR="00401232">
        <w:rPr>
          <w:szCs w:val="28"/>
        </w:rPr>
        <w:t>2</w:t>
      </w:r>
      <w:r w:rsidRPr="00FB28D1">
        <w:rPr>
          <w:szCs w:val="28"/>
        </w:rPr>
        <w:t xml:space="preserve"> году), в  </w:t>
      </w:r>
      <w:r>
        <w:rPr>
          <w:szCs w:val="28"/>
        </w:rPr>
        <w:t>202</w:t>
      </w:r>
      <w:r w:rsidR="00401232">
        <w:rPr>
          <w:szCs w:val="28"/>
        </w:rPr>
        <w:t>4</w:t>
      </w:r>
      <w:r w:rsidRPr="00FB28D1">
        <w:rPr>
          <w:szCs w:val="28"/>
        </w:rPr>
        <w:t xml:space="preserve"> году –</w:t>
      </w:r>
      <w:r>
        <w:rPr>
          <w:szCs w:val="28"/>
        </w:rPr>
        <w:t xml:space="preserve"> </w:t>
      </w:r>
      <w:r w:rsidR="00401232">
        <w:rPr>
          <w:szCs w:val="28"/>
        </w:rPr>
        <w:t>21 751,0</w:t>
      </w:r>
      <w:r w:rsidRPr="00FB28D1">
        <w:rPr>
          <w:szCs w:val="28"/>
        </w:rPr>
        <w:t xml:space="preserve"> тыс. рублей (</w:t>
      </w:r>
      <w:r w:rsidR="00401232">
        <w:rPr>
          <w:szCs w:val="28"/>
        </w:rPr>
        <w:t>увеличение</w:t>
      </w:r>
      <w:r>
        <w:rPr>
          <w:szCs w:val="28"/>
        </w:rPr>
        <w:t xml:space="preserve"> на </w:t>
      </w:r>
      <w:r w:rsidR="00401232">
        <w:rPr>
          <w:szCs w:val="28"/>
        </w:rPr>
        <w:t>4,8</w:t>
      </w:r>
      <w:r w:rsidRPr="00FB28D1">
        <w:rPr>
          <w:szCs w:val="28"/>
        </w:rPr>
        <w:t xml:space="preserve"> процента к </w:t>
      </w:r>
      <w:r>
        <w:rPr>
          <w:szCs w:val="28"/>
        </w:rPr>
        <w:t>202</w:t>
      </w:r>
      <w:r w:rsidR="00401232">
        <w:rPr>
          <w:szCs w:val="28"/>
        </w:rPr>
        <w:t>3</w:t>
      </w:r>
      <w:r w:rsidRPr="00FB28D1">
        <w:rPr>
          <w:szCs w:val="28"/>
        </w:rPr>
        <w:t xml:space="preserve"> году).</w:t>
      </w:r>
    </w:p>
    <w:p w:rsidR="001769A0" w:rsidRPr="00030334" w:rsidRDefault="001769A0" w:rsidP="001769A0">
      <w:pPr>
        <w:rPr>
          <w:b/>
          <w:color w:val="7030A0"/>
          <w:szCs w:val="28"/>
        </w:rPr>
      </w:pPr>
    </w:p>
    <w:p w:rsidR="005F24AD" w:rsidRDefault="005F24AD" w:rsidP="001769A0">
      <w:pPr>
        <w:jc w:val="center"/>
        <w:rPr>
          <w:b/>
          <w:szCs w:val="28"/>
        </w:rPr>
      </w:pPr>
    </w:p>
    <w:p w:rsidR="001769A0" w:rsidRPr="00233EAA" w:rsidRDefault="001769A0" w:rsidP="001769A0">
      <w:pPr>
        <w:jc w:val="center"/>
        <w:rPr>
          <w:b/>
          <w:szCs w:val="28"/>
        </w:rPr>
      </w:pPr>
      <w:r w:rsidRPr="00233EAA">
        <w:rPr>
          <w:b/>
          <w:szCs w:val="28"/>
        </w:rPr>
        <w:t>Неналоговые доходы</w:t>
      </w:r>
    </w:p>
    <w:p w:rsidR="001769A0" w:rsidRPr="00233EAA" w:rsidRDefault="001769A0" w:rsidP="001769A0">
      <w:pPr>
        <w:jc w:val="center"/>
        <w:rPr>
          <w:b/>
          <w:szCs w:val="28"/>
        </w:rPr>
      </w:pPr>
    </w:p>
    <w:p w:rsidR="001769A0" w:rsidRPr="00233EAA" w:rsidRDefault="001769A0" w:rsidP="001769A0">
      <w:pPr>
        <w:jc w:val="center"/>
        <w:rPr>
          <w:b/>
          <w:i/>
          <w:szCs w:val="28"/>
        </w:rPr>
      </w:pPr>
      <w:r w:rsidRPr="00233EAA">
        <w:rPr>
          <w:rFonts w:cs="Arial"/>
          <w:b/>
          <w:i/>
        </w:rPr>
        <w:t>Доходы от использования имущества, находящегося в государственной и муниципальной собственности</w:t>
      </w:r>
    </w:p>
    <w:p w:rsidR="001769A0" w:rsidRPr="00030334" w:rsidRDefault="001769A0" w:rsidP="001769A0">
      <w:pPr>
        <w:jc w:val="both"/>
        <w:rPr>
          <w:color w:val="7030A0"/>
          <w:szCs w:val="28"/>
        </w:rPr>
      </w:pPr>
    </w:p>
    <w:p w:rsidR="001769A0" w:rsidRPr="00233EAA" w:rsidRDefault="001769A0" w:rsidP="001769A0">
      <w:pPr>
        <w:ind w:firstLine="709"/>
        <w:contextualSpacing/>
        <w:jc w:val="both"/>
        <w:rPr>
          <w:rFonts w:cs="Arial"/>
        </w:rPr>
      </w:pPr>
      <w:r w:rsidRPr="00233EAA">
        <w:rPr>
          <w:rFonts w:cs="Arial"/>
        </w:rPr>
        <w:t xml:space="preserve">Доходы от использования имущества, находящегося в муниципальной собственности Константиновского </w:t>
      </w:r>
      <w:r w:rsidR="005F24AD">
        <w:rPr>
          <w:rFonts w:cs="Arial"/>
        </w:rPr>
        <w:t>городского поселения</w:t>
      </w:r>
      <w:r w:rsidRPr="00233EAA">
        <w:rPr>
          <w:rFonts w:cs="Arial"/>
        </w:rPr>
        <w:t>, на 202</w:t>
      </w:r>
      <w:r w:rsidR="008D771D">
        <w:rPr>
          <w:rFonts w:cs="Arial"/>
        </w:rPr>
        <w:t>2</w:t>
      </w:r>
      <w:r w:rsidRPr="00233EAA">
        <w:rPr>
          <w:rFonts w:cs="Arial"/>
        </w:rPr>
        <w:t xml:space="preserve"> год прогнозируются в сумме </w:t>
      </w:r>
      <w:r w:rsidR="005F24AD">
        <w:rPr>
          <w:rFonts w:cs="Arial"/>
        </w:rPr>
        <w:t xml:space="preserve"> </w:t>
      </w:r>
      <w:r w:rsidR="005F0A06" w:rsidRPr="005F0A06">
        <w:rPr>
          <w:rFonts w:cs="Arial"/>
          <w:b/>
        </w:rPr>
        <w:t>6 342,1</w:t>
      </w:r>
      <w:r w:rsidRPr="00233EAA">
        <w:rPr>
          <w:rFonts w:cs="Arial"/>
        </w:rPr>
        <w:t xml:space="preserve"> тыс. рублей, что на</w:t>
      </w:r>
      <w:r w:rsidRPr="00030334">
        <w:rPr>
          <w:rFonts w:cs="Arial"/>
          <w:color w:val="7030A0"/>
        </w:rPr>
        <w:t xml:space="preserve"> </w:t>
      </w:r>
      <w:r w:rsidR="005F0A06">
        <w:rPr>
          <w:rFonts w:cs="Arial"/>
          <w:color w:val="7030A0"/>
        </w:rPr>
        <w:t>38,0</w:t>
      </w:r>
      <w:r w:rsidRPr="00DA1375">
        <w:rPr>
          <w:rFonts w:cs="Arial"/>
        </w:rPr>
        <w:t xml:space="preserve"> тыс. рублей или на </w:t>
      </w:r>
      <w:r w:rsidR="005F0A06">
        <w:rPr>
          <w:rFonts w:cs="Arial"/>
        </w:rPr>
        <w:t>0,6</w:t>
      </w:r>
      <w:r w:rsidRPr="00DA1375">
        <w:rPr>
          <w:rFonts w:cs="Arial"/>
        </w:rPr>
        <w:t xml:space="preserve"> процента выше первоначальных бюджетных назначений</w:t>
      </w:r>
      <w:r w:rsidRPr="00233EAA">
        <w:rPr>
          <w:rFonts w:cs="Arial"/>
        </w:rPr>
        <w:t xml:space="preserve"> 202</w:t>
      </w:r>
      <w:r w:rsidR="008D771D">
        <w:rPr>
          <w:rFonts w:cs="Arial"/>
        </w:rPr>
        <w:t>1</w:t>
      </w:r>
      <w:r w:rsidRPr="00233EAA">
        <w:rPr>
          <w:rFonts w:cs="Arial"/>
        </w:rPr>
        <w:t xml:space="preserve"> года.</w:t>
      </w:r>
    </w:p>
    <w:p w:rsidR="001769A0" w:rsidRPr="00233EAA" w:rsidRDefault="001769A0" w:rsidP="001769A0">
      <w:pPr>
        <w:ind w:firstLine="709"/>
        <w:contextualSpacing/>
        <w:jc w:val="both"/>
        <w:rPr>
          <w:rFonts w:cs="Arial"/>
        </w:rPr>
      </w:pPr>
      <w:r w:rsidRPr="00233EAA">
        <w:rPr>
          <w:rFonts w:cs="Arial"/>
          <w:szCs w:val="28"/>
        </w:rPr>
        <w:t xml:space="preserve">Поступления доходов от использования имущества, находящегося в муниципальной собственности Константиновского </w:t>
      </w:r>
      <w:r w:rsidR="005F24AD">
        <w:rPr>
          <w:rFonts w:cs="Arial"/>
          <w:szCs w:val="28"/>
        </w:rPr>
        <w:t>городского поселения</w:t>
      </w:r>
      <w:r w:rsidRPr="00233EAA">
        <w:rPr>
          <w:rFonts w:cs="Arial"/>
          <w:szCs w:val="28"/>
        </w:rPr>
        <w:t>, в 202</w:t>
      </w:r>
      <w:r w:rsidR="008D771D">
        <w:rPr>
          <w:rFonts w:cs="Arial"/>
          <w:szCs w:val="28"/>
        </w:rPr>
        <w:t>3</w:t>
      </w:r>
      <w:r w:rsidRPr="00233EAA">
        <w:rPr>
          <w:rFonts w:cs="Arial"/>
          <w:szCs w:val="28"/>
        </w:rPr>
        <w:t xml:space="preserve"> – 202</w:t>
      </w:r>
      <w:r w:rsidR="008D771D">
        <w:rPr>
          <w:rFonts w:cs="Arial"/>
          <w:szCs w:val="28"/>
        </w:rPr>
        <w:t>4</w:t>
      </w:r>
      <w:r w:rsidRPr="00233EAA">
        <w:rPr>
          <w:rFonts w:cs="Arial"/>
          <w:szCs w:val="28"/>
        </w:rPr>
        <w:t xml:space="preserve"> годах прогнозируются в сумме </w:t>
      </w:r>
      <w:r w:rsidR="005F0A06">
        <w:rPr>
          <w:rFonts w:cs="Arial"/>
          <w:szCs w:val="28"/>
        </w:rPr>
        <w:t>6 343,5</w:t>
      </w:r>
      <w:r w:rsidRPr="00233EAA">
        <w:rPr>
          <w:rFonts w:cs="Arial"/>
          <w:szCs w:val="28"/>
        </w:rPr>
        <w:t xml:space="preserve"> тыс. рублей и </w:t>
      </w:r>
      <w:r w:rsidR="005F24AD">
        <w:rPr>
          <w:rFonts w:cs="Arial"/>
          <w:szCs w:val="28"/>
        </w:rPr>
        <w:t xml:space="preserve"> </w:t>
      </w:r>
      <w:r w:rsidR="005F0A06">
        <w:rPr>
          <w:rFonts w:cs="Arial"/>
          <w:szCs w:val="28"/>
        </w:rPr>
        <w:t>6 344,9</w:t>
      </w:r>
      <w:r w:rsidRPr="00233EAA">
        <w:rPr>
          <w:rFonts w:cs="Arial"/>
          <w:szCs w:val="28"/>
        </w:rPr>
        <w:t xml:space="preserve"> тыс. рублей соответственно</w:t>
      </w:r>
      <w:r w:rsidRPr="00233EAA">
        <w:rPr>
          <w:rFonts w:cs="Arial"/>
        </w:rPr>
        <w:t>.</w:t>
      </w:r>
    </w:p>
    <w:p w:rsidR="001769A0" w:rsidRPr="00233EAA" w:rsidRDefault="001769A0" w:rsidP="001769A0">
      <w:pPr>
        <w:ind w:firstLine="709"/>
        <w:contextualSpacing/>
        <w:jc w:val="both"/>
        <w:rPr>
          <w:rFonts w:cs="Arial"/>
        </w:rPr>
      </w:pPr>
      <w:r w:rsidRPr="00233EAA">
        <w:rPr>
          <w:rFonts w:cs="Arial"/>
        </w:rPr>
        <w:t xml:space="preserve">В составе доходов от использования имущества, находящегося в </w:t>
      </w:r>
      <w:r w:rsidRPr="00233EAA">
        <w:rPr>
          <w:rFonts w:cs="Arial"/>
          <w:szCs w:val="28"/>
        </w:rPr>
        <w:t>муниципальной</w:t>
      </w:r>
      <w:r w:rsidRPr="00233EAA">
        <w:rPr>
          <w:rFonts w:cs="Arial"/>
        </w:rPr>
        <w:t xml:space="preserve"> собственности Константиновского </w:t>
      </w:r>
      <w:r w:rsidR="005F24AD">
        <w:rPr>
          <w:rFonts w:cs="Arial"/>
        </w:rPr>
        <w:t>городского поселения</w:t>
      </w:r>
      <w:r w:rsidRPr="00233EAA">
        <w:rPr>
          <w:rFonts w:cs="Arial"/>
        </w:rPr>
        <w:t>, на 202</w:t>
      </w:r>
      <w:r w:rsidR="002F2CBB">
        <w:rPr>
          <w:rFonts w:cs="Arial"/>
        </w:rPr>
        <w:t>2</w:t>
      </w:r>
      <w:r w:rsidRPr="00233EAA">
        <w:rPr>
          <w:rFonts w:cs="Arial"/>
        </w:rPr>
        <w:t xml:space="preserve"> год учтены следующие доходные источники:</w:t>
      </w:r>
    </w:p>
    <w:p w:rsidR="001769A0" w:rsidRPr="00C46537" w:rsidRDefault="001769A0" w:rsidP="001769A0">
      <w:pPr>
        <w:ind w:firstLine="709"/>
        <w:contextualSpacing/>
        <w:jc w:val="both"/>
        <w:rPr>
          <w:szCs w:val="24"/>
        </w:rPr>
      </w:pPr>
      <w:r w:rsidRPr="00C46537">
        <w:rPr>
          <w:rFonts w:cs="Arial"/>
        </w:rPr>
        <w:t>1) доходы, получаемые в виде</w:t>
      </w:r>
      <w:r w:rsidRPr="00C46537">
        <w:rPr>
          <w:szCs w:val="24"/>
        </w:rPr>
        <w:t xml:space="preserve"> арендной платы, в сумме </w:t>
      </w:r>
      <w:r w:rsidR="00F174A4">
        <w:rPr>
          <w:szCs w:val="24"/>
        </w:rPr>
        <w:t xml:space="preserve">5 </w:t>
      </w:r>
      <w:r w:rsidR="002F2CBB">
        <w:rPr>
          <w:szCs w:val="24"/>
        </w:rPr>
        <w:t>159</w:t>
      </w:r>
      <w:r w:rsidRPr="00C46537">
        <w:rPr>
          <w:szCs w:val="24"/>
        </w:rPr>
        <w:t xml:space="preserve"> тыс. рублей, из них за земельные участки, государственная собственность на которые не </w:t>
      </w:r>
      <w:r w:rsidRPr="00C46537">
        <w:rPr>
          <w:szCs w:val="24"/>
        </w:rPr>
        <w:lastRenderedPageBreak/>
        <w:t xml:space="preserve">разграничена, – </w:t>
      </w:r>
      <w:r w:rsidR="002F2CBB">
        <w:rPr>
          <w:szCs w:val="24"/>
        </w:rPr>
        <w:t>5065,1</w:t>
      </w:r>
      <w:r w:rsidRPr="00C46537">
        <w:rPr>
          <w:szCs w:val="24"/>
        </w:rPr>
        <w:t xml:space="preserve"> тыс. рублей, за муниципальные земельные участки – </w:t>
      </w:r>
      <w:r w:rsidR="002F2CBB">
        <w:rPr>
          <w:szCs w:val="24"/>
        </w:rPr>
        <w:t>93,9</w:t>
      </w:r>
      <w:r w:rsidR="00F174A4">
        <w:rPr>
          <w:szCs w:val="24"/>
        </w:rPr>
        <w:t xml:space="preserve"> тыс. рублей</w:t>
      </w:r>
      <w:r w:rsidRPr="00C46537">
        <w:rPr>
          <w:szCs w:val="24"/>
        </w:rPr>
        <w:t>.</w:t>
      </w:r>
      <w:r w:rsidR="00F174A4">
        <w:rPr>
          <w:szCs w:val="24"/>
        </w:rPr>
        <w:t xml:space="preserve"> </w:t>
      </w:r>
      <w:r w:rsidRPr="00030334">
        <w:rPr>
          <w:color w:val="7030A0"/>
          <w:szCs w:val="24"/>
        </w:rPr>
        <w:t xml:space="preserve"> </w:t>
      </w:r>
    </w:p>
    <w:p w:rsidR="001769A0" w:rsidRDefault="001769A0" w:rsidP="001769A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10640">
        <w:rPr>
          <w:rFonts w:ascii="Times New Roman" w:hAnsi="Times New Roman"/>
          <w:sz w:val="28"/>
          <w:szCs w:val="28"/>
        </w:rPr>
        <w:t>2)</w:t>
      </w:r>
      <w:r w:rsidRPr="00610640">
        <w:rPr>
          <w:rFonts w:cs="Arial"/>
        </w:rPr>
        <w:t xml:space="preserve"> </w:t>
      </w:r>
      <w:r w:rsidRPr="00610640">
        <w:rPr>
          <w:rFonts w:ascii="Times New Roman" w:hAnsi="Times New Roman"/>
          <w:sz w:val="28"/>
          <w:szCs w:val="20"/>
        </w:rPr>
        <w:t xml:space="preserve">доходы от перечисления части прибыли, остающейся после уплаты налогов и иных обязательных платежей муниципальных  унитарных предприятий, в сумме </w:t>
      </w:r>
      <w:r w:rsidR="002F2CBB">
        <w:rPr>
          <w:rFonts w:ascii="Times New Roman" w:hAnsi="Times New Roman"/>
          <w:sz w:val="28"/>
          <w:szCs w:val="20"/>
        </w:rPr>
        <w:t>76,0 тыс. рублей</w:t>
      </w:r>
      <w:r w:rsidR="002F2CBB" w:rsidRPr="002F2CBB">
        <w:rPr>
          <w:rFonts w:ascii="Times New Roman" w:hAnsi="Times New Roman"/>
          <w:sz w:val="28"/>
          <w:szCs w:val="20"/>
        </w:rPr>
        <w:t>;</w:t>
      </w:r>
    </w:p>
    <w:p w:rsidR="002F2CBB" w:rsidRDefault="002F2CBB" w:rsidP="001769A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3) плата, поступающая в рамках договоров за предоставление права на размещение и эксплуатацию нестационарного торгового объекта в с</w:t>
      </w:r>
      <w:r w:rsidR="005F0A06">
        <w:rPr>
          <w:rFonts w:ascii="Times New Roman" w:hAnsi="Times New Roman"/>
          <w:sz w:val="28"/>
          <w:szCs w:val="20"/>
        </w:rPr>
        <w:t>умме 721,7 тыс. рублей</w:t>
      </w:r>
      <w:r w:rsidR="005F0A06" w:rsidRPr="005F0A06">
        <w:rPr>
          <w:rFonts w:ascii="Times New Roman" w:hAnsi="Times New Roman"/>
          <w:sz w:val="28"/>
          <w:szCs w:val="20"/>
        </w:rPr>
        <w:t>;</w:t>
      </w:r>
    </w:p>
    <w:p w:rsidR="005F0A06" w:rsidRPr="005F0A06" w:rsidRDefault="005F0A06" w:rsidP="001769A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4) прочие поступления от использования имущества, находящегося в муниципальной собственности – 385,4 т.р.</w:t>
      </w:r>
    </w:p>
    <w:p w:rsidR="005F0A06" w:rsidRPr="002F2CBB" w:rsidRDefault="005F0A06" w:rsidP="001769A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</w:p>
    <w:p w:rsidR="001769A0" w:rsidRPr="00030334" w:rsidRDefault="001769A0" w:rsidP="001769A0">
      <w:pPr>
        <w:autoSpaceDE w:val="0"/>
        <w:autoSpaceDN w:val="0"/>
        <w:adjustRightInd w:val="0"/>
        <w:jc w:val="center"/>
        <w:rPr>
          <w:b/>
          <w:i/>
          <w:color w:val="7030A0"/>
          <w:szCs w:val="28"/>
        </w:rPr>
      </w:pPr>
    </w:p>
    <w:p w:rsidR="001769A0" w:rsidRPr="00AD1B93" w:rsidRDefault="001769A0" w:rsidP="001769A0">
      <w:pPr>
        <w:autoSpaceDE w:val="0"/>
        <w:autoSpaceDN w:val="0"/>
        <w:adjustRightInd w:val="0"/>
        <w:jc w:val="center"/>
        <w:rPr>
          <w:b/>
          <w:i/>
          <w:szCs w:val="28"/>
        </w:rPr>
      </w:pPr>
      <w:r w:rsidRPr="00AD1B93">
        <w:rPr>
          <w:b/>
          <w:i/>
          <w:szCs w:val="28"/>
        </w:rPr>
        <w:t>Штрафы, санкции, возмещение ущерба</w:t>
      </w:r>
    </w:p>
    <w:p w:rsidR="001769A0" w:rsidRPr="00030334" w:rsidRDefault="001769A0" w:rsidP="001769A0">
      <w:pPr>
        <w:jc w:val="center"/>
        <w:rPr>
          <w:b/>
          <w:i/>
          <w:color w:val="7030A0"/>
          <w:szCs w:val="28"/>
        </w:rPr>
      </w:pPr>
    </w:p>
    <w:p w:rsidR="001769A0" w:rsidRPr="00D728A2" w:rsidRDefault="001769A0" w:rsidP="001769A0">
      <w:pPr>
        <w:ind w:firstLine="709"/>
        <w:contextualSpacing/>
        <w:jc w:val="both"/>
        <w:rPr>
          <w:rFonts w:cs="Arial"/>
        </w:rPr>
      </w:pPr>
      <w:r w:rsidRPr="00AD1B93">
        <w:rPr>
          <w:rFonts w:cs="Arial"/>
        </w:rPr>
        <w:t>Объем штрафов в 202</w:t>
      </w:r>
      <w:r w:rsidR="00DE5C10">
        <w:rPr>
          <w:rFonts w:cs="Arial"/>
        </w:rPr>
        <w:t>2</w:t>
      </w:r>
      <w:r w:rsidRPr="00AD1B93">
        <w:rPr>
          <w:rFonts w:cs="Arial"/>
        </w:rPr>
        <w:t xml:space="preserve"> году по данным главных администраторов прогнозируется в сумме </w:t>
      </w:r>
      <w:r w:rsidR="00DE5C10">
        <w:rPr>
          <w:rFonts w:cs="Arial"/>
        </w:rPr>
        <w:t>46,6</w:t>
      </w:r>
      <w:r w:rsidRPr="00AD1B93">
        <w:rPr>
          <w:rFonts w:cs="Arial"/>
        </w:rPr>
        <w:t xml:space="preserve"> тыс. рублей. </w:t>
      </w:r>
      <w:r w:rsidRPr="00AD1B93">
        <w:rPr>
          <w:szCs w:val="24"/>
        </w:rPr>
        <w:t>По сравнению с первоначальным бюджетом 202</w:t>
      </w:r>
      <w:r w:rsidR="00DE5C10">
        <w:rPr>
          <w:szCs w:val="24"/>
        </w:rPr>
        <w:t>1</w:t>
      </w:r>
      <w:r w:rsidRPr="00AD1B93">
        <w:rPr>
          <w:szCs w:val="24"/>
        </w:rPr>
        <w:t xml:space="preserve"> года </w:t>
      </w:r>
      <w:r w:rsidR="000B5899">
        <w:rPr>
          <w:szCs w:val="24"/>
        </w:rPr>
        <w:t>увеличение</w:t>
      </w:r>
      <w:r w:rsidRPr="00AD1B93">
        <w:rPr>
          <w:szCs w:val="24"/>
        </w:rPr>
        <w:t xml:space="preserve"> в 202</w:t>
      </w:r>
      <w:r w:rsidR="00DE5C10">
        <w:rPr>
          <w:szCs w:val="24"/>
        </w:rPr>
        <w:t>2</w:t>
      </w:r>
      <w:r w:rsidRPr="00AD1B93">
        <w:rPr>
          <w:szCs w:val="24"/>
        </w:rPr>
        <w:t xml:space="preserve"> году составит</w:t>
      </w:r>
      <w:r w:rsidRPr="00030334">
        <w:rPr>
          <w:color w:val="7030A0"/>
          <w:szCs w:val="24"/>
        </w:rPr>
        <w:t xml:space="preserve"> </w:t>
      </w:r>
      <w:r w:rsidR="00DE5C10">
        <w:rPr>
          <w:color w:val="7030A0"/>
          <w:szCs w:val="24"/>
        </w:rPr>
        <w:t>1,8</w:t>
      </w:r>
      <w:r w:rsidRPr="00D728A2">
        <w:rPr>
          <w:szCs w:val="24"/>
        </w:rPr>
        <w:t xml:space="preserve"> тыс. рублей или </w:t>
      </w:r>
      <w:r w:rsidR="00DE5C10">
        <w:rPr>
          <w:szCs w:val="24"/>
        </w:rPr>
        <w:t>4,0</w:t>
      </w:r>
      <w:r w:rsidRPr="00D728A2">
        <w:rPr>
          <w:szCs w:val="24"/>
        </w:rPr>
        <w:t xml:space="preserve"> процента.</w:t>
      </w:r>
    </w:p>
    <w:p w:rsidR="001769A0" w:rsidRPr="00AD1B93" w:rsidRDefault="001769A0" w:rsidP="001769A0">
      <w:pPr>
        <w:ind w:firstLine="709"/>
        <w:contextualSpacing/>
        <w:jc w:val="both"/>
        <w:rPr>
          <w:szCs w:val="24"/>
        </w:rPr>
      </w:pPr>
      <w:r w:rsidRPr="00AD1B93">
        <w:rPr>
          <w:szCs w:val="24"/>
        </w:rPr>
        <w:t>Размеры административных штрафов утверждены Кодексом Российской Федерации об административных правонарушениях и Областным законом от 25.10.2002 № 273-ЗС «Об административных правонарушениях».</w:t>
      </w:r>
    </w:p>
    <w:p w:rsidR="001769A0" w:rsidRPr="00AD1B93" w:rsidRDefault="001769A0" w:rsidP="001769A0">
      <w:pPr>
        <w:ind w:firstLine="709"/>
        <w:contextualSpacing/>
        <w:jc w:val="both"/>
        <w:rPr>
          <w:szCs w:val="24"/>
        </w:rPr>
      </w:pPr>
      <w:r w:rsidRPr="00AD1B93">
        <w:rPr>
          <w:szCs w:val="24"/>
        </w:rPr>
        <w:t>Зачисление штрафов и иных сумм принудительного изъятия осуществляется по нормативам, установленным статьей 46 Бюджетного кодекса Российской Федерации.</w:t>
      </w:r>
    </w:p>
    <w:p w:rsidR="001769A0" w:rsidRPr="00AD1B93" w:rsidRDefault="001769A0" w:rsidP="001769A0">
      <w:pPr>
        <w:ind w:firstLine="709"/>
        <w:contextualSpacing/>
        <w:jc w:val="both"/>
        <w:rPr>
          <w:sz w:val="24"/>
          <w:szCs w:val="28"/>
        </w:rPr>
      </w:pPr>
      <w:r w:rsidRPr="00AD1B93">
        <w:rPr>
          <w:rFonts w:cs="Arial"/>
        </w:rPr>
        <w:t>Поступления штрафов, санкций, возмещения ущерба в 202</w:t>
      </w:r>
      <w:r w:rsidR="00DE5C10">
        <w:rPr>
          <w:rFonts w:cs="Arial"/>
        </w:rPr>
        <w:t>3</w:t>
      </w:r>
      <w:r w:rsidRPr="00AD1B93">
        <w:rPr>
          <w:rFonts w:cs="Arial"/>
        </w:rPr>
        <w:t xml:space="preserve"> – 202</w:t>
      </w:r>
      <w:r w:rsidR="00DE5C10">
        <w:rPr>
          <w:rFonts w:cs="Arial"/>
        </w:rPr>
        <w:t>4</w:t>
      </w:r>
      <w:r w:rsidRPr="00AD1B93">
        <w:rPr>
          <w:rFonts w:cs="Arial"/>
        </w:rPr>
        <w:t xml:space="preserve"> годах прогнозируются в сумме </w:t>
      </w:r>
      <w:r w:rsidR="00DE5C10">
        <w:rPr>
          <w:rFonts w:cs="Arial"/>
        </w:rPr>
        <w:t>48,5</w:t>
      </w:r>
      <w:r w:rsidRPr="00AD1B93">
        <w:rPr>
          <w:rFonts w:cs="Arial"/>
        </w:rPr>
        <w:t xml:space="preserve"> тыс. рублей и </w:t>
      </w:r>
      <w:r w:rsidR="00DE5C10">
        <w:rPr>
          <w:rFonts w:cs="Arial"/>
        </w:rPr>
        <w:t>50,4</w:t>
      </w:r>
      <w:r w:rsidRPr="00AD1B93">
        <w:rPr>
          <w:rFonts w:cs="Arial"/>
        </w:rPr>
        <w:t xml:space="preserve"> тыс. рублей соответственно.</w:t>
      </w:r>
    </w:p>
    <w:p w:rsidR="001769A0" w:rsidRDefault="001769A0" w:rsidP="001769A0"/>
    <w:p w:rsidR="00E82BA4" w:rsidRPr="00F3513D" w:rsidRDefault="00E82BA4" w:rsidP="00E82BA4">
      <w:pPr>
        <w:tabs>
          <w:tab w:val="left" w:pos="900"/>
        </w:tabs>
        <w:jc w:val="center"/>
        <w:rPr>
          <w:b/>
          <w:bCs/>
        </w:rPr>
      </w:pPr>
      <w:r w:rsidRPr="00F3513D">
        <w:rPr>
          <w:b/>
          <w:bCs/>
        </w:rPr>
        <w:t>Безвозмездные поступления</w:t>
      </w:r>
    </w:p>
    <w:p w:rsidR="00E82BA4" w:rsidRPr="00B24B47" w:rsidRDefault="00E82BA4" w:rsidP="00E82BA4">
      <w:pPr>
        <w:pStyle w:val="a4"/>
        <w:ind w:firstLine="709"/>
        <w:rPr>
          <w:b/>
          <w:bCs/>
        </w:rPr>
      </w:pPr>
    </w:p>
    <w:p w:rsidR="00030334" w:rsidRDefault="00030334" w:rsidP="00030334">
      <w:pPr>
        <w:ind w:firstLine="709"/>
        <w:jc w:val="both"/>
      </w:pPr>
      <w:r>
        <w:rPr>
          <w:szCs w:val="28"/>
        </w:rPr>
        <w:t xml:space="preserve">Безвозмездные поступления предлагаются </w:t>
      </w:r>
      <w:r w:rsidRPr="00AB675A">
        <w:t>на 20</w:t>
      </w:r>
      <w:r>
        <w:t>2</w:t>
      </w:r>
      <w:r w:rsidR="00DE5C10">
        <w:t>2</w:t>
      </w:r>
      <w:r w:rsidRPr="00AB675A">
        <w:t xml:space="preserve"> год </w:t>
      </w:r>
      <w:r>
        <w:t>–</w:t>
      </w:r>
      <w:r w:rsidRPr="00AB675A">
        <w:t xml:space="preserve"> </w:t>
      </w:r>
      <w:r w:rsidR="005F0A06" w:rsidRPr="005F0A06">
        <w:rPr>
          <w:b/>
        </w:rPr>
        <w:t>80 674,0</w:t>
      </w:r>
      <w:r>
        <w:t xml:space="preserve"> </w:t>
      </w:r>
      <w:r w:rsidRPr="00AB675A">
        <w:t xml:space="preserve"> </w:t>
      </w:r>
      <w:r>
        <w:t>тыс. рублей, на 202</w:t>
      </w:r>
      <w:r w:rsidR="00DE5C10">
        <w:t>3</w:t>
      </w:r>
      <w:r w:rsidRPr="00C34708">
        <w:t xml:space="preserve"> </w:t>
      </w:r>
      <w:r>
        <w:t>год</w:t>
      </w:r>
      <w:r w:rsidRPr="00AB675A">
        <w:t xml:space="preserve"> </w:t>
      </w:r>
      <w:r>
        <w:t>–</w:t>
      </w:r>
      <w:r w:rsidRPr="00AB675A">
        <w:t xml:space="preserve"> </w:t>
      </w:r>
      <w:r w:rsidR="005F0A06" w:rsidRPr="005F0A06">
        <w:rPr>
          <w:b/>
        </w:rPr>
        <w:t>15 076,</w:t>
      </w:r>
      <w:r w:rsidR="005F0A06">
        <w:t>9</w:t>
      </w:r>
      <w:r w:rsidRPr="00AB675A">
        <w:t xml:space="preserve"> </w:t>
      </w:r>
      <w:r>
        <w:t>тыс.</w:t>
      </w:r>
      <w:r w:rsidRPr="00AB675A">
        <w:t xml:space="preserve"> рублей</w:t>
      </w:r>
      <w:r>
        <w:t>, на 202</w:t>
      </w:r>
      <w:r w:rsidR="00DE5C10">
        <w:t>4</w:t>
      </w:r>
      <w:r>
        <w:t xml:space="preserve"> год </w:t>
      </w:r>
      <w:r w:rsidR="000B5899">
        <w:t xml:space="preserve">– </w:t>
      </w:r>
      <w:r w:rsidR="005F0A06" w:rsidRPr="005F0A06">
        <w:rPr>
          <w:b/>
        </w:rPr>
        <w:t>30 091,0</w:t>
      </w:r>
      <w:r w:rsidRPr="00AB675A">
        <w:t xml:space="preserve"> </w:t>
      </w:r>
      <w:r>
        <w:t>тыс.</w:t>
      </w:r>
      <w:r w:rsidRPr="00AB675A">
        <w:t xml:space="preserve"> рублей</w:t>
      </w:r>
      <w:r>
        <w:t>.</w:t>
      </w:r>
    </w:p>
    <w:p w:rsidR="003C2F2E" w:rsidRDefault="003C2F2E" w:rsidP="003C2F2E">
      <w:pPr>
        <w:ind w:firstLine="709"/>
        <w:jc w:val="both"/>
      </w:pPr>
      <w:r>
        <w:t>Дотация на выравнивание бюджетной обеспеченности на 202</w:t>
      </w:r>
      <w:r w:rsidR="00DE5C10">
        <w:t>2-2024</w:t>
      </w:r>
      <w:r>
        <w:t xml:space="preserve"> год</w:t>
      </w:r>
      <w:r w:rsidR="00DE5C10">
        <w:t>ы</w:t>
      </w:r>
      <w:r>
        <w:t xml:space="preserve"> запланирована  в объеме </w:t>
      </w:r>
      <w:r w:rsidR="00DE5C10">
        <w:t>0,0</w:t>
      </w:r>
      <w:r>
        <w:rPr>
          <w:szCs w:val="28"/>
        </w:rPr>
        <w:t xml:space="preserve"> тыс</w:t>
      </w:r>
      <w:r w:rsidRPr="00B24B47">
        <w:rPr>
          <w:szCs w:val="28"/>
        </w:rPr>
        <w:t>. рублей</w:t>
      </w:r>
      <w:r>
        <w:rPr>
          <w:szCs w:val="28"/>
        </w:rPr>
        <w:t>.</w:t>
      </w:r>
    </w:p>
    <w:p w:rsidR="00030334" w:rsidRDefault="00030334" w:rsidP="00030334">
      <w:pPr>
        <w:ind w:firstLine="709"/>
        <w:jc w:val="both"/>
        <w:rPr>
          <w:szCs w:val="28"/>
        </w:rPr>
      </w:pPr>
      <w:r w:rsidRPr="00B24B47">
        <w:rPr>
          <w:szCs w:val="28"/>
        </w:rPr>
        <w:t xml:space="preserve">Целевая финансовая помощь из </w:t>
      </w:r>
      <w:r>
        <w:rPr>
          <w:szCs w:val="28"/>
        </w:rPr>
        <w:t xml:space="preserve">областного </w:t>
      </w:r>
      <w:r w:rsidRPr="00B24B47">
        <w:rPr>
          <w:szCs w:val="28"/>
        </w:rPr>
        <w:t xml:space="preserve">бюджета предлагается </w:t>
      </w:r>
      <w:r>
        <w:rPr>
          <w:szCs w:val="28"/>
        </w:rPr>
        <w:t>проектом решения</w:t>
      </w:r>
      <w:r w:rsidRPr="00B24B47">
        <w:rPr>
          <w:szCs w:val="28"/>
        </w:rPr>
        <w:t xml:space="preserve"> на 20</w:t>
      </w:r>
      <w:r>
        <w:rPr>
          <w:szCs w:val="28"/>
        </w:rPr>
        <w:t>2</w:t>
      </w:r>
      <w:r w:rsidR="00DE5C10">
        <w:rPr>
          <w:szCs w:val="28"/>
        </w:rPr>
        <w:t>2</w:t>
      </w:r>
      <w:r w:rsidRPr="00B24B47">
        <w:rPr>
          <w:szCs w:val="28"/>
        </w:rPr>
        <w:t xml:space="preserve"> год в сумме </w:t>
      </w:r>
      <w:r w:rsidR="005F0A06">
        <w:rPr>
          <w:szCs w:val="28"/>
        </w:rPr>
        <w:t>80 674,0</w:t>
      </w:r>
      <w:r w:rsidRPr="000E2F97">
        <w:rPr>
          <w:bCs/>
          <w:szCs w:val="28"/>
        </w:rPr>
        <w:t xml:space="preserve"> тыс</w:t>
      </w:r>
      <w:r w:rsidRPr="000E2F97">
        <w:rPr>
          <w:szCs w:val="28"/>
        </w:rPr>
        <w:t>. рублей, на 20</w:t>
      </w:r>
      <w:r>
        <w:rPr>
          <w:szCs w:val="28"/>
        </w:rPr>
        <w:t>2</w:t>
      </w:r>
      <w:r w:rsidR="00DE5C10">
        <w:rPr>
          <w:szCs w:val="28"/>
        </w:rPr>
        <w:t>3</w:t>
      </w:r>
      <w:r w:rsidRPr="000E2F97">
        <w:rPr>
          <w:szCs w:val="28"/>
        </w:rPr>
        <w:t xml:space="preserve"> год –</w:t>
      </w:r>
      <w:r>
        <w:rPr>
          <w:szCs w:val="28"/>
        </w:rPr>
        <w:t xml:space="preserve"> </w:t>
      </w:r>
      <w:r w:rsidR="005F0A06">
        <w:rPr>
          <w:szCs w:val="28"/>
        </w:rPr>
        <w:t xml:space="preserve">15 076,9 </w:t>
      </w:r>
      <w:r w:rsidRPr="000E2F97">
        <w:rPr>
          <w:szCs w:val="28"/>
        </w:rPr>
        <w:t>тыс. рублей</w:t>
      </w:r>
      <w:r>
        <w:rPr>
          <w:szCs w:val="28"/>
        </w:rPr>
        <w:t>, на 202</w:t>
      </w:r>
      <w:r w:rsidR="00DE5C10">
        <w:rPr>
          <w:szCs w:val="28"/>
        </w:rPr>
        <w:t>4</w:t>
      </w:r>
      <w:r w:rsidRPr="000E2F97">
        <w:rPr>
          <w:szCs w:val="28"/>
        </w:rPr>
        <w:t xml:space="preserve"> год в сумме </w:t>
      </w:r>
      <w:r w:rsidR="005F0A06">
        <w:rPr>
          <w:szCs w:val="28"/>
        </w:rPr>
        <w:t>30 091,0</w:t>
      </w:r>
      <w:r w:rsidRPr="000E2F97">
        <w:rPr>
          <w:szCs w:val="28"/>
        </w:rPr>
        <w:t xml:space="preserve"> тыс.</w:t>
      </w:r>
      <w:r>
        <w:rPr>
          <w:szCs w:val="28"/>
        </w:rPr>
        <w:t xml:space="preserve"> </w:t>
      </w:r>
      <w:r w:rsidR="00DE5C10">
        <w:rPr>
          <w:szCs w:val="28"/>
        </w:rPr>
        <w:t>рублей в т.ч.</w:t>
      </w:r>
      <w:proofErr w:type="gramStart"/>
      <w:r w:rsidR="00DE5C10">
        <w:rPr>
          <w:szCs w:val="28"/>
        </w:rPr>
        <w:t xml:space="preserve"> </w:t>
      </w:r>
      <w:r w:rsidR="00DE5C10" w:rsidRPr="00DE5C10">
        <w:rPr>
          <w:szCs w:val="28"/>
        </w:rPr>
        <w:t>:</w:t>
      </w:r>
      <w:proofErr w:type="gramEnd"/>
    </w:p>
    <w:p w:rsidR="00DE5C10" w:rsidRDefault="00DE5C10" w:rsidP="00030334">
      <w:pPr>
        <w:ind w:firstLine="709"/>
        <w:jc w:val="both"/>
        <w:rPr>
          <w:szCs w:val="28"/>
        </w:rPr>
      </w:pPr>
      <w:r>
        <w:rPr>
          <w:szCs w:val="28"/>
        </w:rPr>
        <w:t>- 0,2 тыс. рублей</w:t>
      </w:r>
      <w:r w:rsidR="008C7EFB">
        <w:rPr>
          <w:szCs w:val="28"/>
        </w:rPr>
        <w:t xml:space="preserve"> ежегодно</w:t>
      </w:r>
      <w:r>
        <w:rPr>
          <w:szCs w:val="28"/>
        </w:rPr>
        <w:t xml:space="preserve"> – субвенция </w:t>
      </w:r>
      <w:r w:rsidR="008C7EFB" w:rsidRPr="008C7EFB">
        <w:rPr>
          <w:szCs w:val="28"/>
        </w:rPr>
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правонарушениях;</w:t>
      </w:r>
    </w:p>
    <w:p w:rsidR="008C7EFB" w:rsidRDefault="008C7EFB" w:rsidP="0003033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56010">
        <w:rPr>
          <w:szCs w:val="28"/>
        </w:rPr>
        <w:t>62 835,0</w:t>
      </w:r>
      <w:r>
        <w:rPr>
          <w:szCs w:val="28"/>
        </w:rPr>
        <w:t xml:space="preserve"> тыс. рублей в 2022 году </w:t>
      </w:r>
      <w:r w:rsidR="006B4F09">
        <w:rPr>
          <w:szCs w:val="28"/>
        </w:rPr>
        <w:t>на</w:t>
      </w:r>
      <w:r>
        <w:rPr>
          <w:szCs w:val="28"/>
        </w:rPr>
        <w:t xml:space="preserve"> капитальный ремонт муниципальных объектов транспортной инфраструктуры</w:t>
      </w:r>
      <w:r w:rsidRPr="008C7EFB">
        <w:rPr>
          <w:szCs w:val="28"/>
        </w:rPr>
        <w:t>;</w:t>
      </w:r>
    </w:p>
    <w:p w:rsidR="008C7EFB" w:rsidRPr="00A56010" w:rsidRDefault="008C7EFB" w:rsidP="0003033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56010">
        <w:rPr>
          <w:szCs w:val="28"/>
        </w:rPr>
        <w:t>90,8</w:t>
      </w:r>
      <w:r>
        <w:rPr>
          <w:szCs w:val="28"/>
        </w:rPr>
        <w:t xml:space="preserve"> тыс. рублей ежегодно </w:t>
      </w:r>
      <w:r w:rsidR="006B4F09">
        <w:rPr>
          <w:szCs w:val="28"/>
        </w:rPr>
        <w:t>на</w:t>
      </w:r>
      <w:r>
        <w:rPr>
          <w:szCs w:val="28"/>
        </w:rPr>
        <w:t xml:space="preserve"> возмещение предприятиям ЖКХ части платы граждан за коммунальные услуги</w:t>
      </w:r>
      <w:r w:rsidR="00A56010" w:rsidRPr="00A56010">
        <w:rPr>
          <w:szCs w:val="28"/>
        </w:rPr>
        <w:t>;</w:t>
      </w:r>
    </w:p>
    <w:p w:rsidR="008C7EFB" w:rsidRDefault="008C7EFB" w:rsidP="0003033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- 14</w:t>
      </w:r>
      <w:r w:rsidR="006B4F09">
        <w:rPr>
          <w:szCs w:val="28"/>
        </w:rPr>
        <w:t xml:space="preserve"> </w:t>
      </w:r>
      <w:r>
        <w:rPr>
          <w:szCs w:val="28"/>
        </w:rPr>
        <w:t xml:space="preserve">985,9 тыс. рублей в 2023 году и </w:t>
      </w:r>
      <w:r w:rsidR="00A56010">
        <w:rPr>
          <w:szCs w:val="28"/>
        </w:rPr>
        <w:t>30 000,0</w:t>
      </w:r>
      <w:r>
        <w:rPr>
          <w:szCs w:val="28"/>
        </w:rPr>
        <w:t xml:space="preserve"> тыс. рублей в 2024 году на реализацию мероприятий по формирова</w:t>
      </w:r>
      <w:r w:rsidR="00A56010">
        <w:rPr>
          <w:szCs w:val="28"/>
        </w:rPr>
        <w:t>нию современной городской среды</w:t>
      </w:r>
      <w:r w:rsidR="00A56010" w:rsidRPr="00A56010">
        <w:rPr>
          <w:szCs w:val="28"/>
        </w:rPr>
        <w:t>;</w:t>
      </w:r>
    </w:p>
    <w:p w:rsidR="00A56010" w:rsidRPr="00A56010" w:rsidRDefault="00A56010" w:rsidP="00030334">
      <w:pPr>
        <w:ind w:firstLine="709"/>
        <w:jc w:val="both"/>
        <w:rPr>
          <w:szCs w:val="28"/>
        </w:rPr>
      </w:pPr>
      <w:r>
        <w:rPr>
          <w:szCs w:val="28"/>
        </w:rPr>
        <w:t xml:space="preserve">- 17 748,0 тыс. рублей в 2022 году на строительство очистных сооружений канализации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Константиновска. </w:t>
      </w:r>
    </w:p>
    <w:p w:rsidR="004B7EFC" w:rsidRDefault="004B7EFC" w:rsidP="004B7EFC">
      <w:pPr>
        <w:jc w:val="center"/>
        <w:rPr>
          <w:rFonts w:asciiTheme="majorHAnsi" w:hAnsiTheme="majorHAnsi"/>
          <w:b/>
        </w:rPr>
      </w:pPr>
    </w:p>
    <w:p w:rsidR="005E38EC" w:rsidRPr="004F5DF1" w:rsidRDefault="00615F87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1C4DFF">
        <w:rPr>
          <w:rFonts w:asciiTheme="majorHAnsi" w:hAnsiTheme="majorHAnsi"/>
          <w:b/>
          <w:sz w:val="32"/>
          <w:szCs w:val="32"/>
          <w:lang w:val="en-US"/>
        </w:rPr>
        <w:t>IV</w:t>
      </w:r>
      <w:r w:rsidRPr="004F5DF1">
        <w:rPr>
          <w:rFonts w:asciiTheme="majorHAnsi" w:hAnsiTheme="majorHAnsi"/>
          <w:b/>
          <w:sz w:val="32"/>
          <w:szCs w:val="32"/>
        </w:rPr>
        <w:t xml:space="preserve">. Расходы бюджета </w:t>
      </w:r>
      <w:r w:rsidR="006E4205">
        <w:rPr>
          <w:rFonts w:asciiTheme="majorHAnsi" w:hAnsiTheme="majorHAnsi"/>
          <w:b/>
          <w:sz w:val="32"/>
          <w:szCs w:val="32"/>
        </w:rPr>
        <w:t xml:space="preserve">Константиновского </w:t>
      </w:r>
      <w:r w:rsidR="006A0FBF">
        <w:rPr>
          <w:rFonts w:asciiTheme="majorHAnsi" w:hAnsiTheme="majorHAnsi"/>
          <w:b/>
          <w:sz w:val="32"/>
          <w:szCs w:val="32"/>
        </w:rPr>
        <w:t>городского поселения</w:t>
      </w:r>
      <w:r w:rsidR="006E4205">
        <w:rPr>
          <w:rFonts w:asciiTheme="majorHAnsi" w:hAnsiTheme="majorHAnsi"/>
          <w:b/>
          <w:sz w:val="32"/>
          <w:szCs w:val="32"/>
        </w:rPr>
        <w:t xml:space="preserve"> </w:t>
      </w:r>
      <w:r w:rsidRPr="004F5DF1">
        <w:rPr>
          <w:rFonts w:asciiTheme="majorHAnsi" w:hAnsiTheme="majorHAnsi"/>
          <w:b/>
          <w:sz w:val="32"/>
          <w:szCs w:val="32"/>
        </w:rPr>
        <w:t>на 20</w:t>
      </w:r>
      <w:r w:rsidR="004675E2">
        <w:rPr>
          <w:rFonts w:asciiTheme="majorHAnsi" w:hAnsiTheme="majorHAnsi"/>
          <w:b/>
          <w:sz w:val="32"/>
          <w:szCs w:val="32"/>
        </w:rPr>
        <w:t>2</w:t>
      </w:r>
      <w:r w:rsidR="008422A1">
        <w:rPr>
          <w:rFonts w:asciiTheme="majorHAnsi" w:hAnsiTheme="majorHAnsi"/>
          <w:b/>
          <w:sz w:val="32"/>
          <w:szCs w:val="32"/>
        </w:rPr>
        <w:t>2</w:t>
      </w:r>
      <w:r w:rsidRPr="004F5DF1">
        <w:rPr>
          <w:rFonts w:asciiTheme="majorHAnsi" w:hAnsiTheme="majorHAnsi"/>
          <w:b/>
          <w:sz w:val="32"/>
          <w:szCs w:val="32"/>
        </w:rPr>
        <w:t xml:space="preserve"> год и </w:t>
      </w:r>
      <w:r w:rsidR="00C3307B" w:rsidRPr="004F5DF1">
        <w:rPr>
          <w:rFonts w:asciiTheme="majorHAnsi" w:hAnsiTheme="majorHAnsi"/>
          <w:b/>
          <w:sz w:val="32"/>
          <w:szCs w:val="32"/>
        </w:rPr>
        <w:t>на плановый период 20</w:t>
      </w:r>
      <w:r w:rsidR="00AC4F09">
        <w:rPr>
          <w:rFonts w:asciiTheme="majorHAnsi" w:hAnsiTheme="majorHAnsi"/>
          <w:b/>
          <w:sz w:val="32"/>
          <w:szCs w:val="32"/>
        </w:rPr>
        <w:t>2</w:t>
      </w:r>
      <w:r w:rsidR="008422A1">
        <w:rPr>
          <w:rFonts w:asciiTheme="majorHAnsi" w:hAnsiTheme="majorHAnsi"/>
          <w:b/>
          <w:sz w:val="32"/>
          <w:szCs w:val="32"/>
        </w:rPr>
        <w:t>3</w:t>
      </w:r>
      <w:r w:rsidRPr="004F5DF1">
        <w:rPr>
          <w:rFonts w:asciiTheme="majorHAnsi" w:hAnsiTheme="majorHAnsi"/>
          <w:b/>
          <w:sz w:val="32"/>
          <w:szCs w:val="32"/>
        </w:rPr>
        <w:t xml:space="preserve"> и 20</w:t>
      </w:r>
      <w:r w:rsidR="00C3307B" w:rsidRPr="004F5DF1">
        <w:rPr>
          <w:rFonts w:asciiTheme="majorHAnsi" w:hAnsiTheme="majorHAnsi"/>
          <w:b/>
          <w:sz w:val="32"/>
          <w:szCs w:val="32"/>
        </w:rPr>
        <w:t>2</w:t>
      </w:r>
      <w:r w:rsidR="008422A1">
        <w:rPr>
          <w:rFonts w:asciiTheme="majorHAnsi" w:hAnsiTheme="majorHAnsi"/>
          <w:b/>
          <w:sz w:val="32"/>
          <w:szCs w:val="32"/>
        </w:rPr>
        <w:t>4</w:t>
      </w:r>
      <w:r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5E38EC" w:rsidRDefault="005E38EC" w:rsidP="00774F8C"/>
    <w:p w:rsidR="00B7466E" w:rsidRPr="00885349" w:rsidRDefault="00B7466E" w:rsidP="00B7466E">
      <w:pPr>
        <w:jc w:val="center"/>
        <w:rPr>
          <w:b/>
          <w:szCs w:val="28"/>
        </w:rPr>
      </w:pPr>
      <w:r w:rsidRPr="00885349">
        <w:rPr>
          <w:b/>
          <w:szCs w:val="28"/>
        </w:rPr>
        <w:t>Особенности формирования расходов</w:t>
      </w:r>
    </w:p>
    <w:p w:rsidR="00B7466E" w:rsidRDefault="00B7466E" w:rsidP="00B7466E">
      <w:pPr>
        <w:jc w:val="center"/>
        <w:rPr>
          <w:b/>
          <w:szCs w:val="28"/>
        </w:rPr>
      </w:pPr>
      <w:r w:rsidRPr="00885349">
        <w:rPr>
          <w:b/>
          <w:szCs w:val="28"/>
        </w:rPr>
        <w:t xml:space="preserve"> бюджета </w:t>
      </w:r>
      <w:r w:rsidR="006E4205">
        <w:rPr>
          <w:b/>
          <w:szCs w:val="28"/>
        </w:rPr>
        <w:t xml:space="preserve">Константиновского </w:t>
      </w:r>
      <w:r w:rsidR="006A0FBF">
        <w:rPr>
          <w:b/>
          <w:szCs w:val="28"/>
        </w:rPr>
        <w:t>городского поселения</w:t>
      </w:r>
      <w:r w:rsidR="006E4205">
        <w:rPr>
          <w:b/>
          <w:szCs w:val="28"/>
        </w:rPr>
        <w:t xml:space="preserve"> </w:t>
      </w:r>
      <w:r w:rsidRPr="00885349">
        <w:rPr>
          <w:b/>
          <w:szCs w:val="28"/>
        </w:rPr>
        <w:t>на 20</w:t>
      </w:r>
      <w:r>
        <w:rPr>
          <w:b/>
          <w:szCs w:val="28"/>
        </w:rPr>
        <w:t>2</w:t>
      </w:r>
      <w:r w:rsidR="008422A1">
        <w:rPr>
          <w:b/>
          <w:szCs w:val="28"/>
        </w:rPr>
        <w:t>2</w:t>
      </w:r>
      <w:r w:rsidRPr="00885349">
        <w:rPr>
          <w:b/>
          <w:szCs w:val="28"/>
        </w:rPr>
        <w:t>-202</w:t>
      </w:r>
      <w:r w:rsidR="008422A1">
        <w:rPr>
          <w:b/>
          <w:szCs w:val="28"/>
        </w:rPr>
        <w:t>4</w:t>
      </w:r>
      <w:r w:rsidRPr="00885349">
        <w:rPr>
          <w:b/>
          <w:szCs w:val="28"/>
        </w:rPr>
        <w:t xml:space="preserve"> годы</w:t>
      </w:r>
    </w:p>
    <w:p w:rsidR="0077045D" w:rsidRDefault="0077045D" w:rsidP="00B7466E">
      <w:pPr>
        <w:jc w:val="center"/>
        <w:rPr>
          <w:b/>
          <w:szCs w:val="28"/>
        </w:rPr>
      </w:pPr>
    </w:p>
    <w:p w:rsidR="0077045D" w:rsidRDefault="0077045D" w:rsidP="0077045D">
      <w:pPr>
        <w:ind w:firstLine="709"/>
        <w:jc w:val="both"/>
        <w:rPr>
          <w:szCs w:val="28"/>
        </w:rPr>
      </w:pPr>
      <w:proofErr w:type="gramStart"/>
      <w:r w:rsidRPr="00A43E0E">
        <w:rPr>
          <w:color w:val="000000"/>
          <w:szCs w:val="28"/>
        </w:rPr>
        <w:t>В сложившихся экономических условиях бюджетные расходы как на региональном уровнях</w:t>
      </w:r>
      <w:r>
        <w:rPr>
          <w:color w:val="000000"/>
          <w:szCs w:val="28"/>
        </w:rPr>
        <w:t>, так и на местном</w:t>
      </w:r>
      <w:r w:rsidRPr="00A43E0E">
        <w:rPr>
          <w:color w:val="000000"/>
          <w:szCs w:val="28"/>
        </w:rPr>
        <w:t xml:space="preserve"> планируются </w:t>
      </w:r>
      <w:r>
        <w:rPr>
          <w:color w:val="000000"/>
          <w:szCs w:val="28"/>
        </w:rPr>
        <w:t>на 202</w:t>
      </w:r>
      <w:r w:rsidR="008422A1">
        <w:rPr>
          <w:color w:val="000000"/>
          <w:szCs w:val="28"/>
        </w:rPr>
        <w:t>2</w:t>
      </w:r>
      <w:r>
        <w:rPr>
          <w:color w:val="000000"/>
          <w:szCs w:val="28"/>
        </w:rPr>
        <w:t>-202</w:t>
      </w:r>
      <w:r w:rsidR="008422A1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годы </w:t>
      </w:r>
      <w:r w:rsidRPr="00A43E0E">
        <w:rPr>
          <w:color w:val="000000"/>
          <w:szCs w:val="28"/>
        </w:rPr>
        <w:t>с учетом принципа первоочередности</w:t>
      </w:r>
      <w:r>
        <w:rPr>
          <w:color w:val="000000"/>
          <w:szCs w:val="28"/>
        </w:rPr>
        <w:t>,</w:t>
      </w:r>
      <w:r w:rsidRPr="00A43E0E">
        <w:rPr>
          <w:color w:val="000000"/>
          <w:szCs w:val="28"/>
        </w:rPr>
        <w:t xml:space="preserve"> жесткой </w:t>
      </w:r>
      <w:r>
        <w:rPr>
          <w:color w:val="000000"/>
          <w:szCs w:val="28"/>
        </w:rPr>
        <w:t xml:space="preserve">стратегической </w:t>
      </w:r>
      <w:proofErr w:type="spellStart"/>
      <w:r w:rsidRPr="00A43E0E">
        <w:rPr>
          <w:color w:val="000000"/>
          <w:szCs w:val="28"/>
        </w:rPr>
        <w:t>приоритизации</w:t>
      </w:r>
      <w:proofErr w:type="spellEnd"/>
      <w:r>
        <w:rPr>
          <w:color w:val="000000"/>
          <w:szCs w:val="28"/>
        </w:rPr>
        <w:t>,</w:t>
      </w:r>
      <w:r w:rsidRPr="004C69F9">
        <w:rPr>
          <w:sz w:val="24"/>
        </w:rPr>
        <w:t xml:space="preserve"> </w:t>
      </w:r>
      <w:r w:rsidRPr="00835C2E">
        <w:rPr>
          <w:szCs w:val="28"/>
        </w:rPr>
        <w:t>преодоления последствий распространения в 202</w:t>
      </w:r>
      <w:r w:rsidR="008422A1">
        <w:rPr>
          <w:szCs w:val="28"/>
        </w:rPr>
        <w:t>1</w:t>
      </w:r>
      <w:r w:rsidRPr="00835C2E">
        <w:rPr>
          <w:szCs w:val="28"/>
        </w:rPr>
        <w:t xml:space="preserve"> году новой коронавирусной инфекции, поэтапного восстановления экономики и ориентирования на достижение национальных целей развития.</w:t>
      </w:r>
      <w:proofErr w:type="gramEnd"/>
    </w:p>
    <w:p w:rsidR="0077045D" w:rsidRPr="007E1911" w:rsidRDefault="0077045D" w:rsidP="007704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911">
        <w:rPr>
          <w:rFonts w:ascii="Times New Roman" w:hAnsi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7E1911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B7466E" w:rsidRPr="00EE3AA8" w:rsidRDefault="00B7466E" w:rsidP="00B7466E">
      <w:pPr>
        <w:ind w:firstLine="709"/>
        <w:jc w:val="both"/>
        <w:rPr>
          <w:szCs w:val="28"/>
        </w:rPr>
      </w:pPr>
      <w:r w:rsidRPr="00EE3AA8">
        <w:rPr>
          <w:szCs w:val="28"/>
        </w:rPr>
        <w:t>Формирование расходов бюджета</w:t>
      </w:r>
      <w:r w:rsidR="00B42B78">
        <w:rPr>
          <w:szCs w:val="28"/>
        </w:rPr>
        <w:t xml:space="preserve"> Константиновского </w:t>
      </w:r>
      <w:r w:rsidR="006A0FBF">
        <w:rPr>
          <w:szCs w:val="28"/>
        </w:rPr>
        <w:t>городского поселения</w:t>
      </w:r>
      <w:r w:rsidRPr="00EE3AA8">
        <w:rPr>
          <w:szCs w:val="28"/>
        </w:rPr>
        <w:t xml:space="preserve"> на 20</w:t>
      </w:r>
      <w:r>
        <w:rPr>
          <w:szCs w:val="28"/>
        </w:rPr>
        <w:t>2</w:t>
      </w:r>
      <w:r w:rsidR="008422A1">
        <w:rPr>
          <w:szCs w:val="28"/>
        </w:rPr>
        <w:t>2</w:t>
      </w:r>
      <w:r w:rsidRPr="00EE3AA8">
        <w:rPr>
          <w:szCs w:val="28"/>
        </w:rPr>
        <w:t>-202</w:t>
      </w:r>
      <w:r w:rsidR="008422A1">
        <w:rPr>
          <w:szCs w:val="28"/>
        </w:rPr>
        <w:t>4</w:t>
      </w:r>
      <w:r w:rsidRPr="00EE3AA8">
        <w:rPr>
          <w:szCs w:val="28"/>
        </w:rPr>
        <w:t xml:space="preserve"> годы осуществлялось на основе Методики </w:t>
      </w:r>
      <w:r>
        <w:rPr>
          <w:szCs w:val="28"/>
        </w:rPr>
        <w:t xml:space="preserve">и порядка </w:t>
      </w:r>
      <w:r w:rsidRPr="00EE3AA8">
        <w:rPr>
          <w:szCs w:val="28"/>
        </w:rPr>
        <w:t>планирования бюджетных ассигнований бюджета</w:t>
      </w:r>
      <w:r w:rsidR="00B42B78">
        <w:rPr>
          <w:szCs w:val="28"/>
        </w:rPr>
        <w:t xml:space="preserve"> Константиновского </w:t>
      </w:r>
      <w:r w:rsidR="006A0FBF">
        <w:rPr>
          <w:szCs w:val="28"/>
        </w:rPr>
        <w:t>городского поселения</w:t>
      </w:r>
      <w:r w:rsidRPr="00EE3AA8">
        <w:rPr>
          <w:szCs w:val="28"/>
        </w:rPr>
        <w:t xml:space="preserve">. </w:t>
      </w:r>
    </w:p>
    <w:p w:rsidR="00B7466E" w:rsidRPr="00EE3AA8" w:rsidRDefault="00B7466E" w:rsidP="00B7466E">
      <w:pPr>
        <w:ind w:firstLine="709"/>
        <w:jc w:val="both"/>
        <w:rPr>
          <w:szCs w:val="28"/>
        </w:rPr>
      </w:pPr>
      <w:r w:rsidRPr="00EE3AA8">
        <w:rPr>
          <w:szCs w:val="28"/>
        </w:rPr>
        <w:t>Показатели расходов бюджета</w:t>
      </w:r>
      <w:r w:rsidR="00B42B78">
        <w:rPr>
          <w:szCs w:val="28"/>
        </w:rPr>
        <w:t xml:space="preserve"> Константиновского </w:t>
      </w:r>
      <w:r w:rsidR="006A0FBF">
        <w:rPr>
          <w:szCs w:val="28"/>
        </w:rPr>
        <w:t>городского поселения</w:t>
      </w:r>
      <w:r w:rsidRPr="00EE3AA8">
        <w:rPr>
          <w:szCs w:val="28"/>
        </w:rPr>
        <w:t xml:space="preserve"> на 20</w:t>
      </w:r>
      <w:r>
        <w:rPr>
          <w:szCs w:val="28"/>
        </w:rPr>
        <w:t>2</w:t>
      </w:r>
      <w:r w:rsidR="008422A1">
        <w:rPr>
          <w:szCs w:val="28"/>
        </w:rPr>
        <w:t>2</w:t>
      </w:r>
      <w:r w:rsidRPr="00EE3AA8">
        <w:rPr>
          <w:szCs w:val="28"/>
        </w:rPr>
        <w:t>-202</w:t>
      </w:r>
      <w:r w:rsidR="008422A1">
        <w:rPr>
          <w:szCs w:val="28"/>
        </w:rPr>
        <w:t>4</w:t>
      </w:r>
      <w:r w:rsidRPr="00EE3AA8">
        <w:rPr>
          <w:szCs w:val="28"/>
        </w:rPr>
        <w:t xml:space="preserve"> годы сформированы с учетом следующих особенностей.</w:t>
      </w:r>
    </w:p>
    <w:p w:rsidR="00B7466E" w:rsidRDefault="00B7466E" w:rsidP="00B7466E">
      <w:pPr>
        <w:ind w:firstLine="709"/>
        <w:jc w:val="both"/>
        <w:rPr>
          <w:szCs w:val="28"/>
        </w:rPr>
      </w:pPr>
      <w:r w:rsidRPr="00AB22A8">
        <w:rPr>
          <w:szCs w:val="28"/>
        </w:rPr>
        <w:t>Исходными данными для расчета расходов на 20</w:t>
      </w:r>
      <w:r>
        <w:rPr>
          <w:szCs w:val="28"/>
        </w:rPr>
        <w:t>2</w:t>
      </w:r>
      <w:r w:rsidR="008422A1">
        <w:rPr>
          <w:szCs w:val="28"/>
        </w:rPr>
        <w:t>2</w:t>
      </w:r>
      <w:r w:rsidRPr="00AB22A8">
        <w:rPr>
          <w:szCs w:val="28"/>
        </w:rPr>
        <w:t xml:space="preserve"> и 202</w:t>
      </w:r>
      <w:r w:rsidR="008422A1">
        <w:rPr>
          <w:szCs w:val="28"/>
        </w:rPr>
        <w:t>3</w:t>
      </w:r>
      <w:r w:rsidRPr="00AB22A8">
        <w:rPr>
          <w:szCs w:val="28"/>
        </w:rPr>
        <w:t xml:space="preserve"> годы приняты бюджетные ассигнования, утвержденные </w:t>
      </w:r>
      <w:r w:rsidR="00B42B78">
        <w:rPr>
          <w:szCs w:val="28"/>
        </w:rPr>
        <w:t>Решением собрания депутатов Константиновского района</w:t>
      </w:r>
      <w:r w:rsidRPr="003C405D">
        <w:rPr>
          <w:szCs w:val="28"/>
        </w:rPr>
        <w:t xml:space="preserve"> от </w:t>
      </w:r>
      <w:r w:rsidR="00F55424">
        <w:rPr>
          <w:szCs w:val="28"/>
        </w:rPr>
        <w:t>2</w:t>
      </w:r>
      <w:r w:rsidR="001D5E4F">
        <w:rPr>
          <w:szCs w:val="28"/>
        </w:rPr>
        <w:t>9</w:t>
      </w:r>
      <w:r w:rsidRPr="003C405D">
        <w:rPr>
          <w:szCs w:val="28"/>
        </w:rPr>
        <w:t>.12.20</w:t>
      </w:r>
      <w:r w:rsidR="008422A1">
        <w:rPr>
          <w:szCs w:val="28"/>
        </w:rPr>
        <w:t>20</w:t>
      </w:r>
      <w:r w:rsidR="00B42B78">
        <w:rPr>
          <w:szCs w:val="28"/>
        </w:rPr>
        <w:t xml:space="preserve"> </w:t>
      </w:r>
      <w:r w:rsidRPr="003C405D">
        <w:rPr>
          <w:szCs w:val="28"/>
        </w:rPr>
        <w:t>№ </w:t>
      </w:r>
      <w:r w:rsidR="001D5E4F">
        <w:rPr>
          <w:szCs w:val="28"/>
        </w:rPr>
        <w:t>195</w:t>
      </w:r>
      <w:r w:rsidRPr="003C405D">
        <w:rPr>
          <w:szCs w:val="28"/>
        </w:rPr>
        <w:t xml:space="preserve"> «О бюджете</w:t>
      </w:r>
      <w:r w:rsidR="00B42B78">
        <w:rPr>
          <w:szCs w:val="28"/>
        </w:rPr>
        <w:t xml:space="preserve"> Константиновского </w:t>
      </w:r>
      <w:r w:rsidR="00F55424">
        <w:rPr>
          <w:szCs w:val="28"/>
        </w:rPr>
        <w:t>городского поселения</w:t>
      </w:r>
      <w:r w:rsidRPr="003C405D">
        <w:rPr>
          <w:szCs w:val="28"/>
        </w:rPr>
        <w:t xml:space="preserve"> на 20</w:t>
      </w:r>
      <w:r w:rsidR="00E87147">
        <w:rPr>
          <w:szCs w:val="28"/>
        </w:rPr>
        <w:t>2</w:t>
      </w:r>
      <w:r w:rsidR="001D5E4F">
        <w:rPr>
          <w:szCs w:val="28"/>
        </w:rPr>
        <w:t>1</w:t>
      </w:r>
      <w:r w:rsidRPr="003C405D">
        <w:rPr>
          <w:szCs w:val="28"/>
        </w:rPr>
        <w:t xml:space="preserve"> год и на плановый период 202</w:t>
      </w:r>
      <w:r w:rsidR="001D5E4F">
        <w:rPr>
          <w:szCs w:val="28"/>
        </w:rPr>
        <w:t>2</w:t>
      </w:r>
      <w:r w:rsidRPr="003C405D">
        <w:rPr>
          <w:szCs w:val="28"/>
        </w:rPr>
        <w:t xml:space="preserve"> и 202</w:t>
      </w:r>
      <w:r w:rsidR="001D5E4F">
        <w:rPr>
          <w:szCs w:val="28"/>
        </w:rPr>
        <w:t>3</w:t>
      </w:r>
      <w:r w:rsidRPr="003C405D">
        <w:rPr>
          <w:szCs w:val="28"/>
        </w:rPr>
        <w:t xml:space="preserve"> годов»</w:t>
      </w:r>
      <w:r w:rsidRPr="00AB22A8">
        <w:rPr>
          <w:szCs w:val="28"/>
        </w:rPr>
        <w:t>, для расходов на 202</w:t>
      </w:r>
      <w:r w:rsidR="001D5E4F">
        <w:rPr>
          <w:szCs w:val="28"/>
        </w:rPr>
        <w:t>4</w:t>
      </w:r>
      <w:r w:rsidRPr="00AB22A8">
        <w:rPr>
          <w:szCs w:val="28"/>
        </w:rPr>
        <w:t xml:space="preserve"> год – </w:t>
      </w:r>
      <w:r w:rsidRPr="00B71B6F">
        <w:rPr>
          <w:szCs w:val="28"/>
        </w:rPr>
        <w:t>бюджетные ассигнования 202</w:t>
      </w:r>
      <w:r w:rsidR="001D5E4F">
        <w:rPr>
          <w:szCs w:val="28"/>
        </w:rPr>
        <w:t>3</w:t>
      </w:r>
      <w:r w:rsidRPr="00B71B6F">
        <w:rPr>
          <w:szCs w:val="28"/>
        </w:rPr>
        <w:t xml:space="preserve"> года, установленные этим </w:t>
      </w:r>
      <w:r w:rsidR="00B42B78" w:rsidRPr="00B71B6F">
        <w:rPr>
          <w:szCs w:val="28"/>
        </w:rPr>
        <w:t>решением</w:t>
      </w:r>
      <w:r w:rsidRPr="00B71B6F">
        <w:rPr>
          <w:szCs w:val="28"/>
        </w:rPr>
        <w:t>.</w:t>
      </w:r>
    </w:p>
    <w:p w:rsidR="00DB4A64" w:rsidRPr="00AE7502" w:rsidRDefault="00DB4A64" w:rsidP="00DB4A64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proofErr w:type="gramStart"/>
      <w:r w:rsidRPr="006917FB">
        <w:rPr>
          <w:rFonts w:ascii="Times New Roman" w:hAnsi="Times New Roman"/>
          <w:snapToGrid/>
          <w:sz w:val="28"/>
          <w:szCs w:val="28"/>
        </w:rPr>
        <w:t>В 202</w:t>
      </w:r>
      <w:r w:rsidR="001D5E4F">
        <w:rPr>
          <w:rFonts w:ascii="Times New Roman" w:hAnsi="Times New Roman"/>
          <w:snapToGrid/>
          <w:sz w:val="28"/>
          <w:szCs w:val="28"/>
        </w:rPr>
        <w:t>2</w:t>
      </w:r>
      <w:r w:rsidRPr="006917FB">
        <w:rPr>
          <w:rFonts w:ascii="Times New Roman" w:hAnsi="Times New Roman"/>
          <w:snapToGrid/>
          <w:sz w:val="28"/>
          <w:szCs w:val="28"/>
        </w:rPr>
        <w:t xml:space="preserve"> году уточнены расходы на оплату труда для отдельных категорий работников, установленных указами Президента Российской Федерации от 07.05.2012 </w:t>
      </w:r>
      <w:hyperlink r:id="rId9" w:history="1">
        <w:r w:rsidRPr="006917FB">
          <w:rPr>
            <w:rFonts w:ascii="Times New Roman" w:hAnsi="Times New Roman"/>
            <w:snapToGrid/>
            <w:sz w:val="28"/>
            <w:szCs w:val="28"/>
          </w:rPr>
          <w:t>№ 597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0" w:history="1">
        <w:r w:rsidRPr="006917FB">
          <w:rPr>
            <w:rFonts w:ascii="Times New Roman" w:hAnsi="Times New Roman"/>
            <w:snapToGrid/>
            <w:sz w:val="28"/>
            <w:szCs w:val="28"/>
          </w:rPr>
          <w:t>№ 761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Национальной стратегии действий в интересах детей на 2012 - 2017 годы», от 28.12.2012 </w:t>
      </w:r>
      <w:hyperlink r:id="rId11" w:history="1">
        <w:r w:rsidRPr="006917FB">
          <w:rPr>
            <w:rFonts w:ascii="Times New Roman" w:hAnsi="Times New Roman"/>
            <w:snapToGrid/>
            <w:sz w:val="28"/>
            <w:szCs w:val="28"/>
          </w:rPr>
          <w:t>№ 1688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</w:t>
      </w:r>
      <w:proofErr w:type="gramEnd"/>
      <w:r w:rsidRPr="006917FB">
        <w:rPr>
          <w:rFonts w:ascii="Times New Roman" w:hAnsi="Times New Roman"/>
          <w:snapToGrid/>
          <w:sz w:val="28"/>
          <w:szCs w:val="28"/>
        </w:rPr>
        <w:t xml:space="preserve"> родителей» (далее - указы Президента Российской Федерации 2012 года), в связи с необходимостью сохранения соотношения средней заработной платы по этим категориям с показателем «среднемесячный доход от трудовой деятельности» по Ростовской области. </w:t>
      </w:r>
    </w:p>
    <w:p w:rsidR="00DB4A64" w:rsidRPr="00770C10" w:rsidRDefault="00DB4A64" w:rsidP="00DB4A64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Р</w:t>
      </w:r>
      <w:r w:rsidRPr="006917FB">
        <w:rPr>
          <w:rFonts w:ascii="Times New Roman" w:hAnsi="Times New Roman"/>
          <w:snapToGrid/>
          <w:sz w:val="28"/>
          <w:szCs w:val="28"/>
        </w:rPr>
        <w:t xml:space="preserve">асходы на оплату труда 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остальных категорий работников </w:t>
      </w:r>
      <w:r>
        <w:rPr>
          <w:rFonts w:ascii="Times New Roman" w:hAnsi="Times New Roman"/>
          <w:snapToGrid/>
          <w:sz w:val="28"/>
          <w:szCs w:val="28"/>
        </w:rPr>
        <w:t>муниципальных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 учреждений </w:t>
      </w:r>
      <w:r>
        <w:rPr>
          <w:rFonts w:ascii="Times New Roman" w:hAnsi="Times New Roman"/>
          <w:snapToGrid/>
          <w:sz w:val="28"/>
          <w:szCs w:val="28"/>
        </w:rPr>
        <w:t xml:space="preserve">Константиновского </w:t>
      </w:r>
      <w:r w:rsidR="00F55424">
        <w:rPr>
          <w:rFonts w:ascii="Times New Roman" w:hAnsi="Times New Roman"/>
          <w:snapToGrid/>
          <w:sz w:val="28"/>
          <w:szCs w:val="28"/>
        </w:rPr>
        <w:t>городского поселения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, а также лиц, замещающих должности </w:t>
      </w:r>
      <w:r>
        <w:rPr>
          <w:rFonts w:ascii="Times New Roman" w:hAnsi="Times New Roman"/>
          <w:snapToGrid/>
          <w:sz w:val="28"/>
          <w:szCs w:val="28"/>
        </w:rPr>
        <w:t xml:space="preserve">муниципальной службы Константиновского </w:t>
      </w:r>
      <w:r w:rsidR="00F55424">
        <w:rPr>
          <w:rFonts w:ascii="Times New Roman" w:hAnsi="Times New Roman"/>
          <w:snapToGrid/>
          <w:sz w:val="28"/>
          <w:szCs w:val="28"/>
        </w:rPr>
        <w:t>городского поселения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, </w:t>
      </w:r>
      <w:r w:rsidRPr="00770C10">
        <w:rPr>
          <w:rFonts w:ascii="Times New Roman" w:hAnsi="Times New Roman"/>
          <w:snapToGrid/>
          <w:sz w:val="28"/>
          <w:szCs w:val="28"/>
        </w:rPr>
        <w:lastRenderedPageBreak/>
        <w:t>обслуживающего и технического персонала</w:t>
      </w:r>
      <w:r>
        <w:rPr>
          <w:rFonts w:ascii="Times New Roman" w:hAnsi="Times New Roman"/>
          <w:snapToGrid/>
          <w:sz w:val="28"/>
          <w:szCs w:val="28"/>
        </w:rPr>
        <w:t xml:space="preserve"> аппарата управления ежегодно запланированы с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 уче</w:t>
      </w:r>
      <w:r>
        <w:rPr>
          <w:rFonts w:ascii="Times New Roman" w:hAnsi="Times New Roman"/>
          <w:snapToGrid/>
          <w:sz w:val="28"/>
          <w:szCs w:val="28"/>
        </w:rPr>
        <w:t>том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 индексаци</w:t>
      </w:r>
      <w:r>
        <w:rPr>
          <w:rFonts w:ascii="Times New Roman" w:hAnsi="Times New Roman"/>
          <w:snapToGrid/>
          <w:sz w:val="28"/>
          <w:szCs w:val="28"/>
        </w:rPr>
        <w:t>и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на </w:t>
      </w:r>
      <w:r w:rsidR="001D5E4F">
        <w:rPr>
          <w:rFonts w:ascii="Times New Roman" w:hAnsi="Times New Roman"/>
          <w:snapToGrid/>
          <w:sz w:val="28"/>
          <w:szCs w:val="28"/>
        </w:rPr>
        <w:t>4</w:t>
      </w:r>
      <w:r>
        <w:rPr>
          <w:rFonts w:ascii="Times New Roman" w:hAnsi="Times New Roman"/>
          <w:snapToGrid/>
          <w:sz w:val="28"/>
          <w:szCs w:val="28"/>
        </w:rPr>
        <w:t xml:space="preserve">% </w:t>
      </w:r>
      <w:r w:rsidRPr="00770C10">
        <w:rPr>
          <w:rFonts w:ascii="Times New Roman" w:hAnsi="Times New Roman"/>
          <w:snapToGrid/>
          <w:sz w:val="28"/>
          <w:szCs w:val="28"/>
        </w:rPr>
        <w:t>с 1 октября 202</w:t>
      </w:r>
      <w:r w:rsidR="001D5E4F">
        <w:rPr>
          <w:rFonts w:ascii="Times New Roman" w:hAnsi="Times New Roman"/>
          <w:snapToGrid/>
          <w:sz w:val="28"/>
          <w:szCs w:val="28"/>
        </w:rPr>
        <w:t>2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 года.</w:t>
      </w:r>
    </w:p>
    <w:p w:rsidR="00B7466E" w:rsidRPr="00752330" w:rsidRDefault="00E87147" w:rsidP="00B7466E">
      <w:pPr>
        <w:ind w:firstLine="709"/>
        <w:jc w:val="both"/>
        <w:rPr>
          <w:color w:val="000000"/>
        </w:rPr>
      </w:pPr>
      <w:r>
        <w:rPr>
          <w:color w:val="000000"/>
        </w:rPr>
        <w:t>М</w:t>
      </w:r>
      <w:r w:rsidR="00B7466E" w:rsidRPr="00752330">
        <w:rPr>
          <w:color w:val="000000"/>
        </w:rPr>
        <w:t>инимальн</w:t>
      </w:r>
      <w:r>
        <w:rPr>
          <w:color w:val="000000"/>
        </w:rPr>
        <w:t>ый</w:t>
      </w:r>
      <w:r w:rsidR="00B7466E" w:rsidRPr="00752330">
        <w:rPr>
          <w:color w:val="000000"/>
        </w:rPr>
        <w:t xml:space="preserve"> </w:t>
      </w:r>
      <w:proofErr w:type="gramStart"/>
      <w:r w:rsidR="00B7466E" w:rsidRPr="00752330">
        <w:rPr>
          <w:color w:val="000000"/>
        </w:rPr>
        <w:t>размер оплаты труда</w:t>
      </w:r>
      <w:proofErr w:type="gramEnd"/>
      <w:r>
        <w:rPr>
          <w:color w:val="000000"/>
        </w:rPr>
        <w:t xml:space="preserve"> в проекте решения</w:t>
      </w:r>
      <w:r w:rsidR="00B7466E" w:rsidRPr="00752330">
        <w:rPr>
          <w:color w:val="000000"/>
        </w:rPr>
        <w:t xml:space="preserve"> </w:t>
      </w:r>
      <w:r w:rsidR="00704507">
        <w:rPr>
          <w:color w:val="000000"/>
        </w:rPr>
        <w:t xml:space="preserve">предусмотрен в </w:t>
      </w:r>
      <w:r w:rsidR="00B7466E" w:rsidRPr="00752330">
        <w:rPr>
          <w:color w:val="000000"/>
        </w:rPr>
        <w:t xml:space="preserve"> сумме </w:t>
      </w:r>
      <w:r w:rsidR="001D5E4F">
        <w:rPr>
          <w:color w:val="000000"/>
        </w:rPr>
        <w:t xml:space="preserve">13 </w:t>
      </w:r>
      <w:r w:rsidR="00C7689E">
        <w:rPr>
          <w:color w:val="000000"/>
        </w:rPr>
        <w:t>890</w:t>
      </w:r>
      <w:r w:rsidR="001D5E4F">
        <w:rPr>
          <w:color w:val="000000"/>
        </w:rPr>
        <w:t>,0</w:t>
      </w:r>
      <w:r w:rsidR="00B7466E" w:rsidRPr="00B42B78">
        <w:rPr>
          <w:color w:val="000000"/>
        </w:rPr>
        <w:t xml:space="preserve"> рублей в месяц.</w:t>
      </w:r>
    </w:p>
    <w:p w:rsidR="00052D5D" w:rsidRDefault="00052D5D" w:rsidP="00052D5D">
      <w:pPr>
        <w:tabs>
          <w:tab w:val="left" w:pos="709"/>
        </w:tabs>
        <w:ind w:firstLine="709"/>
        <w:jc w:val="both"/>
        <w:rPr>
          <w:szCs w:val="28"/>
        </w:rPr>
      </w:pPr>
      <w:r w:rsidRPr="008B4AEC">
        <w:rPr>
          <w:szCs w:val="28"/>
        </w:rPr>
        <w:t xml:space="preserve">В соответствии с </w:t>
      </w:r>
      <w:r w:rsidR="00B42B78">
        <w:t xml:space="preserve">Решением Собрания депутатов Константиновского </w:t>
      </w:r>
      <w:r w:rsidR="009F0AE0">
        <w:t>городского поселения</w:t>
      </w:r>
      <w:r w:rsidR="00B42B78">
        <w:t xml:space="preserve"> </w:t>
      </w:r>
      <w:r w:rsidR="00B42B78" w:rsidRPr="00774F8C">
        <w:rPr>
          <w:szCs w:val="28"/>
        </w:rPr>
        <w:t xml:space="preserve">от  </w:t>
      </w:r>
      <w:r w:rsidR="009F0AE0">
        <w:rPr>
          <w:szCs w:val="28"/>
        </w:rPr>
        <w:t>28</w:t>
      </w:r>
      <w:r w:rsidR="00B42B78">
        <w:rPr>
          <w:szCs w:val="28"/>
        </w:rPr>
        <w:t xml:space="preserve"> декабря </w:t>
      </w:r>
      <w:r w:rsidR="009F0AE0">
        <w:rPr>
          <w:szCs w:val="28"/>
        </w:rPr>
        <w:t>2017</w:t>
      </w:r>
      <w:r w:rsidR="00B42B78" w:rsidRPr="00774F8C">
        <w:rPr>
          <w:szCs w:val="28"/>
        </w:rPr>
        <w:t xml:space="preserve"> года</w:t>
      </w:r>
      <w:r w:rsidR="00B42B78">
        <w:rPr>
          <w:szCs w:val="28"/>
        </w:rPr>
        <w:t xml:space="preserve">  </w:t>
      </w:r>
      <w:r w:rsidR="00B42B78" w:rsidRPr="00774F8C">
        <w:rPr>
          <w:szCs w:val="28"/>
        </w:rPr>
        <w:t xml:space="preserve">№ </w:t>
      </w:r>
      <w:r w:rsidR="009F0AE0">
        <w:rPr>
          <w:szCs w:val="28"/>
        </w:rPr>
        <w:t>58</w:t>
      </w:r>
      <w:r w:rsidR="00B42B78" w:rsidRPr="00774F8C">
        <w:rPr>
          <w:szCs w:val="28"/>
        </w:rPr>
        <w:t xml:space="preserve"> «О бюджетном процессе в </w:t>
      </w:r>
      <w:r w:rsidR="00B42B78">
        <w:rPr>
          <w:szCs w:val="28"/>
        </w:rPr>
        <w:t xml:space="preserve">Константиновском </w:t>
      </w:r>
      <w:r w:rsidR="009F0AE0">
        <w:rPr>
          <w:szCs w:val="28"/>
        </w:rPr>
        <w:t>городском поселении</w:t>
      </w:r>
      <w:r w:rsidR="00B42B78" w:rsidRPr="00774F8C">
        <w:rPr>
          <w:szCs w:val="28"/>
        </w:rPr>
        <w:t>»</w:t>
      </w:r>
      <w:r w:rsidR="00B42B78">
        <w:rPr>
          <w:szCs w:val="28"/>
        </w:rPr>
        <w:t xml:space="preserve"> </w:t>
      </w:r>
      <w:r w:rsidRPr="008B4AEC">
        <w:rPr>
          <w:szCs w:val="28"/>
        </w:rPr>
        <w:t xml:space="preserve">проект бюджета </w:t>
      </w:r>
      <w:r w:rsidR="00B42B78">
        <w:rPr>
          <w:szCs w:val="28"/>
        </w:rPr>
        <w:t xml:space="preserve">Константиновского </w:t>
      </w:r>
      <w:r w:rsidR="009F0AE0">
        <w:rPr>
          <w:szCs w:val="28"/>
        </w:rPr>
        <w:t>городского поселения</w:t>
      </w:r>
      <w:r w:rsidR="00B42B78">
        <w:rPr>
          <w:szCs w:val="28"/>
        </w:rPr>
        <w:t xml:space="preserve"> </w:t>
      </w:r>
      <w:r w:rsidRPr="008B4AEC">
        <w:rPr>
          <w:szCs w:val="28"/>
        </w:rPr>
        <w:t xml:space="preserve">составлен на основе </w:t>
      </w:r>
      <w:r w:rsidR="00B42B78">
        <w:rPr>
          <w:szCs w:val="28"/>
        </w:rPr>
        <w:t>муниципальных</w:t>
      </w:r>
      <w:r w:rsidRPr="008B4AEC">
        <w:rPr>
          <w:szCs w:val="28"/>
        </w:rPr>
        <w:t xml:space="preserve"> программ </w:t>
      </w:r>
      <w:r w:rsidR="00B42B78">
        <w:rPr>
          <w:szCs w:val="28"/>
        </w:rPr>
        <w:t xml:space="preserve">Константиновского </w:t>
      </w:r>
      <w:r w:rsidR="009F0AE0">
        <w:rPr>
          <w:szCs w:val="28"/>
        </w:rPr>
        <w:t>городского поселения</w:t>
      </w:r>
      <w:r w:rsidRPr="008B4AEC">
        <w:rPr>
          <w:szCs w:val="28"/>
        </w:rPr>
        <w:t>.</w:t>
      </w:r>
    </w:p>
    <w:p w:rsidR="00052D5D" w:rsidRDefault="00C1158B" w:rsidP="00052D5D">
      <w:pPr>
        <w:ind w:firstLine="709"/>
        <w:jc w:val="both"/>
        <w:rPr>
          <w:szCs w:val="28"/>
        </w:rPr>
      </w:pPr>
      <w:r w:rsidRPr="00C1158B">
        <w:rPr>
          <w:szCs w:val="28"/>
        </w:rPr>
        <w:t xml:space="preserve">Всего на реализацию </w:t>
      </w:r>
      <w:r w:rsidR="00FE0B82">
        <w:rPr>
          <w:szCs w:val="28"/>
        </w:rPr>
        <w:t>11</w:t>
      </w:r>
      <w:r w:rsidRPr="00C1158B">
        <w:rPr>
          <w:szCs w:val="28"/>
        </w:rPr>
        <w:t xml:space="preserve"> муниципальных программ Константиновского </w:t>
      </w:r>
      <w:r w:rsidR="009F0AE0">
        <w:rPr>
          <w:szCs w:val="28"/>
        </w:rPr>
        <w:t xml:space="preserve">городского поселения </w:t>
      </w:r>
      <w:r w:rsidRPr="00C1158B">
        <w:rPr>
          <w:szCs w:val="28"/>
        </w:rPr>
        <w:t xml:space="preserve"> в 202</w:t>
      </w:r>
      <w:r w:rsidR="00FE0B82">
        <w:rPr>
          <w:szCs w:val="28"/>
        </w:rPr>
        <w:t>2</w:t>
      </w:r>
      <w:r w:rsidRPr="00C1158B">
        <w:rPr>
          <w:szCs w:val="28"/>
        </w:rPr>
        <w:t xml:space="preserve"> году предусмотрено </w:t>
      </w:r>
      <w:r w:rsidR="00C7689E" w:rsidRPr="00C7689E">
        <w:rPr>
          <w:b/>
          <w:szCs w:val="28"/>
        </w:rPr>
        <w:t>174 757,</w:t>
      </w:r>
      <w:r w:rsidR="00C7689E">
        <w:rPr>
          <w:szCs w:val="28"/>
        </w:rPr>
        <w:t>3</w:t>
      </w:r>
      <w:r w:rsidRPr="00C1158B">
        <w:rPr>
          <w:szCs w:val="28"/>
        </w:rPr>
        <w:t xml:space="preserve"> тыс. рублей, в 202</w:t>
      </w:r>
      <w:r w:rsidR="00FE0B82">
        <w:rPr>
          <w:szCs w:val="28"/>
        </w:rPr>
        <w:t>3</w:t>
      </w:r>
      <w:r w:rsidRPr="00C1158B">
        <w:rPr>
          <w:szCs w:val="28"/>
        </w:rPr>
        <w:t xml:space="preserve"> году – </w:t>
      </w:r>
      <w:r w:rsidR="00C7689E">
        <w:rPr>
          <w:szCs w:val="28"/>
        </w:rPr>
        <w:t xml:space="preserve"> </w:t>
      </w:r>
      <w:r w:rsidR="00C7689E" w:rsidRPr="00C7689E">
        <w:rPr>
          <w:b/>
          <w:szCs w:val="28"/>
        </w:rPr>
        <w:t>97 195,6</w:t>
      </w:r>
      <w:r w:rsidR="002C4914">
        <w:rPr>
          <w:szCs w:val="28"/>
        </w:rPr>
        <w:t xml:space="preserve"> </w:t>
      </w:r>
      <w:r w:rsidRPr="00C1158B">
        <w:rPr>
          <w:szCs w:val="28"/>
        </w:rPr>
        <w:t xml:space="preserve"> тыс. рублей и в 202</w:t>
      </w:r>
      <w:r w:rsidR="00FE0B82">
        <w:rPr>
          <w:szCs w:val="28"/>
        </w:rPr>
        <w:t>4</w:t>
      </w:r>
      <w:r w:rsidRPr="00C1158B">
        <w:rPr>
          <w:szCs w:val="28"/>
        </w:rPr>
        <w:t xml:space="preserve"> году – </w:t>
      </w:r>
      <w:r w:rsidR="00C7689E" w:rsidRPr="00C7689E">
        <w:rPr>
          <w:b/>
          <w:szCs w:val="28"/>
        </w:rPr>
        <w:t>111 969,7</w:t>
      </w:r>
      <w:r w:rsidRPr="00C1158B">
        <w:rPr>
          <w:szCs w:val="28"/>
        </w:rPr>
        <w:t xml:space="preserve"> тыс. рублей. В</w:t>
      </w:r>
      <w:r w:rsidR="00C04F99">
        <w:rPr>
          <w:szCs w:val="28"/>
        </w:rPr>
        <w:t xml:space="preserve"> </w:t>
      </w:r>
      <w:r w:rsidRPr="00C1158B">
        <w:rPr>
          <w:szCs w:val="28"/>
        </w:rPr>
        <w:t xml:space="preserve"> программах на 202</w:t>
      </w:r>
      <w:r w:rsidR="00FE0B82">
        <w:rPr>
          <w:szCs w:val="28"/>
        </w:rPr>
        <w:t>2</w:t>
      </w:r>
      <w:r w:rsidRPr="00C1158B">
        <w:rPr>
          <w:szCs w:val="28"/>
        </w:rPr>
        <w:t xml:space="preserve"> год  сосредоточено </w:t>
      </w:r>
      <w:r w:rsidR="00FE0B82">
        <w:rPr>
          <w:szCs w:val="28"/>
        </w:rPr>
        <w:t>99,</w:t>
      </w:r>
      <w:r w:rsidR="00C7689E">
        <w:rPr>
          <w:szCs w:val="28"/>
        </w:rPr>
        <w:t>8</w:t>
      </w:r>
      <w:r w:rsidR="00C04F99">
        <w:rPr>
          <w:szCs w:val="28"/>
        </w:rPr>
        <w:t xml:space="preserve"> </w:t>
      </w:r>
      <w:r w:rsidRPr="00C1158B">
        <w:rPr>
          <w:szCs w:val="28"/>
        </w:rPr>
        <w:t xml:space="preserve"> процентов, на 202</w:t>
      </w:r>
      <w:r w:rsidR="00FE0B82">
        <w:rPr>
          <w:szCs w:val="28"/>
        </w:rPr>
        <w:t>3</w:t>
      </w:r>
      <w:r w:rsidRPr="00C1158B">
        <w:rPr>
          <w:szCs w:val="28"/>
        </w:rPr>
        <w:t xml:space="preserve"> год –</w:t>
      </w:r>
      <w:r w:rsidR="00FE0B82">
        <w:rPr>
          <w:szCs w:val="28"/>
        </w:rPr>
        <w:t>97,7</w:t>
      </w:r>
      <w:r w:rsidRPr="00C1158B">
        <w:rPr>
          <w:szCs w:val="28"/>
        </w:rPr>
        <w:t xml:space="preserve"> процентов, на 202</w:t>
      </w:r>
      <w:r w:rsidR="00FE0B82">
        <w:rPr>
          <w:szCs w:val="28"/>
        </w:rPr>
        <w:t>4</w:t>
      </w:r>
      <w:r w:rsidRPr="00C1158B">
        <w:rPr>
          <w:szCs w:val="28"/>
        </w:rPr>
        <w:t xml:space="preserve"> год –</w:t>
      </w:r>
      <w:r w:rsidR="00C04F99">
        <w:rPr>
          <w:szCs w:val="28"/>
        </w:rPr>
        <w:t xml:space="preserve"> </w:t>
      </w:r>
      <w:r w:rsidR="00C7689E">
        <w:rPr>
          <w:szCs w:val="28"/>
        </w:rPr>
        <w:t>96,1</w:t>
      </w:r>
      <w:r w:rsidRPr="00C1158B">
        <w:rPr>
          <w:szCs w:val="28"/>
        </w:rPr>
        <w:t xml:space="preserve"> процента от всех расходов бюджета.</w:t>
      </w:r>
      <w:r w:rsidR="00052D5D" w:rsidRPr="00C1158B">
        <w:rPr>
          <w:szCs w:val="28"/>
        </w:rPr>
        <w:t xml:space="preserve"> </w:t>
      </w:r>
    </w:p>
    <w:p w:rsidR="00DB4A64" w:rsidRPr="00CC3B2E" w:rsidRDefault="00DB4A64" w:rsidP="00DB4A64">
      <w:pPr>
        <w:tabs>
          <w:tab w:val="left" w:pos="709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D0358E">
        <w:rPr>
          <w:szCs w:val="28"/>
        </w:rPr>
        <w:t xml:space="preserve">Одна из ключевых задач – инвентаризация мероприятий </w:t>
      </w:r>
      <w:r>
        <w:rPr>
          <w:szCs w:val="28"/>
        </w:rPr>
        <w:t xml:space="preserve">муниципальных </w:t>
      </w:r>
      <w:r w:rsidRPr="00CC3B2E">
        <w:rPr>
          <w:color w:val="000000"/>
          <w:szCs w:val="28"/>
          <w:shd w:val="clear" w:color="auto" w:fill="FFFFFF"/>
        </w:rPr>
        <w:t xml:space="preserve">программ на предмет их вклада в достижение национальных целей развития, предусмотренных в региональных проектах. </w:t>
      </w:r>
    </w:p>
    <w:p w:rsidR="00052D5D" w:rsidRPr="00E0330A" w:rsidRDefault="00052D5D" w:rsidP="00052D5D">
      <w:pPr>
        <w:ind w:firstLine="709"/>
        <w:jc w:val="both"/>
        <w:rPr>
          <w:szCs w:val="28"/>
        </w:rPr>
      </w:pPr>
      <w:r w:rsidRPr="00E0330A">
        <w:rPr>
          <w:szCs w:val="28"/>
        </w:rPr>
        <w:t xml:space="preserve">Приоритетное место в бюджете по-прежнему </w:t>
      </w:r>
      <w:proofErr w:type="gramStart"/>
      <w:r w:rsidRPr="00E0330A">
        <w:rPr>
          <w:szCs w:val="28"/>
        </w:rPr>
        <w:t xml:space="preserve">занимают </w:t>
      </w:r>
      <w:r w:rsidR="00E43AA0">
        <w:rPr>
          <w:szCs w:val="28"/>
        </w:rPr>
        <w:t>муниципальные</w:t>
      </w:r>
      <w:r w:rsidRPr="00E0330A">
        <w:rPr>
          <w:szCs w:val="28"/>
        </w:rPr>
        <w:t xml:space="preserve"> программы направлены</w:t>
      </w:r>
      <w:proofErr w:type="gramEnd"/>
      <w:r w:rsidRPr="00E0330A">
        <w:rPr>
          <w:szCs w:val="28"/>
        </w:rPr>
        <w:t xml:space="preserve"> на развитие  коммунальной и транспортной инфраструктуры, </w:t>
      </w:r>
      <w:r>
        <w:rPr>
          <w:szCs w:val="28"/>
        </w:rPr>
        <w:t xml:space="preserve">экономики </w:t>
      </w:r>
      <w:r w:rsidR="00D507D0">
        <w:rPr>
          <w:szCs w:val="28"/>
        </w:rPr>
        <w:t>поселения</w:t>
      </w:r>
      <w:r>
        <w:rPr>
          <w:szCs w:val="28"/>
        </w:rPr>
        <w:t>,</w:t>
      </w:r>
      <w:r w:rsidR="00D507D0">
        <w:rPr>
          <w:szCs w:val="28"/>
        </w:rPr>
        <w:t xml:space="preserve"> благоустройство территории Константиновского городского поселения,</w:t>
      </w:r>
      <w:r w:rsidR="00FE0B82">
        <w:rPr>
          <w:szCs w:val="28"/>
        </w:rPr>
        <w:t xml:space="preserve"> развитие культуры и спорта</w:t>
      </w:r>
      <w:r>
        <w:rPr>
          <w:szCs w:val="28"/>
        </w:rPr>
        <w:t xml:space="preserve"> </w:t>
      </w:r>
      <w:r w:rsidRPr="00885349">
        <w:rPr>
          <w:color w:val="000000"/>
          <w:szCs w:val="28"/>
        </w:rPr>
        <w:t>и другие направления</w:t>
      </w:r>
      <w:r>
        <w:rPr>
          <w:szCs w:val="28"/>
        </w:rPr>
        <w:t>.</w:t>
      </w:r>
    </w:p>
    <w:p w:rsidR="00D507D0" w:rsidRPr="005103E1" w:rsidRDefault="00D507D0" w:rsidP="005172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841917" w:rsidRDefault="00841917" w:rsidP="0084191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  <w:szCs w:val="28"/>
        </w:rPr>
        <w:t xml:space="preserve">Расходы бюджета Константиновского городского поселения по муниципальным программам Константиновского городского поселения </w:t>
      </w:r>
      <w:r>
        <w:rPr>
          <w:b/>
        </w:rPr>
        <w:t>на 202</w:t>
      </w:r>
      <w:r w:rsidR="007B24C4">
        <w:rPr>
          <w:b/>
        </w:rPr>
        <w:t>2</w:t>
      </w:r>
      <w:r>
        <w:rPr>
          <w:b/>
        </w:rPr>
        <w:t xml:space="preserve"> год и на плановый период 202</w:t>
      </w:r>
      <w:r w:rsidR="007B24C4">
        <w:rPr>
          <w:b/>
        </w:rPr>
        <w:t>3</w:t>
      </w:r>
      <w:r>
        <w:rPr>
          <w:b/>
        </w:rPr>
        <w:t xml:space="preserve"> и 202</w:t>
      </w:r>
      <w:r w:rsidR="007B24C4">
        <w:rPr>
          <w:b/>
        </w:rPr>
        <w:t>4</w:t>
      </w:r>
      <w:r>
        <w:rPr>
          <w:b/>
        </w:rPr>
        <w:t xml:space="preserve"> годов</w:t>
      </w:r>
    </w:p>
    <w:p w:rsidR="00841917" w:rsidRDefault="00841917" w:rsidP="0084191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841917" w:rsidRPr="005103E1" w:rsidRDefault="00841917" w:rsidP="00841917">
      <w:pPr>
        <w:ind w:firstLine="709"/>
        <w:jc w:val="both"/>
        <w:rPr>
          <w:szCs w:val="28"/>
        </w:rPr>
      </w:pPr>
      <w:r w:rsidRPr="00AA3458">
        <w:rPr>
          <w:szCs w:val="28"/>
        </w:rPr>
        <w:t>На 202</w:t>
      </w:r>
      <w:r w:rsidR="007B24C4">
        <w:rPr>
          <w:szCs w:val="28"/>
        </w:rPr>
        <w:t>2</w:t>
      </w:r>
      <w:r w:rsidRPr="00AA3458">
        <w:rPr>
          <w:szCs w:val="28"/>
        </w:rPr>
        <w:t xml:space="preserve"> год объем расходов предлагается в сумме </w:t>
      </w:r>
      <w:r w:rsidR="00C7689E" w:rsidRPr="00C7689E">
        <w:rPr>
          <w:b/>
          <w:szCs w:val="28"/>
        </w:rPr>
        <w:t>175 021,</w:t>
      </w:r>
      <w:r w:rsidR="00C7689E">
        <w:rPr>
          <w:szCs w:val="28"/>
        </w:rPr>
        <w:t>0</w:t>
      </w:r>
      <w:r w:rsidRPr="00AA3458">
        <w:rPr>
          <w:szCs w:val="28"/>
        </w:rPr>
        <w:t xml:space="preserve"> </w:t>
      </w:r>
      <w:r>
        <w:rPr>
          <w:szCs w:val="28"/>
        </w:rPr>
        <w:t>тыс.</w:t>
      </w:r>
      <w:r w:rsidRPr="00AA3458">
        <w:rPr>
          <w:szCs w:val="28"/>
        </w:rPr>
        <w:t xml:space="preserve"> рублей, на 202</w:t>
      </w:r>
      <w:r w:rsidR="007B24C4">
        <w:rPr>
          <w:szCs w:val="28"/>
        </w:rPr>
        <w:t>3</w:t>
      </w:r>
      <w:r w:rsidRPr="00AA3458">
        <w:rPr>
          <w:szCs w:val="28"/>
        </w:rPr>
        <w:t xml:space="preserve"> год – </w:t>
      </w:r>
      <w:r w:rsidR="00C7689E">
        <w:rPr>
          <w:szCs w:val="28"/>
        </w:rPr>
        <w:t xml:space="preserve"> </w:t>
      </w:r>
      <w:r w:rsidR="00C7689E" w:rsidRPr="00C7689E">
        <w:rPr>
          <w:b/>
          <w:szCs w:val="28"/>
        </w:rPr>
        <w:t>99 478,0</w:t>
      </w:r>
      <w:r>
        <w:rPr>
          <w:szCs w:val="28"/>
        </w:rPr>
        <w:t xml:space="preserve"> тыс.</w:t>
      </w:r>
      <w:r w:rsidRPr="00AA3458">
        <w:rPr>
          <w:szCs w:val="28"/>
        </w:rPr>
        <w:t xml:space="preserve"> рублей, на 202</w:t>
      </w:r>
      <w:r w:rsidR="007B24C4">
        <w:rPr>
          <w:szCs w:val="28"/>
        </w:rPr>
        <w:t>4</w:t>
      </w:r>
      <w:r w:rsidRPr="00AA3458">
        <w:rPr>
          <w:szCs w:val="28"/>
        </w:rPr>
        <w:t xml:space="preserve"> год – </w:t>
      </w:r>
      <w:r w:rsidR="00C7689E" w:rsidRPr="00C7689E">
        <w:rPr>
          <w:b/>
          <w:szCs w:val="28"/>
        </w:rPr>
        <w:t>116 469,9</w:t>
      </w:r>
      <w:r w:rsidRPr="00AA3458">
        <w:rPr>
          <w:szCs w:val="28"/>
        </w:rPr>
        <w:t xml:space="preserve"> </w:t>
      </w:r>
      <w:r>
        <w:rPr>
          <w:szCs w:val="28"/>
        </w:rPr>
        <w:t>тыс.</w:t>
      </w:r>
      <w:r w:rsidRPr="00AA3458">
        <w:rPr>
          <w:szCs w:val="28"/>
        </w:rPr>
        <w:t xml:space="preserve"> рублей.</w:t>
      </w:r>
    </w:p>
    <w:p w:rsidR="00841917" w:rsidRPr="00694DD0" w:rsidRDefault="00841917" w:rsidP="00841917">
      <w:pPr>
        <w:pStyle w:val="26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694DD0">
        <w:rPr>
          <w:color w:val="000000"/>
          <w:szCs w:val="28"/>
        </w:rPr>
        <w:t xml:space="preserve"> </w:t>
      </w:r>
    </w:p>
    <w:p w:rsidR="00841917" w:rsidRPr="001A50E9" w:rsidRDefault="00841917" w:rsidP="00841917">
      <w:pPr>
        <w:jc w:val="center"/>
        <w:rPr>
          <w:b/>
          <w:bCs/>
          <w:iCs/>
          <w:szCs w:val="28"/>
        </w:rPr>
      </w:pPr>
      <w:r w:rsidRPr="001A50E9">
        <w:rPr>
          <w:b/>
          <w:bCs/>
          <w:iCs/>
          <w:szCs w:val="28"/>
        </w:rPr>
        <w:t xml:space="preserve">Муниципальная программа </w:t>
      </w:r>
    </w:p>
    <w:p w:rsidR="00841917" w:rsidRPr="001A50E9" w:rsidRDefault="00841917" w:rsidP="00841917">
      <w:pPr>
        <w:jc w:val="center"/>
        <w:rPr>
          <w:b/>
          <w:bCs/>
          <w:iCs/>
          <w:szCs w:val="28"/>
        </w:rPr>
      </w:pPr>
      <w:r w:rsidRPr="001A50E9">
        <w:rPr>
          <w:b/>
          <w:bCs/>
          <w:iCs/>
          <w:szCs w:val="28"/>
        </w:rPr>
        <w:t>Константиновского городского поселения</w:t>
      </w:r>
    </w:p>
    <w:p w:rsidR="00841917" w:rsidRPr="001A50E9" w:rsidRDefault="00841917" w:rsidP="00841917">
      <w:pPr>
        <w:jc w:val="center"/>
        <w:rPr>
          <w:bCs/>
          <w:iCs/>
          <w:szCs w:val="28"/>
        </w:rPr>
      </w:pPr>
      <w:r w:rsidRPr="001A50E9">
        <w:rPr>
          <w:b/>
          <w:bCs/>
          <w:color w:val="000000"/>
          <w:szCs w:val="28"/>
        </w:rPr>
        <w:t>«Обеспечение качественными жилищно-коммунальными услугами населения Константиновского городского поселения»</w:t>
      </w:r>
      <w:r w:rsidRPr="001A50E9">
        <w:rPr>
          <w:b/>
          <w:bCs/>
          <w:iCs/>
          <w:szCs w:val="28"/>
        </w:rPr>
        <w:t xml:space="preserve"> </w:t>
      </w:r>
    </w:p>
    <w:p w:rsidR="00841917" w:rsidRPr="001A50E9" w:rsidRDefault="00841917" w:rsidP="00841917">
      <w:pPr>
        <w:jc w:val="center"/>
        <w:rPr>
          <w:bCs/>
          <w:iCs/>
          <w:szCs w:val="28"/>
        </w:rPr>
      </w:pPr>
    </w:p>
    <w:p w:rsidR="00841917" w:rsidRDefault="00841917" w:rsidP="00841917">
      <w:pPr>
        <w:widowControl w:val="0"/>
        <w:jc w:val="both"/>
        <w:rPr>
          <w:szCs w:val="28"/>
        </w:rPr>
      </w:pPr>
      <w:r w:rsidRPr="001A50E9">
        <w:rPr>
          <w:szCs w:val="28"/>
        </w:rPr>
        <w:t xml:space="preserve">        Главной целью муниципальной программы является повышение качества и надежности предоставления жилищно-коммунальных услуг населению Константиновского городского поселения. </w:t>
      </w:r>
    </w:p>
    <w:p w:rsidR="00841917" w:rsidRPr="001A50E9" w:rsidRDefault="00841917" w:rsidP="00841917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   </w:t>
      </w:r>
      <w:r w:rsidRPr="001A50E9">
        <w:rPr>
          <w:szCs w:val="28"/>
        </w:rPr>
        <w:t xml:space="preserve">В числе приоритетных задач – </w:t>
      </w:r>
      <w:r w:rsidRPr="001A50E9">
        <w:rPr>
          <w:rFonts w:eastAsia="Calibri"/>
          <w:szCs w:val="28"/>
          <w:lang w:eastAsia="en-US"/>
        </w:rPr>
        <w:t>повышение эффективности, качества и надежности поставок коммунальных ресурсов,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 w:rsidRPr="001A50E9">
        <w:rPr>
          <w:szCs w:val="28"/>
        </w:rPr>
        <w:t>.</w:t>
      </w:r>
    </w:p>
    <w:p w:rsidR="00841917" w:rsidRPr="001A50E9" w:rsidRDefault="00841917" w:rsidP="00841917">
      <w:pPr>
        <w:ind w:firstLine="709"/>
        <w:jc w:val="both"/>
        <w:rPr>
          <w:szCs w:val="28"/>
        </w:rPr>
      </w:pPr>
      <w:r w:rsidRPr="001A50E9">
        <w:rPr>
          <w:szCs w:val="28"/>
        </w:rPr>
        <w:t xml:space="preserve">На реализацию мероприятий муниципальной программы предусматриваются средства в сумме: </w:t>
      </w:r>
    </w:p>
    <w:p w:rsidR="00841917" w:rsidRPr="001A50E9" w:rsidRDefault="00841917" w:rsidP="00841917">
      <w:pPr>
        <w:ind w:firstLine="709"/>
        <w:jc w:val="both"/>
        <w:rPr>
          <w:szCs w:val="28"/>
        </w:rPr>
      </w:pPr>
      <w:r w:rsidRPr="001A50E9">
        <w:rPr>
          <w:szCs w:val="28"/>
        </w:rPr>
        <w:t>в 20</w:t>
      </w:r>
      <w:r>
        <w:rPr>
          <w:szCs w:val="28"/>
        </w:rPr>
        <w:t>2</w:t>
      </w:r>
      <w:r w:rsidR="007B24C4">
        <w:rPr>
          <w:szCs w:val="28"/>
        </w:rPr>
        <w:t>2</w:t>
      </w:r>
      <w:r w:rsidRPr="001A50E9">
        <w:rPr>
          <w:szCs w:val="28"/>
        </w:rPr>
        <w:t xml:space="preserve"> году –</w:t>
      </w:r>
      <w:r w:rsidR="00C7689E">
        <w:rPr>
          <w:szCs w:val="28"/>
        </w:rPr>
        <w:t>22 573,4</w:t>
      </w:r>
      <w:r w:rsidRPr="001A50E9">
        <w:rPr>
          <w:szCs w:val="28"/>
        </w:rPr>
        <w:t xml:space="preserve"> </w:t>
      </w:r>
      <w:r w:rsidRPr="001A50E9">
        <w:rPr>
          <w:rFonts w:ascii="Times New Roman CYR" w:hAnsi="Times New Roman CYR" w:cs="Times New Roman CYR"/>
          <w:bCs/>
          <w:szCs w:val="28"/>
        </w:rPr>
        <w:t>т</w:t>
      </w:r>
      <w:r w:rsidRPr="001A50E9">
        <w:rPr>
          <w:szCs w:val="28"/>
        </w:rPr>
        <w:t>ыс. рублей;</w:t>
      </w:r>
    </w:p>
    <w:p w:rsidR="00841917" w:rsidRPr="001A50E9" w:rsidRDefault="00841917" w:rsidP="00841917">
      <w:pPr>
        <w:ind w:firstLine="709"/>
        <w:jc w:val="both"/>
        <w:rPr>
          <w:szCs w:val="28"/>
        </w:rPr>
      </w:pPr>
      <w:r w:rsidRPr="001A50E9">
        <w:rPr>
          <w:szCs w:val="28"/>
        </w:rPr>
        <w:lastRenderedPageBreak/>
        <w:t>в 20</w:t>
      </w:r>
      <w:r w:rsidR="00885282">
        <w:rPr>
          <w:szCs w:val="28"/>
        </w:rPr>
        <w:t>2</w:t>
      </w:r>
      <w:r w:rsidR="007B24C4">
        <w:rPr>
          <w:szCs w:val="28"/>
        </w:rPr>
        <w:t>3</w:t>
      </w:r>
      <w:r w:rsidRPr="001A50E9">
        <w:rPr>
          <w:szCs w:val="28"/>
        </w:rPr>
        <w:t xml:space="preserve"> году – </w:t>
      </w:r>
      <w:r w:rsidR="00C7689E">
        <w:rPr>
          <w:szCs w:val="28"/>
        </w:rPr>
        <w:t>198,3</w:t>
      </w:r>
      <w:r w:rsidRPr="001A50E9">
        <w:rPr>
          <w:szCs w:val="28"/>
        </w:rPr>
        <w:t xml:space="preserve"> тыс. рублей;</w:t>
      </w:r>
    </w:p>
    <w:p w:rsidR="00841917" w:rsidRPr="001A50E9" w:rsidRDefault="00841917" w:rsidP="00841917">
      <w:pPr>
        <w:ind w:firstLine="709"/>
        <w:jc w:val="both"/>
        <w:rPr>
          <w:szCs w:val="28"/>
        </w:rPr>
      </w:pPr>
      <w:r w:rsidRPr="001A50E9">
        <w:rPr>
          <w:szCs w:val="28"/>
        </w:rPr>
        <w:t>в 20</w:t>
      </w:r>
      <w:r w:rsidR="00885282">
        <w:rPr>
          <w:szCs w:val="28"/>
        </w:rPr>
        <w:t>2</w:t>
      </w:r>
      <w:r w:rsidR="007B24C4">
        <w:rPr>
          <w:szCs w:val="28"/>
        </w:rPr>
        <w:t>4</w:t>
      </w:r>
      <w:r w:rsidRPr="001A50E9">
        <w:rPr>
          <w:szCs w:val="28"/>
        </w:rPr>
        <w:t xml:space="preserve"> году – </w:t>
      </w:r>
      <w:r w:rsidR="00C7689E">
        <w:rPr>
          <w:szCs w:val="28"/>
        </w:rPr>
        <w:t>198,3</w:t>
      </w:r>
      <w:r w:rsidRPr="001A50E9">
        <w:rPr>
          <w:szCs w:val="28"/>
        </w:rPr>
        <w:t xml:space="preserve"> тыс. рублей.</w:t>
      </w:r>
    </w:p>
    <w:p w:rsidR="00841917" w:rsidRPr="001A50E9" w:rsidRDefault="00841917" w:rsidP="00841917">
      <w:pPr>
        <w:ind w:firstLine="709"/>
        <w:jc w:val="both"/>
        <w:rPr>
          <w:bCs/>
          <w:iCs/>
          <w:szCs w:val="28"/>
        </w:rPr>
      </w:pPr>
      <w:r w:rsidRPr="001A50E9">
        <w:rPr>
          <w:szCs w:val="28"/>
        </w:rPr>
        <w:t xml:space="preserve">Муниципальная программа  </w:t>
      </w:r>
      <w:r w:rsidRPr="001A50E9">
        <w:rPr>
          <w:bCs/>
          <w:iCs/>
          <w:szCs w:val="28"/>
        </w:rPr>
        <w:t>включает в себя 2 подпрограммы, финансовое обеспечение которых отражается по разделам (подразделам) бюджета:</w:t>
      </w:r>
    </w:p>
    <w:p w:rsidR="00841917" w:rsidRPr="001A50E9" w:rsidRDefault="00841917" w:rsidP="00841917">
      <w:pPr>
        <w:jc w:val="both"/>
        <w:rPr>
          <w:bCs/>
          <w:i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984"/>
        <w:gridCol w:w="1985"/>
        <w:gridCol w:w="1984"/>
      </w:tblGrid>
      <w:tr w:rsidR="00841917" w:rsidRPr="001A50E9" w:rsidTr="00961E68">
        <w:trPr>
          <w:trHeight w:val="240"/>
        </w:trPr>
        <w:tc>
          <w:tcPr>
            <w:tcW w:w="851" w:type="dxa"/>
            <w:vAlign w:val="center"/>
          </w:tcPr>
          <w:p w:rsidR="00841917" w:rsidRPr="001A50E9" w:rsidRDefault="00841917" w:rsidP="00961E68">
            <w:pPr>
              <w:jc w:val="center"/>
              <w:rPr>
                <w:szCs w:val="28"/>
              </w:rPr>
            </w:pPr>
            <w:r w:rsidRPr="001A50E9">
              <w:rPr>
                <w:szCs w:val="28"/>
              </w:rPr>
              <w:t>№</w:t>
            </w:r>
          </w:p>
          <w:p w:rsidR="00841917" w:rsidRPr="001A50E9" w:rsidRDefault="00841917" w:rsidP="00961E68">
            <w:pPr>
              <w:jc w:val="center"/>
              <w:rPr>
                <w:szCs w:val="28"/>
              </w:rPr>
            </w:pPr>
            <w:r w:rsidRPr="001A50E9">
              <w:rPr>
                <w:szCs w:val="28"/>
              </w:rPr>
              <w:t>под</w:t>
            </w:r>
          </w:p>
          <w:p w:rsidR="00841917" w:rsidRPr="001A50E9" w:rsidRDefault="00841917" w:rsidP="00961E68">
            <w:pPr>
              <w:jc w:val="center"/>
              <w:rPr>
                <w:szCs w:val="28"/>
              </w:rPr>
            </w:pPr>
            <w:r w:rsidRPr="001A50E9">
              <w:rPr>
                <w:szCs w:val="28"/>
              </w:rPr>
              <w:t>раз</w:t>
            </w:r>
          </w:p>
          <w:p w:rsidR="00841917" w:rsidRPr="001A50E9" w:rsidRDefault="00841917" w:rsidP="00961E68">
            <w:pPr>
              <w:jc w:val="center"/>
              <w:rPr>
                <w:szCs w:val="28"/>
              </w:rPr>
            </w:pPr>
            <w:r w:rsidRPr="001A50E9">
              <w:rPr>
                <w:szCs w:val="28"/>
              </w:rPr>
              <w:t>дела</w:t>
            </w:r>
          </w:p>
        </w:tc>
        <w:tc>
          <w:tcPr>
            <w:tcW w:w="3544" w:type="dxa"/>
            <w:vAlign w:val="center"/>
          </w:tcPr>
          <w:p w:rsidR="00841917" w:rsidRPr="001A50E9" w:rsidRDefault="00841917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1A50E9">
              <w:rPr>
                <w:szCs w:val="28"/>
              </w:rPr>
              <w:t>Подразделы классификации расходов бюджета</w:t>
            </w:r>
          </w:p>
        </w:tc>
        <w:tc>
          <w:tcPr>
            <w:tcW w:w="1984" w:type="dxa"/>
            <w:vAlign w:val="center"/>
          </w:tcPr>
          <w:p w:rsidR="00841917" w:rsidRPr="001A50E9" w:rsidRDefault="00961E68" w:rsidP="007B24C4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7B24C4">
              <w:rPr>
                <w:szCs w:val="28"/>
              </w:rPr>
              <w:t>2</w:t>
            </w:r>
            <w:r w:rsidR="00841917" w:rsidRPr="001A50E9">
              <w:rPr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41917" w:rsidRPr="001A50E9" w:rsidRDefault="00961E68" w:rsidP="007B24C4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7B24C4">
              <w:rPr>
                <w:szCs w:val="28"/>
              </w:rPr>
              <w:t>3</w:t>
            </w:r>
            <w:r w:rsidR="00841917" w:rsidRPr="001A50E9">
              <w:rPr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841917" w:rsidRPr="001A50E9" w:rsidRDefault="00961E68" w:rsidP="007B24C4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7B24C4">
              <w:rPr>
                <w:szCs w:val="28"/>
              </w:rPr>
              <w:t>4</w:t>
            </w:r>
            <w:r w:rsidR="00841917" w:rsidRPr="001A50E9">
              <w:rPr>
                <w:szCs w:val="28"/>
              </w:rPr>
              <w:t xml:space="preserve"> год</w:t>
            </w:r>
          </w:p>
        </w:tc>
      </w:tr>
      <w:tr w:rsidR="00841917" w:rsidRPr="001A50E9" w:rsidTr="00961E68">
        <w:tc>
          <w:tcPr>
            <w:tcW w:w="10348" w:type="dxa"/>
            <w:gridSpan w:val="5"/>
          </w:tcPr>
          <w:p w:rsidR="00841917" w:rsidRPr="001A50E9" w:rsidRDefault="00841917" w:rsidP="00961E6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1A50E9">
              <w:rPr>
                <w:b/>
                <w:szCs w:val="28"/>
              </w:rPr>
              <w:t xml:space="preserve">Подпрограмма </w:t>
            </w:r>
            <w:r w:rsidRPr="001A50E9">
              <w:rPr>
                <w:b/>
                <w:bCs/>
                <w:color w:val="000000"/>
                <w:szCs w:val="28"/>
              </w:rPr>
              <w:t>"Создание условий для обеспечения качественными коммунальными услугами населения Константиновского городского поселения"</w:t>
            </w:r>
          </w:p>
          <w:p w:rsidR="00841917" w:rsidRPr="001A50E9" w:rsidRDefault="00841917" w:rsidP="00961E68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841917" w:rsidRPr="001A50E9" w:rsidTr="00961E68">
        <w:trPr>
          <w:trHeight w:val="252"/>
        </w:trPr>
        <w:tc>
          <w:tcPr>
            <w:tcW w:w="851" w:type="dxa"/>
          </w:tcPr>
          <w:p w:rsidR="00841917" w:rsidRPr="001A50E9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1A50E9">
              <w:rPr>
                <w:szCs w:val="28"/>
              </w:rPr>
              <w:t>0502</w:t>
            </w:r>
          </w:p>
        </w:tc>
        <w:tc>
          <w:tcPr>
            <w:tcW w:w="3544" w:type="dxa"/>
          </w:tcPr>
          <w:p w:rsidR="00841917" w:rsidRPr="001A50E9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1A50E9">
              <w:rPr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984" w:type="dxa"/>
            <w:vAlign w:val="center"/>
          </w:tcPr>
          <w:p w:rsidR="00841917" w:rsidRPr="001A50E9" w:rsidRDefault="00C7689E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22 470,2</w:t>
            </w:r>
          </w:p>
        </w:tc>
        <w:tc>
          <w:tcPr>
            <w:tcW w:w="1985" w:type="dxa"/>
            <w:vAlign w:val="center"/>
          </w:tcPr>
          <w:p w:rsidR="00841917" w:rsidRPr="001A50E9" w:rsidRDefault="00C7689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95,1</w:t>
            </w:r>
          </w:p>
        </w:tc>
        <w:tc>
          <w:tcPr>
            <w:tcW w:w="1984" w:type="dxa"/>
            <w:vAlign w:val="center"/>
          </w:tcPr>
          <w:p w:rsidR="00841917" w:rsidRPr="001A50E9" w:rsidRDefault="00C7689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95,1</w:t>
            </w:r>
          </w:p>
        </w:tc>
      </w:tr>
      <w:tr w:rsidR="00841917" w:rsidRPr="001A50E9" w:rsidTr="00961E68">
        <w:trPr>
          <w:trHeight w:val="286"/>
        </w:trPr>
        <w:tc>
          <w:tcPr>
            <w:tcW w:w="10348" w:type="dxa"/>
            <w:gridSpan w:val="5"/>
            <w:vAlign w:val="center"/>
          </w:tcPr>
          <w:p w:rsidR="00841917" w:rsidRPr="001A50E9" w:rsidRDefault="00841917" w:rsidP="00961E6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1A50E9">
              <w:rPr>
                <w:b/>
                <w:szCs w:val="28"/>
              </w:rPr>
              <w:t xml:space="preserve">Подпрограмма </w:t>
            </w:r>
            <w:r w:rsidRPr="001A50E9">
              <w:rPr>
                <w:b/>
                <w:bCs/>
                <w:color w:val="000000"/>
                <w:szCs w:val="28"/>
              </w:rPr>
              <w:t xml:space="preserve"> "Развитие жилищного хозяйства в Константиновском городском поселении"</w:t>
            </w:r>
          </w:p>
        </w:tc>
      </w:tr>
      <w:tr w:rsidR="00841917" w:rsidRPr="001A50E9" w:rsidTr="00961E68">
        <w:trPr>
          <w:trHeight w:val="132"/>
        </w:trPr>
        <w:tc>
          <w:tcPr>
            <w:tcW w:w="851" w:type="dxa"/>
            <w:vAlign w:val="center"/>
          </w:tcPr>
          <w:p w:rsidR="00841917" w:rsidRPr="001A50E9" w:rsidRDefault="00841917" w:rsidP="00961E68">
            <w:pPr>
              <w:tabs>
                <w:tab w:val="left" w:pos="2268"/>
              </w:tabs>
              <w:rPr>
                <w:szCs w:val="28"/>
              </w:rPr>
            </w:pPr>
            <w:r w:rsidRPr="001A50E9">
              <w:rPr>
                <w:szCs w:val="28"/>
              </w:rPr>
              <w:t>0501</w:t>
            </w:r>
          </w:p>
        </w:tc>
        <w:tc>
          <w:tcPr>
            <w:tcW w:w="3544" w:type="dxa"/>
            <w:vAlign w:val="center"/>
          </w:tcPr>
          <w:p w:rsidR="00841917" w:rsidRPr="001A50E9" w:rsidRDefault="00841917" w:rsidP="00961E68">
            <w:pPr>
              <w:tabs>
                <w:tab w:val="left" w:pos="2268"/>
              </w:tabs>
              <w:rPr>
                <w:szCs w:val="28"/>
              </w:rPr>
            </w:pPr>
            <w:r w:rsidRPr="001A50E9">
              <w:rPr>
                <w:color w:val="000000"/>
                <w:szCs w:val="28"/>
              </w:rPr>
              <w:t>Жилищное хозяйство</w:t>
            </w:r>
          </w:p>
        </w:tc>
        <w:tc>
          <w:tcPr>
            <w:tcW w:w="1984" w:type="dxa"/>
            <w:vAlign w:val="center"/>
          </w:tcPr>
          <w:p w:rsidR="00841917" w:rsidRPr="001A50E9" w:rsidRDefault="00C7689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103,2</w:t>
            </w:r>
          </w:p>
        </w:tc>
        <w:tc>
          <w:tcPr>
            <w:tcW w:w="1985" w:type="dxa"/>
            <w:vAlign w:val="center"/>
          </w:tcPr>
          <w:p w:rsidR="00841917" w:rsidRPr="001A50E9" w:rsidRDefault="00C7689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103,2</w:t>
            </w:r>
          </w:p>
        </w:tc>
        <w:tc>
          <w:tcPr>
            <w:tcW w:w="1984" w:type="dxa"/>
            <w:vAlign w:val="center"/>
          </w:tcPr>
          <w:p w:rsidR="00841917" w:rsidRPr="001A50E9" w:rsidRDefault="00C7689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103,2</w:t>
            </w:r>
          </w:p>
        </w:tc>
      </w:tr>
    </w:tbl>
    <w:p w:rsidR="00841917" w:rsidRPr="001A50E9" w:rsidRDefault="00841917" w:rsidP="00841917">
      <w:pPr>
        <w:jc w:val="both"/>
        <w:rPr>
          <w:bCs/>
          <w:iCs/>
          <w:color w:val="0070C0"/>
          <w:szCs w:val="28"/>
        </w:rPr>
      </w:pPr>
    </w:p>
    <w:p w:rsidR="00841917" w:rsidRDefault="00841917" w:rsidP="00841917">
      <w:pPr>
        <w:ind w:firstLine="709"/>
        <w:jc w:val="both"/>
        <w:rPr>
          <w:b/>
          <w:szCs w:val="28"/>
        </w:rPr>
      </w:pPr>
      <w:r w:rsidRPr="001A50E9">
        <w:rPr>
          <w:b/>
          <w:szCs w:val="28"/>
        </w:rPr>
        <w:t xml:space="preserve">По подпрограмме </w:t>
      </w:r>
      <w:r w:rsidRPr="001A50E9">
        <w:rPr>
          <w:b/>
          <w:bCs/>
          <w:color w:val="000000"/>
          <w:szCs w:val="28"/>
        </w:rPr>
        <w:t>"Создание условий для обеспечения качественными коммунальными услугами населения Константиновского городского поселения"</w:t>
      </w:r>
      <w:r w:rsidRPr="001A50E9">
        <w:rPr>
          <w:b/>
          <w:szCs w:val="28"/>
        </w:rPr>
        <w:t xml:space="preserve"> предусмотрены расходы в 20</w:t>
      </w:r>
      <w:r w:rsidR="00961E68">
        <w:rPr>
          <w:b/>
          <w:szCs w:val="28"/>
        </w:rPr>
        <w:t>2</w:t>
      </w:r>
      <w:r w:rsidR="007B24C4">
        <w:rPr>
          <w:b/>
          <w:szCs w:val="28"/>
        </w:rPr>
        <w:t>2</w:t>
      </w:r>
      <w:r w:rsidRPr="001A50E9">
        <w:rPr>
          <w:b/>
          <w:szCs w:val="28"/>
        </w:rPr>
        <w:t xml:space="preserve"> году – </w:t>
      </w:r>
      <w:r w:rsidR="00C7689E">
        <w:rPr>
          <w:b/>
          <w:szCs w:val="28"/>
        </w:rPr>
        <w:t>22 470,2</w:t>
      </w:r>
      <w:r w:rsidRPr="001A50E9">
        <w:rPr>
          <w:b/>
          <w:szCs w:val="28"/>
        </w:rPr>
        <w:t xml:space="preserve"> тыс. рублей, в 20</w:t>
      </w:r>
      <w:r w:rsidR="00961E68">
        <w:rPr>
          <w:b/>
          <w:szCs w:val="28"/>
        </w:rPr>
        <w:t>2</w:t>
      </w:r>
      <w:r w:rsidR="007B24C4">
        <w:rPr>
          <w:b/>
          <w:szCs w:val="28"/>
        </w:rPr>
        <w:t>3</w:t>
      </w:r>
      <w:r w:rsidRPr="001A50E9">
        <w:rPr>
          <w:b/>
          <w:szCs w:val="28"/>
        </w:rPr>
        <w:t xml:space="preserve"> году – </w:t>
      </w:r>
      <w:r w:rsidR="00C7689E">
        <w:rPr>
          <w:b/>
          <w:szCs w:val="28"/>
        </w:rPr>
        <w:t>95,1</w:t>
      </w:r>
      <w:r w:rsidRPr="001A50E9">
        <w:rPr>
          <w:b/>
          <w:szCs w:val="28"/>
        </w:rPr>
        <w:t xml:space="preserve"> тыс. рублей, в 20</w:t>
      </w:r>
      <w:r w:rsidR="00961E68">
        <w:rPr>
          <w:b/>
          <w:szCs w:val="28"/>
        </w:rPr>
        <w:t>2</w:t>
      </w:r>
      <w:r w:rsidR="007B24C4">
        <w:rPr>
          <w:b/>
          <w:szCs w:val="28"/>
        </w:rPr>
        <w:t>4</w:t>
      </w:r>
      <w:r w:rsidRPr="001A50E9">
        <w:rPr>
          <w:b/>
          <w:szCs w:val="28"/>
        </w:rPr>
        <w:t xml:space="preserve"> году – </w:t>
      </w:r>
      <w:r w:rsidR="00C7689E">
        <w:rPr>
          <w:b/>
          <w:szCs w:val="28"/>
        </w:rPr>
        <w:t>95,1</w:t>
      </w:r>
      <w:r w:rsidRPr="001A50E9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C7689E" w:rsidRDefault="00C7689E" w:rsidP="00841917">
      <w:pPr>
        <w:ind w:firstLine="709"/>
        <w:jc w:val="both"/>
        <w:rPr>
          <w:szCs w:val="28"/>
        </w:rPr>
      </w:pPr>
      <w:r w:rsidRPr="00EE4E56">
        <w:rPr>
          <w:szCs w:val="28"/>
        </w:rPr>
        <w:t>- строительство очистных сооружен</w:t>
      </w:r>
      <w:r w:rsidR="00EE4E56" w:rsidRPr="00EE4E56">
        <w:rPr>
          <w:szCs w:val="28"/>
        </w:rPr>
        <w:t xml:space="preserve">ий канализации </w:t>
      </w:r>
      <w:proofErr w:type="gramStart"/>
      <w:r w:rsidR="00EE4E56" w:rsidRPr="00EE4E56">
        <w:rPr>
          <w:szCs w:val="28"/>
        </w:rPr>
        <w:t>г</w:t>
      </w:r>
      <w:proofErr w:type="gramEnd"/>
      <w:r w:rsidR="00EE4E56" w:rsidRPr="00EE4E56">
        <w:rPr>
          <w:szCs w:val="28"/>
        </w:rPr>
        <w:t>. Константиновска</w:t>
      </w:r>
      <w:r w:rsidR="00EE4E56">
        <w:rPr>
          <w:szCs w:val="28"/>
        </w:rPr>
        <w:t xml:space="preserve">  в 2022 году</w:t>
      </w:r>
      <w:r w:rsidR="00EE4E56" w:rsidRPr="00EE4E56">
        <w:rPr>
          <w:szCs w:val="28"/>
        </w:rPr>
        <w:t xml:space="preserve"> </w:t>
      </w:r>
      <w:r w:rsidR="00EE4E56">
        <w:rPr>
          <w:szCs w:val="28"/>
        </w:rPr>
        <w:t>–</w:t>
      </w:r>
      <w:r w:rsidR="00EE4E56" w:rsidRPr="00EE4E56">
        <w:rPr>
          <w:szCs w:val="28"/>
        </w:rPr>
        <w:t xml:space="preserve"> </w:t>
      </w:r>
      <w:r w:rsidR="00EE4E56" w:rsidRPr="00EE4E56">
        <w:rPr>
          <w:b/>
          <w:szCs w:val="28"/>
        </w:rPr>
        <w:t>20 298,4</w:t>
      </w:r>
      <w:r w:rsidR="00EE4E56">
        <w:rPr>
          <w:szCs w:val="28"/>
        </w:rPr>
        <w:t xml:space="preserve"> тыс. рублей, из них  за счет средств бюджета Константиновского района – 17 748,0 тыс. рублей</w:t>
      </w:r>
      <w:r w:rsidR="00EE4E56" w:rsidRPr="00EE4E56">
        <w:rPr>
          <w:szCs w:val="28"/>
        </w:rPr>
        <w:t>;</w:t>
      </w:r>
    </w:p>
    <w:p w:rsidR="00EE4E56" w:rsidRDefault="00EE4E56" w:rsidP="00841917">
      <w:pPr>
        <w:ind w:firstLine="709"/>
        <w:jc w:val="both"/>
        <w:rPr>
          <w:szCs w:val="28"/>
        </w:rPr>
      </w:pPr>
      <w:r>
        <w:rPr>
          <w:szCs w:val="28"/>
        </w:rPr>
        <w:t xml:space="preserve">- осуществление строительного и авторского контроля за строительством очистных сооружений канализации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Константиновска в 2022 году – </w:t>
      </w:r>
      <w:r w:rsidRPr="00EE4E56">
        <w:rPr>
          <w:b/>
          <w:szCs w:val="28"/>
        </w:rPr>
        <w:t>712,0</w:t>
      </w:r>
      <w:r>
        <w:rPr>
          <w:szCs w:val="28"/>
        </w:rPr>
        <w:t xml:space="preserve"> тыс. рублей</w:t>
      </w:r>
      <w:r w:rsidRPr="00EE4E56">
        <w:rPr>
          <w:szCs w:val="28"/>
        </w:rPr>
        <w:t>;</w:t>
      </w:r>
    </w:p>
    <w:p w:rsidR="00961E68" w:rsidRDefault="00961E68" w:rsidP="00841917">
      <w:pPr>
        <w:ind w:firstLine="709"/>
        <w:jc w:val="both"/>
        <w:rPr>
          <w:szCs w:val="28"/>
        </w:rPr>
      </w:pPr>
      <w:r w:rsidRPr="00C81741">
        <w:rPr>
          <w:szCs w:val="28"/>
        </w:rPr>
        <w:t xml:space="preserve">- </w:t>
      </w:r>
      <w:r w:rsidR="007B24C4">
        <w:rPr>
          <w:szCs w:val="28"/>
        </w:rPr>
        <w:t xml:space="preserve">возмещение предприятиям  жилищно-коммунального хозяйства части платы граждан за коммунальные услуги </w:t>
      </w:r>
      <w:r w:rsidR="00C81741" w:rsidRPr="00C81741">
        <w:rPr>
          <w:szCs w:val="28"/>
        </w:rPr>
        <w:t xml:space="preserve"> – </w:t>
      </w:r>
      <w:r w:rsidR="00EE4E56" w:rsidRPr="00EE4E56">
        <w:rPr>
          <w:b/>
          <w:szCs w:val="28"/>
        </w:rPr>
        <w:t>95,1</w:t>
      </w:r>
      <w:r w:rsidR="00C81741" w:rsidRPr="00C81741">
        <w:rPr>
          <w:szCs w:val="28"/>
        </w:rPr>
        <w:t xml:space="preserve"> тыс. рублей</w:t>
      </w:r>
      <w:r w:rsidR="00EE4E56">
        <w:rPr>
          <w:szCs w:val="28"/>
        </w:rPr>
        <w:t xml:space="preserve"> ежегодно</w:t>
      </w:r>
      <w:r w:rsidR="00C81741" w:rsidRPr="00C81741">
        <w:rPr>
          <w:szCs w:val="28"/>
        </w:rPr>
        <w:t>;</w:t>
      </w:r>
    </w:p>
    <w:p w:rsidR="00EE4E56" w:rsidRPr="00C81741" w:rsidRDefault="00EE4E56" w:rsidP="0084191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расходов на приобретение специализированной коммунальной техники  в 2022 году – </w:t>
      </w:r>
      <w:r w:rsidRPr="00EE4E56">
        <w:rPr>
          <w:b/>
          <w:szCs w:val="28"/>
        </w:rPr>
        <w:t>1364,7</w:t>
      </w:r>
      <w:r>
        <w:rPr>
          <w:szCs w:val="28"/>
        </w:rPr>
        <w:t xml:space="preserve"> тыс. рублей</w:t>
      </w:r>
    </w:p>
    <w:p w:rsidR="00841917" w:rsidRPr="001A50E9" w:rsidRDefault="00841917" w:rsidP="00841917">
      <w:pPr>
        <w:ind w:firstLine="709"/>
        <w:jc w:val="both"/>
        <w:rPr>
          <w:b/>
          <w:szCs w:val="28"/>
        </w:rPr>
      </w:pPr>
      <w:r w:rsidRPr="001A50E9">
        <w:rPr>
          <w:b/>
          <w:szCs w:val="28"/>
        </w:rPr>
        <w:t xml:space="preserve">По подпрограмме </w:t>
      </w:r>
      <w:r w:rsidRPr="001A50E9">
        <w:rPr>
          <w:b/>
          <w:bCs/>
          <w:color w:val="000000"/>
          <w:szCs w:val="28"/>
        </w:rPr>
        <w:t>"Развитие жилищного хозяйства в Константиновском городском поселении"</w:t>
      </w:r>
      <w:r w:rsidRPr="001A50E9">
        <w:rPr>
          <w:b/>
          <w:szCs w:val="28"/>
        </w:rPr>
        <w:t xml:space="preserve">   предусмотрены расходы в 20</w:t>
      </w:r>
      <w:r w:rsidR="00C81741">
        <w:rPr>
          <w:b/>
          <w:szCs w:val="28"/>
        </w:rPr>
        <w:t>2</w:t>
      </w:r>
      <w:r w:rsidR="007B24C4">
        <w:rPr>
          <w:b/>
          <w:szCs w:val="28"/>
        </w:rPr>
        <w:t>2</w:t>
      </w:r>
      <w:r w:rsidRPr="001A50E9">
        <w:rPr>
          <w:b/>
          <w:szCs w:val="28"/>
        </w:rPr>
        <w:t xml:space="preserve"> году – </w:t>
      </w:r>
      <w:r w:rsidR="00EE4E56">
        <w:rPr>
          <w:b/>
          <w:szCs w:val="28"/>
        </w:rPr>
        <w:t>103,2</w:t>
      </w:r>
      <w:r w:rsidRPr="001A50E9">
        <w:rPr>
          <w:b/>
          <w:szCs w:val="28"/>
        </w:rPr>
        <w:t xml:space="preserve"> тыс. рублей, в 20</w:t>
      </w:r>
      <w:r w:rsidR="00C81741">
        <w:rPr>
          <w:b/>
          <w:szCs w:val="28"/>
        </w:rPr>
        <w:t>2</w:t>
      </w:r>
      <w:r w:rsidR="007B24C4">
        <w:rPr>
          <w:b/>
          <w:szCs w:val="28"/>
        </w:rPr>
        <w:t>3</w:t>
      </w:r>
      <w:r w:rsidRPr="001A50E9">
        <w:rPr>
          <w:b/>
          <w:szCs w:val="28"/>
        </w:rPr>
        <w:t xml:space="preserve"> году – </w:t>
      </w:r>
      <w:r w:rsidR="00EE4E56">
        <w:rPr>
          <w:b/>
          <w:szCs w:val="28"/>
        </w:rPr>
        <w:t>103,2</w:t>
      </w:r>
      <w:r w:rsidRPr="001A50E9">
        <w:rPr>
          <w:b/>
          <w:szCs w:val="28"/>
        </w:rPr>
        <w:t xml:space="preserve"> тыс. рублей, в 20</w:t>
      </w:r>
      <w:r w:rsidR="00C81741">
        <w:rPr>
          <w:b/>
          <w:szCs w:val="28"/>
        </w:rPr>
        <w:t>2</w:t>
      </w:r>
      <w:r w:rsidR="007B24C4">
        <w:rPr>
          <w:b/>
          <w:szCs w:val="28"/>
        </w:rPr>
        <w:t>4</w:t>
      </w:r>
      <w:r w:rsidRPr="001A50E9">
        <w:rPr>
          <w:b/>
          <w:szCs w:val="28"/>
        </w:rPr>
        <w:t xml:space="preserve"> году – </w:t>
      </w:r>
      <w:r w:rsidR="00EE4E56">
        <w:rPr>
          <w:b/>
          <w:szCs w:val="28"/>
        </w:rPr>
        <w:t>103,2</w:t>
      </w:r>
      <w:r w:rsidRPr="001A50E9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1A50E9" w:rsidRDefault="00841917" w:rsidP="00841917">
      <w:pPr>
        <w:ind w:firstLine="709"/>
        <w:jc w:val="both"/>
        <w:rPr>
          <w:szCs w:val="28"/>
        </w:rPr>
      </w:pPr>
      <w:r w:rsidRPr="001A50E9">
        <w:rPr>
          <w:szCs w:val="28"/>
        </w:rPr>
        <w:t xml:space="preserve">- </w:t>
      </w:r>
      <w:r w:rsidRPr="001A50E9">
        <w:rPr>
          <w:bCs/>
          <w:color w:val="000000"/>
          <w:szCs w:val="28"/>
        </w:rPr>
        <w:t>использование программного обеспечения для проведения инвентаризации жилого фонда Константиновского городского поселения: в 20</w:t>
      </w:r>
      <w:r w:rsidR="00C81741">
        <w:rPr>
          <w:bCs/>
          <w:color w:val="000000"/>
          <w:szCs w:val="28"/>
        </w:rPr>
        <w:t>2</w:t>
      </w:r>
      <w:r w:rsidR="007B24C4">
        <w:rPr>
          <w:bCs/>
          <w:color w:val="000000"/>
          <w:szCs w:val="28"/>
        </w:rPr>
        <w:t>2</w:t>
      </w:r>
      <w:r w:rsidRPr="001A50E9">
        <w:rPr>
          <w:bCs/>
          <w:color w:val="000000"/>
          <w:szCs w:val="28"/>
        </w:rPr>
        <w:t xml:space="preserve"> году – </w:t>
      </w:r>
      <w:r w:rsidR="00EE4E56">
        <w:rPr>
          <w:bCs/>
          <w:color w:val="000000"/>
          <w:szCs w:val="28"/>
        </w:rPr>
        <w:t>103,2</w:t>
      </w:r>
      <w:r w:rsidRPr="001A50E9">
        <w:rPr>
          <w:bCs/>
          <w:color w:val="000000"/>
          <w:szCs w:val="28"/>
        </w:rPr>
        <w:t xml:space="preserve"> тыс. рублей: в 20</w:t>
      </w:r>
      <w:r w:rsidR="00C81741">
        <w:rPr>
          <w:bCs/>
          <w:color w:val="000000"/>
          <w:szCs w:val="28"/>
        </w:rPr>
        <w:t>2</w:t>
      </w:r>
      <w:r w:rsidR="007B24C4">
        <w:rPr>
          <w:bCs/>
          <w:color w:val="000000"/>
          <w:szCs w:val="28"/>
        </w:rPr>
        <w:t>3</w:t>
      </w:r>
      <w:r w:rsidRPr="001A50E9">
        <w:rPr>
          <w:bCs/>
          <w:color w:val="000000"/>
          <w:szCs w:val="28"/>
        </w:rPr>
        <w:t xml:space="preserve"> году –</w:t>
      </w:r>
      <w:r w:rsidR="00EE4E56">
        <w:rPr>
          <w:bCs/>
          <w:color w:val="000000"/>
          <w:szCs w:val="28"/>
        </w:rPr>
        <w:t>103,2</w:t>
      </w:r>
      <w:r w:rsidRPr="001A50E9">
        <w:rPr>
          <w:bCs/>
          <w:color w:val="000000"/>
          <w:szCs w:val="28"/>
        </w:rPr>
        <w:t xml:space="preserve"> тыс. рублей; в 20</w:t>
      </w:r>
      <w:r w:rsidR="00C81741">
        <w:rPr>
          <w:bCs/>
          <w:color w:val="000000"/>
          <w:szCs w:val="28"/>
        </w:rPr>
        <w:t>2</w:t>
      </w:r>
      <w:r w:rsidR="007B24C4">
        <w:rPr>
          <w:bCs/>
          <w:color w:val="000000"/>
          <w:szCs w:val="28"/>
        </w:rPr>
        <w:t>4</w:t>
      </w:r>
      <w:r w:rsidRPr="001A50E9">
        <w:rPr>
          <w:bCs/>
          <w:color w:val="000000"/>
          <w:szCs w:val="28"/>
        </w:rPr>
        <w:t xml:space="preserve"> году – </w:t>
      </w:r>
      <w:r w:rsidR="00EE4E56">
        <w:rPr>
          <w:bCs/>
          <w:color w:val="000000"/>
          <w:szCs w:val="28"/>
        </w:rPr>
        <w:t>103,2</w:t>
      </w:r>
      <w:r w:rsidRPr="001A50E9">
        <w:rPr>
          <w:bCs/>
          <w:color w:val="000000"/>
          <w:szCs w:val="28"/>
        </w:rPr>
        <w:t xml:space="preserve"> тыс. рублей.</w:t>
      </w:r>
    </w:p>
    <w:p w:rsidR="00841917" w:rsidRDefault="00841917" w:rsidP="00841917">
      <w:pPr>
        <w:rPr>
          <w:rFonts w:asciiTheme="majorHAnsi" w:hAnsiTheme="majorHAnsi"/>
          <w:b/>
        </w:rPr>
      </w:pPr>
    </w:p>
    <w:p w:rsidR="00841917" w:rsidRDefault="00841917" w:rsidP="00841917">
      <w:pPr>
        <w:jc w:val="center"/>
        <w:rPr>
          <w:b/>
          <w:bCs/>
          <w:color w:val="000000"/>
          <w:szCs w:val="28"/>
        </w:rPr>
      </w:pPr>
      <w:r w:rsidRPr="008F3421">
        <w:rPr>
          <w:b/>
          <w:bCs/>
          <w:color w:val="000000"/>
          <w:szCs w:val="28"/>
        </w:rPr>
        <w:t xml:space="preserve">Муниципальная программа </w:t>
      </w:r>
    </w:p>
    <w:p w:rsidR="00841917" w:rsidRDefault="00841917" w:rsidP="00841917">
      <w:pPr>
        <w:jc w:val="center"/>
        <w:rPr>
          <w:b/>
          <w:bCs/>
          <w:color w:val="000000"/>
          <w:szCs w:val="28"/>
        </w:rPr>
      </w:pPr>
      <w:r w:rsidRPr="008F3421">
        <w:rPr>
          <w:b/>
          <w:bCs/>
          <w:color w:val="000000"/>
          <w:szCs w:val="28"/>
        </w:rPr>
        <w:t xml:space="preserve">Константиновского городского поселения </w:t>
      </w:r>
    </w:p>
    <w:p w:rsidR="00841917" w:rsidRDefault="00841917" w:rsidP="00841917">
      <w:pPr>
        <w:jc w:val="center"/>
        <w:rPr>
          <w:b/>
          <w:bCs/>
          <w:color w:val="000000"/>
          <w:szCs w:val="28"/>
        </w:rPr>
      </w:pPr>
      <w:r w:rsidRPr="008F3421">
        <w:rPr>
          <w:b/>
          <w:bCs/>
          <w:color w:val="000000"/>
          <w:szCs w:val="28"/>
        </w:rPr>
        <w:t xml:space="preserve">"Обеспечение общественного порядка </w:t>
      </w:r>
    </w:p>
    <w:p w:rsidR="00841917" w:rsidRDefault="00841917" w:rsidP="00841917">
      <w:pPr>
        <w:jc w:val="center"/>
        <w:rPr>
          <w:b/>
          <w:bCs/>
          <w:color w:val="000000"/>
          <w:szCs w:val="28"/>
        </w:rPr>
      </w:pPr>
      <w:r w:rsidRPr="008F3421">
        <w:rPr>
          <w:b/>
          <w:bCs/>
          <w:color w:val="000000"/>
          <w:szCs w:val="28"/>
        </w:rPr>
        <w:t>и профилактика правонарушений"</w:t>
      </w:r>
    </w:p>
    <w:p w:rsidR="00841917" w:rsidRPr="008F3421" w:rsidRDefault="00841917" w:rsidP="00841917">
      <w:pPr>
        <w:jc w:val="center"/>
        <w:rPr>
          <w:rFonts w:asciiTheme="majorHAnsi" w:hAnsiTheme="majorHAnsi"/>
          <w:b/>
          <w:szCs w:val="28"/>
        </w:rPr>
      </w:pPr>
    </w:p>
    <w:p w:rsidR="00841917" w:rsidRDefault="00841917" w:rsidP="00841917">
      <w:pPr>
        <w:widowControl w:val="0"/>
        <w:jc w:val="both"/>
        <w:rPr>
          <w:szCs w:val="28"/>
        </w:rPr>
      </w:pPr>
      <w:r w:rsidRPr="001A50E9">
        <w:rPr>
          <w:szCs w:val="28"/>
        </w:rPr>
        <w:t xml:space="preserve">        Главной целью муниципальной программы является </w:t>
      </w:r>
      <w:r>
        <w:rPr>
          <w:szCs w:val="28"/>
        </w:rPr>
        <w:t>осуществление мероприятий по противодействию коррупции в Константиновском городском поселении</w:t>
      </w:r>
      <w:r w:rsidRPr="00B41771">
        <w:rPr>
          <w:szCs w:val="28"/>
        </w:rPr>
        <w:t>,</w:t>
      </w:r>
      <w:r>
        <w:rPr>
          <w:szCs w:val="28"/>
        </w:rPr>
        <w:t xml:space="preserve"> противодействию терроризму и экстремизму</w:t>
      </w:r>
      <w:r w:rsidRPr="00B41771">
        <w:rPr>
          <w:szCs w:val="28"/>
        </w:rPr>
        <w:t>,</w:t>
      </w:r>
      <w:r>
        <w:rPr>
          <w:szCs w:val="28"/>
        </w:rPr>
        <w:t xml:space="preserve"> борьбе с преступностью.          </w:t>
      </w:r>
    </w:p>
    <w:p w:rsidR="00841917" w:rsidRPr="001A50E9" w:rsidRDefault="00841917" w:rsidP="00841917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  </w:t>
      </w:r>
      <w:r w:rsidRPr="001A50E9">
        <w:rPr>
          <w:szCs w:val="28"/>
        </w:rPr>
        <w:t>В числе приоритетных задач –</w:t>
      </w:r>
      <w:r>
        <w:rPr>
          <w:szCs w:val="28"/>
        </w:rPr>
        <w:t xml:space="preserve"> обеспечение антитеррористической защищенности населения городского поселения, оптимизация функционирования системы противодействия коррупционным проявлениям</w:t>
      </w:r>
      <w:r w:rsidRPr="001A50E9">
        <w:rPr>
          <w:szCs w:val="28"/>
        </w:rPr>
        <w:t>.</w:t>
      </w:r>
    </w:p>
    <w:p w:rsidR="00841917" w:rsidRPr="001A50E9" w:rsidRDefault="00841917" w:rsidP="00841917">
      <w:pPr>
        <w:ind w:firstLine="709"/>
        <w:jc w:val="both"/>
        <w:rPr>
          <w:szCs w:val="28"/>
        </w:rPr>
      </w:pPr>
      <w:r w:rsidRPr="001A50E9">
        <w:rPr>
          <w:szCs w:val="28"/>
        </w:rPr>
        <w:t xml:space="preserve">На реализацию мероприятий муниципальной программы предусматриваются средства в сумме: </w:t>
      </w:r>
    </w:p>
    <w:p w:rsidR="00841917" w:rsidRPr="001A50E9" w:rsidRDefault="007E5831" w:rsidP="00841917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841917" w:rsidRPr="001A50E9">
        <w:rPr>
          <w:szCs w:val="28"/>
        </w:rPr>
        <w:t>20</w:t>
      </w:r>
      <w:r>
        <w:rPr>
          <w:szCs w:val="28"/>
        </w:rPr>
        <w:t>2</w:t>
      </w:r>
      <w:r w:rsidR="00CB7D0E">
        <w:rPr>
          <w:szCs w:val="28"/>
        </w:rPr>
        <w:t>2</w:t>
      </w:r>
      <w:r w:rsidR="00841917" w:rsidRPr="001A50E9">
        <w:rPr>
          <w:szCs w:val="28"/>
        </w:rPr>
        <w:t xml:space="preserve"> году – </w:t>
      </w:r>
      <w:r w:rsidR="00EE4E56" w:rsidRPr="00071787">
        <w:rPr>
          <w:b/>
          <w:szCs w:val="28"/>
        </w:rPr>
        <w:t>703,6</w:t>
      </w:r>
      <w:r w:rsidR="00841917" w:rsidRPr="001A50E9">
        <w:rPr>
          <w:szCs w:val="28"/>
        </w:rPr>
        <w:t xml:space="preserve"> </w:t>
      </w:r>
      <w:r w:rsidR="00841917" w:rsidRPr="001A50E9">
        <w:rPr>
          <w:rFonts w:ascii="Times New Roman CYR" w:hAnsi="Times New Roman CYR" w:cs="Times New Roman CYR"/>
          <w:bCs/>
          <w:szCs w:val="28"/>
        </w:rPr>
        <w:t>т</w:t>
      </w:r>
      <w:r w:rsidR="00841917" w:rsidRPr="001A50E9">
        <w:rPr>
          <w:szCs w:val="28"/>
        </w:rPr>
        <w:t>ыс. рублей;</w:t>
      </w:r>
    </w:p>
    <w:p w:rsidR="00841917" w:rsidRPr="001A50E9" w:rsidRDefault="00841917" w:rsidP="00841917">
      <w:pPr>
        <w:ind w:firstLine="709"/>
        <w:jc w:val="both"/>
        <w:rPr>
          <w:szCs w:val="28"/>
        </w:rPr>
      </w:pPr>
      <w:r w:rsidRPr="001A50E9">
        <w:rPr>
          <w:szCs w:val="28"/>
        </w:rPr>
        <w:t>в 20</w:t>
      </w:r>
      <w:r w:rsidR="007E5831">
        <w:rPr>
          <w:szCs w:val="28"/>
        </w:rPr>
        <w:t>2</w:t>
      </w:r>
      <w:r w:rsidR="00CB7D0E">
        <w:rPr>
          <w:szCs w:val="28"/>
        </w:rPr>
        <w:t>3</w:t>
      </w:r>
      <w:r w:rsidRPr="001A50E9">
        <w:rPr>
          <w:szCs w:val="28"/>
        </w:rPr>
        <w:t xml:space="preserve"> году – </w:t>
      </w:r>
      <w:r w:rsidR="00EE4E56" w:rsidRPr="00071787">
        <w:rPr>
          <w:b/>
          <w:szCs w:val="28"/>
        </w:rPr>
        <w:t>703,</w:t>
      </w:r>
      <w:r w:rsidR="00EE4E56">
        <w:rPr>
          <w:szCs w:val="28"/>
        </w:rPr>
        <w:t>6</w:t>
      </w:r>
      <w:r w:rsidRPr="001A50E9">
        <w:rPr>
          <w:szCs w:val="28"/>
        </w:rPr>
        <w:t xml:space="preserve"> тыс. рублей;</w:t>
      </w:r>
    </w:p>
    <w:p w:rsidR="00841917" w:rsidRPr="001A50E9" w:rsidRDefault="00841917" w:rsidP="00841917">
      <w:pPr>
        <w:ind w:firstLine="709"/>
        <w:jc w:val="both"/>
        <w:rPr>
          <w:szCs w:val="28"/>
        </w:rPr>
      </w:pPr>
      <w:r w:rsidRPr="001A50E9">
        <w:rPr>
          <w:szCs w:val="28"/>
        </w:rPr>
        <w:t>в 20</w:t>
      </w:r>
      <w:r w:rsidR="007E5831">
        <w:rPr>
          <w:szCs w:val="28"/>
        </w:rPr>
        <w:t>2</w:t>
      </w:r>
      <w:r w:rsidR="00CB7D0E">
        <w:rPr>
          <w:szCs w:val="28"/>
        </w:rPr>
        <w:t>4</w:t>
      </w:r>
      <w:r w:rsidRPr="001A50E9">
        <w:rPr>
          <w:szCs w:val="28"/>
        </w:rPr>
        <w:t xml:space="preserve"> году – </w:t>
      </w:r>
      <w:r w:rsidR="00EE4E56" w:rsidRPr="00071787">
        <w:rPr>
          <w:b/>
          <w:szCs w:val="28"/>
        </w:rPr>
        <w:t>703</w:t>
      </w:r>
      <w:r w:rsidR="00EE4E56">
        <w:rPr>
          <w:szCs w:val="28"/>
        </w:rPr>
        <w:t>,6</w:t>
      </w:r>
      <w:r w:rsidRPr="001A50E9">
        <w:rPr>
          <w:szCs w:val="28"/>
        </w:rPr>
        <w:t xml:space="preserve"> тыс. рублей.</w:t>
      </w:r>
    </w:p>
    <w:p w:rsidR="00841917" w:rsidRPr="001A50E9" w:rsidRDefault="00841917" w:rsidP="00841917">
      <w:pPr>
        <w:ind w:firstLine="709"/>
        <w:jc w:val="both"/>
        <w:rPr>
          <w:bCs/>
          <w:iCs/>
          <w:szCs w:val="28"/>
        </w:rPr>
      </w:pPr>
      <w:r w:rsidRPr="001A50E9">
        <w:rPr>
          <w:szCs w:val="28"/>
        </w:rPr>
        <w:t xml:space="preserve">Муниципальная программа  </w:t>
      </w:r>
      <w:r w:rsidRPr="001A50E9">
        <w:rPr>
          <w:bCs/>
          <w:iCs/>
          <w:szCs w:val="28"/>
        </w:rPr>
        <w:t>включает в себя 2 подпрограммы, финансовое обеспечение которых отражается по разделам (подразделам) бюджета:</w:t>
      </w:r>
    </w:p>
    <w:p w:rsidR="00841917" w:rsidRPr="001A50E9" w:rsidRDefault="00841917" w:rsidP="00841917">
      <w:pPr>
        <w:jc w:val="both"/>
        <w:rPr>
          <w:bCs/>
          <w:i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984"/>
        <w:gridCol w:w="1985"/>
        <w:gridCol w:w="1984"/>
      </w:tblGrid>
      <w:tr w:rsidR="00841917" w:rsidRPr="001A50E9" w:rsidTr="00961E68">
        <w:trPr>
          <w:trHeight w:val="240"/>
        </w:trPr>
        <w:tc>
          <w:tcPr>
            <w:tcW w:w="851" w:type="dxa"/>
            <w:vAlign w:val="center"/>
          </w:tcPr>
          <w:p w:rsidR="00841917" w:rsidRPr="001A50E9" w:rsidRDefault="00841917" w:rsidP="00961E68">
            <w:pPr>
              <w:jc w:val="center"/>
              <w:rPr>
                <w:szCs w:val="28"/>
              </w:rPr>
            </w:pPr>
            <w:r w:rsidRPr="001A50E9">
              <w:rPr>
                <w:szCs w:val="28"/>
              </w:rPr>
              <w:t>№</w:t>
            </w:r>
          </w:p>
          <w:p w:rsidR="00841917" w:rsidRPr="001A50E9" w:rsidRDefault="00841917" w:rsidP="00961E68">
            <w:pPr>
              <w:jc w:val="center"/>
              <w:rPr>
                <w:szCs w:val="28"/>
              </w:rPr>
            </w:pPr>
            <w:r w:rsidRPr="001A50E9">
              <w:rPr>
                <w:szCs w:val="28"/>
              </w:rPr>
              <w:t>под</w:t>
            </w:r>
          </w:p>
          <w:p w:rsidR="00841917" w:rsidRPr="001A50E9" w:rsidRDefault="00841917" w:rsidP="00961E68">
            <w:pPr>
              <w:jc w:val="center"/>
              <w:rPr>
                <w:szCs w:val="28"/>
              </w:rPr>
            </w:pPr>
            <w:r w:rsidRPr="001A50E9">
              <w:rPr>
                <w:szCs w:val="28"/>
              </w:rPr>
              <w:t>раз</w:t>
            </w:r>
          </w:p>
          <w:p w:rsidR="00841917" w:rsidRPr="001A50E9" w:rsidRDefault="00841917" w:rsidP="00961E68">
            <w:pPr>
              <w:jc w:val="center"/>
              <w:rPr>
                <w:szCs w:val="28"/>
              </w:rPr>
            </w:pPr>
            <w:r w:rsidRPr="001A50E9">
              <w:rPr>
                <w:szCs w:val="28"/>
              </w:rPr>
              <w:t>дела</w:t>
            </w:r>
          </w:p>
        </w:tc>
        <w:tc>
          <w:tcPr>
            <w:tcW w:w="3544" w:type="dxa"/>
            <w:vAlign w:val="center"/>
          </w:tcPr>
          <w:p w:rsidR="00841917" w:rsidRPr="001A50E9" w:rsidRDefault="00841917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1A50E9">
              <w:rPr>
                <w:szCs w:val="28"/>
              </w:rPr>
              <w:t>Подразделы классификации расходов бюджета</w:t>
            </w:r>
          </w:p>
        </w:tc>
        <w:tc>
          <w:tcPr>
            <w:tcW w:w="1984" w:type="dxa"/>
            <w:vAlign w:val="center"/>
          </w:tcPr>
          <w:p w:rsidR="00841917" w:rsidRPr="001A50E9" w:rsidRDefault="00AF5899" w:rsidP="00CB7D0E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B7D0E">
              <w:rPr>
                <w:szCs w:val="28"/>
              </w:rPr>
              <w:t>2</w:t>
            </w:r>
            <w:r w:rsidR="00841917" w:rsidRPr="001A50E9">
              <w:rPr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41917" w:rsidRPr="001A50E9" w:rsidRDefault="00AF5899" w:rsidP="00CB7D0E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B7D0E">
              <w:rPr>
                <w:szCs w:val="28"/>
              </w:rPr>
              <w:t>3</w:t>
            </w:r>
            <w:r w:rsidR="00841917" w:rsidRPr="001A50E9">
              <w:rPr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841917" w:rsidRPr="001A50E9" w:rsidRDefault="00AF5899" w:rsidP="00CB7D0E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B7D0E">
              <w:rPr>
                <w:szCs w:val="28"/>
              </w:rPr>
              <w:t>4</w:t>
            </w:r>
            <w:r w:rsidR="00841917" w:rsidRPr="001A50E9">
              <w:rPr>
                <w:szCs w:val="28"/>
              </w:rPr>
              <w:t xml:space="preserve"> год</w:t>
            </w:r>
          </w:p>
        </w:tc>
      </w:tr>
      <w:tr w:rsidR="00841917" w:rsidRPr="001A50E9" w:rsidTr="00961E68">
        <w:tc>
          <w:tcPr>
            <w:tcW w:w="10348" w:type="dxa"/>
            <w:gridSpan w:val="5"/>
          </w:tcPr>
          <w:p w:rsidR="00841917" w:rsidRPr="00CE52B9" w:rsidRDefault="00841917" w:rsidP="00961E6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CE52B9">
              <w:rPr>
                <w:b/>
                <w:szCs w:val="28"/>
              </w:rPr>
              <w:t xml:space="preserve">Подпрограмма </w:t>
            </w:r>
            <w:r w:rsidRPr="00CE52B9">
              <w:rPr>
                <w:b/>
                <w:bCs/>
                <w:color w:val="000000"/>
                <w:szCs w:val="28"/>
              </w:rPr>
              <w:t>" Противодействие коррупции в Константиновском городском поселении"</w:t>
            </w:r>
          </w:p>
        </w:tc>
      </w:tr>
      <w:tr w:rsidR="00841917" w:rsidRPr="001A50E9" w:rsidTr="00961E68">
        <w:trPr>
          <w:trHeight w:val="252"/>
        </w:trPr>
        <w:tc>
          <w:tcPr>
            <w:tcW w:w="851" w:type="dxa"/>
          </w:tcPr>
          <w:p w:rsidR="00841917" w:rsidRPr="001A50E9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01 13</w:t>
            </w:r>
          </w:p>
        </w:tc>
        <w:tc>
          <w:tcPr>
            <w:tcW w:w="3544" w:type="dxa"/>
          </w:tcPr>
          <w:p w:rsidR="00841917" w:rsidRPr="001A50E9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B828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vAlign w:val="center"/>
          </w:tcPr>
          <w:p w:rsidR="00841917" w:rsidRPr="001A50E9" w:rsidRDefault="00841917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985" w:type="dxa"/>
            <w:vAlign w:val="center"/>
          </w:tcPr>
          <w:p w:rsidR="00841917" w:rsidRPr="001A50E9" w:rsidRDefault="00841917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984" w:type="dxa"/>
            <w:vAlign w:val="center"/>
          </w:tcPr>
          <w:p w:rsidR="00841917" w:rsidRPr="001A50E9" w:rsidRDefault="00841917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841917" w:rsidRPr="001A50E9" w:rsidTr="00961E68">
        <w:trPr>
          <w:trHeight w:val="252"/>
        </w:trPr>
        <w:tc>
          <w:tcPr>
            <w:tcW w:w="851" w:type="dxa"/>
          </w:tcPr>
          <w:p w:rsidR="00841917" w:rsidRPr="001A50E9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07 05</w:t>
            </w:r>
          </w:p>
        </w:tc>
        <w:tc>
          <w:tcPr>
            <w:tcW w:w="3544" w:type="dxa"/>
          </w:tcPr>
          <w:p w:rsidR="00841917" w:rsidRPr="001A50E9" w:rsidRDefault="00841917" w:rsidP="00961E68">
            <w:pPr>
              <w:tabs>
                <w:tab w:val="left" w:pos="2268"/>
              </w:tabs>
              <w:jc w:val="both"/>
              <w:rPr>
                <w:color w:val="000000"/>
                <w:szCs w:val="28"/>
              </w:rPr>
            </w:pPr>
            <w:r w:rsidRPr="00B82887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vAlign w:val="center"/>
          </w:tcPr>
          <w:p w:rsidR="00841917" w:rsidRPr="001A50E9" w:rsidRDefault="00841917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1985" w:type="dxa"/>
            <w:vAlign w:val="center"/>
          </w:tcPr>
          <w:p w:rsidR="00841917" w:rsidRPr="001A50E9" w:rsidRDefault="00841917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1984" w:type="dxa"/>
            <w:vAlign w:val="center"/>
          </w:tcPr>
          <w:p w:rsidR="00841917" w:rsidRPr="001A50E9" w:rsidRDefault="00841917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841917" w:rsidRPr="001A50E9" w:rsidTr="00961E68">
        <w:trPr>
          <w:trHeight w:val="286"/>
        </w:trPr>
        <w:tc>
          <w:tcPr>
            <w:tcW w:w="10348" w:type="dxa"/>
            <w:gridSpan w:val="5"/>
            <w:vAlign w:val="center"/>
          </w:tcPr>
          <w:p w:rsidR="00841917" w:rsidRPr="00CE52B9" w:rsidRDefault="00841917" w:rsidP="00961E6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E52B9">
              <w:rPr>
                <w:b/>
                <w:bCs/>
                <w:color w:val="000000"/>
                <w:szCs w:val="28"/>
              </w:rPr>
              <w:t>Подпрограмма "Профилактика экстремизма и терроризма в Константиновском городском поселении"</w:t>
            </w:r>
          </w:p>
        </w:tc>
      </w:tr>
      <w:tr w:rsidR="00841917" w:rsidRPr="001A50E9" w:rsidTr="00961E68">
        <w:trPr>
          <w:trHeight w:val="132"/>
        </w:trPr>
        <w:tc>
          <w:tcPr>
            <w:tcW w:w="851" w:type="dxa"/>
            <w:vAlign w:val="center"/>
          </w:tcPr>
          <w:p w:rsidR="00841917" w:rsidRPr="001A50E9" w:rsidRDefault="00841917" w:rsidP="00961E68">
            <w:pPr>
              <w:tabs>
                <w:tab w:val="left" w:pos="2268"/>
              </w:tabs>
              <w:rPr>
                <w:szCs w:val="28"/>
              </w:rPr>
            </w:pPr>
            <w:r>
              <w:rPr>
                <w:szCs w:val="28"/>
              </w:rPr>
              <w:t>08 01</w:t>
            </w:r>
          </w:p>
        </w:tc>
        <w:tc>
          <w:tcPr>
            <w:tcW w:w="3544" w:type="dxa"/>
            <w:vAlign w:val="center"/>
          </w:tcPr>
          <w:p w:rsidR="00841917" w:rsidRPr="00B82887" w:rsidRDefault="00841917" w:rsidP="00961E68">
            <w:pPr>
              <w:jc w:val="both"/>
              <w:rPr>
                <w:color w:val="000000"/>
                <w:sz w:val="24"/>
                <w:szCs w:val="24"/>
              </w:rPr>
            </w:pPr>
            <w:r w:rsidRPr="00B8288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vAlign w:val="center"/>
          </w:tcPr>
          <w:p w:rsidR="00841917" w:rsidRPr="001A50E9" w:rsidRDefault="00CB7D0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187,6</w:t>
            </w:r>
          </w:p>
        </w:tc>
        <w:tc>
          <w:tcPr>
            <w:tcW w:w="1985" w:type="dxa"/>
            <w:vAlign w:val="center"/>
          </w:tcPr>
          <w:p w:rsidR="00841917" w:rsidRPr="001A50E9" w:rsidRDefault="00CB7D0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187,6</w:t>
            </w:r>
          </w:p>
        </w:tc>
        <w:tc>
          <w:tcPr>
            <w:tcW w:w="1984" w:type="dxa"/>
            <w:vAlign w:val="center"/>
          </w:tcPr>
          <w:p w:rsidR="00841917" w:rsidRPr="001A50E9" w:rsidRDefault="00CB7D0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187,6</w:t>
            </w:r>
          </w:p>
        </w:tc>
      </w:tr>
      <w:tr w:rsidR="00841917" w:rsidRPr="001A50E9" w:rsidTr="00961E68">
        <w:trPr>
          <w:trHeight w:val="132"/>
        </w:trPr>
        <w:tc>
          <w:tcPr>
            <w:tcW w:w="851" w:type="dxa"/>
            <w:vAlign w:val="center"/>
          </w:tcPr>
          <w:p w:rsidR="00841917" w:rsidRPr="001A50E9" w:rsidRDefault="00841917" w:rsidP="00961E68">
            <w:pPr>
              <w:tabs>
                <w:tab w:val="left" w:pos="2268"/>
              </w:tabs>
              <w:rPr>
                <w:szCs w:val="28"/>
              </w:rPr>
            </w:pPr>
            <w:r>
              <w:rPr>
                <w:szCs w:val="28"/>
              </w:rPr>
              <w:t>01 13</w:t>
            </w:r>
          </w:p>
        </w:tc>
        <w:tc>
          <w:tcPr>
            <w:tcW w:w="3544" w:type="dxa"/>
            <w:vAlign w:val="center"/>
          </w:tcPr>
          <w:p w:rsidR="00841917" w:rsidRPr="001A50E9" w:rsidRDefault="00841917" w:rsidP="00961E68">
            <w:pPr>
              <w:tabs>
                <w:tab w:val="left" w:pos="2268"/>
              </w:tabs>
              <w:rPr>
                <w:szCs w:val="28"/>
              </w:rPr>
            </w:pPr>
            <w:r w:rsidRPr="00B828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vAlign w:val="center"/>
          </w:tcPr>
          <w:p w:rsidR="00841917" w:rsidRPr="001A50E9" w:rsidRDefault="00EE4E56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496,0</w:t>
            </w:r>
          </w:p>
        </w:tc>
        <w:tc>
          <w:tcPr>
            <w:tcW w:w="1985" w:type="dxa"/>
            <w:vAlign w:val="center"/>
          </w:tcPr>
          <w:p w:rsidR="00841917" w:rsidRPr="001A50E9" w:rsidRDefault="00EE4E56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D5B94">
              <w:rPr>
                <w:szCs w:val="28"/>
              </w:rPr>
              <w:t>96,0</w:t>
            </w:r>
          </w:p>
        </w:tc>
        <w:tc>
          <w:tcPr>
            <w:tcW w:w="1984" w:type="dxa"/>
            <w:vAlign w:val="center"/>
          </w:tcPr>
          <w:p w:rsidR="00841917" w:rsidRPr="001A50E9" w:rsidRDefault="00EE4E56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D5B94">
              <w:rPr>
                <w:szCs w:val="28"/>
              </w:rPr>
              <w:t>96,0</w:t>
            </w:r>
          </w:p>
        </w:tc>
      </w:tr>
    </w:tbl>
    <w:p w:rsidR="00841917" w:rsidRPr="001A50E9" w:rsidRDefault="00841917" w:rsidP="00841917">
      <w:pPr>
        <w:jc w:val="both"/>
        <w:rPr>
          <w:bCs/>
          <w:iCs/>
          <w:color w:val="0070C0"/>
          <w:szCs w:val="28"/>
        </w:rPr>
      </w:pPr>
    </w:p>
    <w:p w:rsidR="00841917" w:rsidRPr="0088606F" w:rsidRDefault="00841917" w:rsidP="00841917">
      <w:pPr>
        <w:ind w:firstLine="709"/>
        <w:jc w:val="both"/>
        <w:rPr>
          <w:b/>
          <w:szCs w:val="28"/>
        </w:rPr>
      </w:pPr>
      <w:r w:rsidRPr="0088606F">
        <w:rPr>
          <w:b/>
          <w:szCs w:val="28"/>
        </w:rPr>
        <w:t xml:space="preserve">По подпрограмме </w:t>
      </w:r>
      <w:r w:rsidRPr="0088606F">
        <w:rPr>
          <w:b/>
          <w:bCs/>
          <w:color w:val="000000"/>
          <w:szCs w:val="28"/>
        </w:rPr>
        <w:t>" Противодействие коррупции в Константиновском городском поселении"</w:t>
      </w:r>
      <w:r w:rsidRPr="0088606F">
        <w:rPr>
          <w:b/>
          <w:szCs w:val="28"/>
        </w:rPr>
        <w:t xml:space="preserve"> предусмотрены расходы</w:t>
      </w:r>
      <w:r>
        <w:rPr>
          <w:b/>
          <w:szCs w:val="28"/>
        </w:rPr>
        <w:t xml:space="preserve"> </w:t>
      </w:r>
      <w:r w:rsidRPr="0088606F">
        <w:rPr>
          <w:b/>
          <w:szCs w:val="28"/>
        </w:rPr>
        <w:t xml:space="preserve"> в 20</w:t>
      </w:r>
      <w:r w:rsidR="007E5831">
        <w:rPr>
          <w:b/>
          <w:szCs w:val="28"/>
        </w:rPr>
        <w:t>2</w:t>
      </w:r>
      <w:r w:rsidR="008D1F74">
        <w:rPr>
          <w:b/>
          <w:szCs w:val="28"/>
        </w:rPr>
        <w:t>2</w:t>
      </w:r>
      <w:r w:rsidRPr="0088606F">
        <w:rPr>
          <w:b/>
          <w:szCs w:val="28"/>
        </w:rPr>
        <w:t xml:space="preserve"> году – 20,0 тыс. рублей, в 20</w:t>
      </w:r>
      <w:r w:rsidR="007E5831">
        <w:rPr>
          <w:b/>
          <w:szCs w:val="28"/>
        </w:rPr>
        <w:t>2</w:t>
      </w:r>
      <w:r w:rsidR="008D1F74">
        <w:rPr>
          <w:b/>
          <w:szCs w:val="28"/>
        </w:rPr>
        <w:t>3</w:t>
      </w:r>
      <w:r w:rsidRPr="0088606F">
        <w:rPr>
          <w:b/>
          <w:szCs w:val="28"/>
        </w:rPr>
        <w:t> году – 20,0 тыс. рублей, в 20</w:t>
      </w:r>
      <w:r w:rsidR="007E5831">
        <w:rPr>
          <w:b/>
          <w:szCs w:val="28"/>
        </w:rPr>
        <w:t>2</w:t>
      </w:r>
      <w:r w:rsidR="008D1F74">
        <w:rPr>
          <w:b/>
          <w:szCs w:val="28"/>
        </w:rPr>
        <w:t>4</w:t>
      </w:r>
      <w:r w:rsidRPr="0088606F">
        <w:rPr>
          <w:b/>
          <w:szCs w:val="28"/>
        </w:rPr>
        <w:t xml:space="preserve"> году – 20,0 тыс. рублей на реализацию основных мероприятий подпрограммы:</w:t>
      </w:r>
    </w:p>
    <w:p w:rsidR="00841917" w:rsidRPr="0088606F" w:rsidRDefault="00841917" w:rsidP="00841917">
      <w:pPr>
        <w:ind w:firstLine="709"/>
        <w:jc w:val="both"/>
        <w:rPr>
          <w:szCs w:val="28"/>
        </w:rPr>
      </w:pPr>
      <w:r w:rsidRPr="0088606F">
        <w:rPr>
          <w:b/>
          <w:szCs w:val="28"/>
        </w:rPr>
        <w:t xml:space="preserve"> -</w:t>
      </w:r>
      <w:r w:rsidRPr="0088606F">
        <w:rPr>
          <w:bCs/>
          <w:color w:val="000000"/>
          <w:szCs w:val="28"/>
        </w:rPr>
        <w:t xml:space="preserve"> обеспечение реализации мероприятий по противодействию коррупции в Константиновском городском поселении (изготовление баннеров)</w:t>
      </w:r>
      <w:r w:rsidRPr="0088606F">
        <w:rPr>
          <w:szCs w:val="28"/>
        </w:rPr>
        <w:t>: в 20</w:t>
      </w:r>
      <w:r w:rsidR="007E5831">
        <w:rPr>
          <w:szCs w:val="28"/>
        </w:rPr>
        <w:t>2</w:t>
      </w:r>
      <w:r w:rsidR="008D1F74">
        <w:rPr>
          <w:szCs w:val="28"/>
        </w:rPr>
        <w:t>2</w:t>
      </w:r>
      <w:r w:rsidRPr="0088606F">
        <w:rPr>
          <w:szCs w:val="28"/>
        </w:rPr>
        <w:t xml:space="preserve"> году – 5,0 тыс. рублей, в 20</w:t>
      </w:r>
      <w:r w:rsidR="007E5831">
        <w:rPr>
          <w:szCs w:val="28"/>
        </w:rPr>
        <w:t>2</w:t>
      </w:r>
      <w:r w:rsidR="008D1F74">
        <w:rPr>
          <w:szCs w:val="28"/>
        </w:rPr>
        <w:t>3</w:t>
      </w:r>
      <w:r w:rsidRPr="0088606F">
        <w:rPr>
          <w:szCs w:val="28"/>
        </w:rPr>
        <w:t>году – 5,0 тыс. рублей, в 20</w:t>
      </w:r>
      <w:r w:rsidR="007E5831">
        <w:rPr>
          <w:szCs w:val="28"/>
        </w:rPr>
        <w:t>2</w:t>
      </w:r>
      <w:r w:rsidR="008D1F74">
        <w:rPr>
          <w:szCs w:val="28"/>
        </w:rPr>
        <w:t>4</w:t>
      </w:r>
      <w:r w:rsidRPr="0088606F">
        <w:rPr>
          <w:szCs w:val="28"/>
        </w:rPr>
        <w:t xml:space="preserve"> году – 5,0 тыс. рублей; </w:t>
      </w:r>
    </w:p>
    <w:p w:rsidR="00841917" w:rsidRPr="0088606F" w:rsidRDefault="00841917" w:rsidP="00841917">
      <w:pPr>
        <w:ind w:firstLine="709"/>
        <w:jc w:val="both"/>
        <w:rPr>
          <w:szCs w:val="28"/>
        </w:rPr>
      </w:pPr>
      <w:r w:rsidRPr="0088606F">
        <w:rPr>
          <w:szCs w:val="28"/>
        </w:rPr>
        <w:t>-</w:t>
      </w:r>
      <w:r w:rsidRPr="0088606F">
        <w:rPr>
          <w:bCs/>
          <w:color w:val="000000"/>
          <w:szCs w:val="28"/>
        </w:rPr>
        <w:t xml:space="preserve"> обеспечение реализации мероприятий по противодействию коррупции в Константиновском городском поселении (</w:t>
      </w:r>
      <w:proofErr w:type="gramStart"/>
      <w:r w:rsidRPr="0088606F">
        <w:rPr>
          <w:bCs/>
          <w:color w:val="000000"/>
          <w:szCs w:val="28"/>
        </w:rPr>
        <w:t>обучение муниципальных служащих по противодействию</w:t>
      </w:r>
      <w:proofErr w:type="gramEnd"/>
      <w:r w:rsidRPr="0088606F">
        <w:rPr>
          <w:bCs/>
          <w:color w:val="000000"/>
          <w:szCs w:val="28"/>
        </w:rPr>
        <w:t xml:space="preserve"> коррупции): в </w:t>
      </w:r>
      <w:r w:rsidR="007E5831">
        <w:rPr>
          <w:bCs/>
          <w:color w:val="000000"/>
          <w:szCs w:val="28"/>
        </w:rPr>
        <w:t>202</w:t>
      </w:r>
      <w:r w:rsidR="008D1F74">
        <w:rPr>
          <w:bCs/>
          <w:color w:val="000000"/>
          <w:szCs w:val="28"/>
        </w:rPr>
        <w:t>2</w:t>
      </w:r>
      <w:r w:rsidRPr="0088606F">
        <w:rPr>
          <w:bCs/>
          <w:color w:val="000000"/>
          <w:szCs w:val="28"/>
        </w:rPr>
        <w:t xml:space="preserve"> году</w:t>
      </w:r>
      <w:r w:rsidR="007E5831">
        <w:rPr>
          <w:bCs/>
          <w:color w:val="000000"/>
          <w:szCs w:val="28"/>
        </w:rPr>
        <w:t xml:space="preserve"> -</w:t>
      </w:r>
      <w:r w:rsidRPr="0088606F">
        <w:rPr>
          <w:bCs/>
          <w:color w:val="000000"/>
          <w:szCs w:val="28"/>
        </w:rPr>
        <w:t xml:space="preserve"> 15,0 тыс. рублей;</w:t>
      </w:r>
      <w:r w:rsidRPr="0088606F">
        <w:rPr>
          <w:szCs w:val="28"/>
        </w:rPr>
        <w:t xml:space="preserve"> в </w:t>
      </w:r>
      <w:r w:rsidR="007E5831">
        <w:rPr>
          <w:szCs w:val="28"/>
        </w:rPr>
        <w:t>202</w:t>
      </w:r>
      <w:r w:rsidR="008D1F74">
        <w:rPr>
          <w:szCs w:val="28"/>
        </w:rPr>
        <w:t>3</w:t>
      </w:r>
      <w:r w:rsidRPr="0088606F">
        <w:rPr>
          <w:szCs w:val="28"/>
        </w:rPr>
        <w:t xml:space="preserve"> году – 15,0 тыс. рублей, в 20</w:t>
      </w:r>
      <w:r w:rsidR="007E5831">
        <w:rPr>
          <w:szCs w:val="28"/>
        </w:rPr>
        <w:t>2</w:t>
      </w:r>
      <w:r w:rsidR="008D1F74">
        <w:rPr>
          <w:szCs w:val="28"/>
        </w:rPr>
        <w:t>4</w:t>
      </w:r>
      <w:r w:rsidRPr="0088606F">
        <w:rPr>
          <w:szCs w:val="28"/>
        </w:rPr>
        <w:t xml:space="preserve"> году – 15,0 тыс. рублей; </w:t>
      </w:r>
    </w:p>
    <w:p w:rsidR="00841917" w:rsidRPr="0088606F" w:rsidRDefault="00841917" w:rsidP="00841917">
      <w:pPr>
        <w:ind w:firstLine="709"/>
        <w:jc w:val="both"/>
        <w:rPr>
          <w:b/>
          <w:szCs w:val="28"/>
        </w:rPr>
      </w:pPr>
      <w:r w:rsidRPr="0088606F">
        <w:rPr>
          <w:b/>
          <w:szCs w:val="28"/>
        </w:rPr>
        <w:t xml:space="preserve">По подпрограмме </w:t>
      </w:r>
      <w:r w:rsidRPr="0088606F">
        <w:rPr>
          <w:b/>
          <w:bCs/>
          <w:color w:val="000000"/>
          <w:szCs w:val="28"/>
        </w:rPr>
        <w:t>"Профилактика экстремизма и терроризма в Константиновском городском поселении"</w:t>
      </w:r>
      <w:r w:rsidRPr="0088606F">
        <w:rPr>
          <w:b/>
          <w:szCs w:val="28"/>
        </w:rPr>
        <w:t xml:space="preserve"> предусмотрены расходы в 20</w:t>
      </w:r>
      <w:r w:rsidR="007E5831">
        <w:rPr>
          <w:b/>
          <w:szCs w:val="28"/>
        </w:rPr>
        <w:t>2</w:t>
      </w:r>
      <w:r w:rsidR="008D1F74">
        <w:rPr>
          <w:b/>
          <w:szCs w:val="28"/>
        </w:rPr>
        <w:t>2</w:t>
      </w:r>
      <w:r w:rsidRPr="0088606F">
        <w:rPr>
          <w:b/>
          <w:szCs w:val="28"/>
        </w:rPr>
        <w:t xml:space="preserve"> </w:t>
      </w:r>
      <w:r w:rsidRPr="0088606F">
        <w:rPr>
          <w:b/>
          <w:szCs w:val="28"/>
        </w:rPr>
        <w:lastRenderedPageBreak/>
        <w:t xml:space="preserve">году – </w:t>
      </w:r>
      <w:r w:rsidR="000E1E22">
        <w:rPr>
          <w:b/>
          <w:szCs w:val="28"/>
        </w:rPr>
        <w:t>6</w:t>
      </w:r>
      <w:r w:rsidR="008D1F74">
        <w:rPr>
          <w:b/>
          <w:szCs w:val="28"/>
        </w:rPr>
        <w:t>83,6</w:t>
      </w:r>
      <w:r w:rsidRPr="0088606F">
        <w:rPr>
          <w:b/>
          <w:szCs w:val="28"/>
        </w:rPr>
        <w:t xml:space="preserve"> тыс. рублей, в 20</w:t>
      </w:r>
      <w:r w:rsidR="007E5831">
        <w:rPr>
          <w:b/>
          <w:szCs w:val="28"/>
        </w:rPr>
        <w:t>2</w:t>
      </w:r>
      <w:r w:rsidR="008D1F74">
        <w:rPr>
          <w:b/>
          <w:szCs w:val="28"/>
        </w:rPr>
        <w:t>3</w:t>
      </w:r>
      <w:r w:rsidRPr="0088606F">
        <w:rPr>
          <w:b/>
          <w:szCs w:val="28"/>
        </w:rPr>
        <w:t xml:space="preserve"> году – </w:t>
      </w:r>
      <w:r w:rsidR="000E1E22">
        <w:rPr>
          <w:b/>
          <w:szCs w:val="28"/>
        </w:rPr>
        <w:t>6</w:t>
      </w:r>
      <w:r w:rsidR="008D1F74">
        <w:rPr>
          <w:b/>
          <w:szCs w:val="28"/>
        </w:rPr>
        <w:t>83,6</w:t>
      </w:r>
      <w:r w:rsidRPr="0088606F">
        <w:rPr>
          <w:b/>
          <w:szCs w:val="28"/>
        </w:rPr>
        <w:t xml:space="preserve"> тыс. рублей, в 20</w:t>
      </w:r>
      <w:r w:rsidR="007E5831">
        <w:rPr>
          <w:b/>
          <w:szCs w:val="28"/>
        </w:rPr>
        <w:t>2</w:t>
      </w:r>
      <w:r w:rsidR="008D1F74">
        <w:rPr>
          <w:b/>
          <w:szCs w:val="28"/>
        </w:rPr>
        <w:t>4</w:t>
      </w:r>
      <w:r w:rsidRPr="0088606F">
        <w:rPr>
          <w:b/>
          <w:szCs w:val="28"/>
        </w:rPr>
        <w:t xml:space="preserve"> году – </w:t>
      </w:r>
      <w:r w:rsidR="000E1E22">
        <w:rPr>
          <w:b/>
          <w:szCs w:val="28"/>
        </w:rPr>
        <w:t>6</w:t>
      </w:r>
      <w:r w:rsidR="008D1F74">
        <w:rPr>
          <w:b/>
          <w:szCs w:val="28"/>
        </w:rPr>
        <w:t>83,6</w:t>
      </w:r>
      <w:r w:rsidRPr="0088606F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88606F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88606F">
        <w:rPr>
          <w:szCs w:val="28"/>
        </w:rPr>
        <w:t>-</w:t>
      </w:r>
      <w:r w:rsidRPr="0088606F">
        <w:rPr>
          <w:bCs/>
          <w:color w:val="000000"/>
          <w:szCs w:val="28"/>
        </w:rPr>
        <w:t xml:space="preserve"> обеспечение деятельности (оказание услуг) муниципальных учреждений Константиновского городского поселения - МБУК ВСДК </w:t>
      </w:r>
      <w:proofErr w:type="gramStart"/>
      <w:r w:rsidRPr="0088606F">
        <w:rPr>
          <w:bCs/>
          <w:color w:val="000000"/>
          <w:szCs w:val="28"/>
        </w:rPr>
        <w:t xml:space="preserve">( </w:t>
      </w:r>
      <w:proofErr w:type="gramEnd"/>
      <w:r w:rsidRPr="0088606F">
        <w:rPr>
          <w:bCs/>
          <w:color w:val="000000"/>
          <w:szCs w:val="28"/>
        </w:rPr>
        <w:t>охранные услуги с использованием системы охранной и тревожной сигнализации) : в 20</w:t>
      </w:r>
      <w:r w:rsidR="007E5831">
        <w:rPr>
          <w:bCs/>
          <w:color w:val="000000"/>
          <w:szCs w:val="28"/>
        </w:rPr>
        <w:t>2</w:t>
      </w:r>
      <w:r w:rsidR="008D1F74">
        <w:rPr>
          <w:bCs/>
          <w:color w:val="000000"/>
          <w:szCs w:val="28"/>
        </w:rPr>
        <w:t>2</w:t>
      </w:r>
      <w:r w:rsidRPr="0088606F">
        <w:rPr>
          <w:bCs/>
          <w:color w:val="000000"/>
          <w:szCs w:val="28"/>
        </w:rPr>
        <w:t xml:space="preserve"> году – </w:t>
      </w:r>
      <w:r w:rsidR="008D1F74">
        <w:rPr>
          <w:bCs/>
          <w:color w:val="000000"/>
          <w:szCs w:val="28"/>
        </w:rPr>
        <w:t>187,6</w:t>
      </w:r>
      <w:r w:rsidRPr="0088606F">
        <w:rPr>
          <w:bCs/>
          <w:color w:val="000000"/>
          <w:szCs w:val="28"/>
        </w:rPr>
        <w:t xml:space="preserve"> тыс. рублей: в 20</w:t>
      </w:r>
      <w:r w:rsidR="007E5831">
        <w:rPr>
          <w:bCs/>
          <w:color w:val="000000"/>
          <w:szCs w:val="28"/>
        </w:rPr>
        <w:t>2</w:t>
      </w:r>
      <w:r w:rsidR="008D1F74">
        <w:rPr>
          <w:bCs/>
          <w:color w:val="000000"/>
          <w:szCs w:val="28"/>
        </w:rPr>
        <w:t>3</w:t>
      </w:r>
      <w:r w:rsidRPr="0088606F">
        <w:rPr>
          <w:bCs/>
          <w:color w:val="000000"/>
          <w:szCs w:val="28"/>
        </w:rPr>
        <w:t xml:space="preserve"> году – </w:t>
      </w:r>
      <w:r w:rsidR="008D1F74">
        <w:rPr>
          <w:bCs/>
          <w:color w:val="000000"/>
          <w:szCs w:val="28"/>
        </w:rPr>
        <w:t>187,6</w:t>
      </w:r>
      <w:r w:rsidRPr="0088606F">
        <w:rPr>
          <w:bCs/>
          <w:color w:val="000000"/>
          <w:szCs w:val="28"/>
        </w:rPr>
        <w:t xml:space="preserve"> тыс. рублей; в 20</w:t>
      </w:r>
      <w:r w:rsidR="007E5831">
        <w:rPr>
          <w:bCs/>
          <w:color w:val="000000"/>
          <w:szCs w:val="28"/>
        </w:rPr>
        <w:t>2</w:t>
      </w:r>
      <w:r w:rsidR="008D1F74">
        <w:rPr>
          <w:bCs/>
          <w:color w:val="000000"/>
          <w:szCs w:val="28"/>
        </w:rPr>
        <w:t>4</w:t>
      </w:r>
      <w:r w:rsidRPr="0088606F">
        <w:rPr>
          <w:bCs/>
          <w:color w:val="000000"/>
          <w:szCs w:val="28"/>
        </w:rPr>
        <w:t xml:space="preserve"> году – </w:t>
      </w:r>
      <w:r w:rsidR="008D1F74">
        <w:rPr>
          <w:bCs/>
          <w:color w:val="000000"/>
          <w:szCs w:val="28"/>
        </w:rPr>
        <w:t>187,6</w:t>
      </w:r>
      <w:r w:rsidRPr="0088606F">
        <w:rPr>
          <w:bCs/>
          <w:color w:val="000000"/>
          <w:szCs w:val="28"/>
        </w:rPr>
        <w:t xml:space="preserve"> тыс. рублей;</w:t>
      </w:r>
    </w:p>
    <w:p w:rsidR="00841917" w:rsidRPr="0088606F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88606F">
        <w:rPr>
          <w:bCs/>
          <w:color w:val="000000"/>
          <w:szCs w:val="28"/>
        </w:rPr>
        <w:t>-</w:t>
      </w:r>
      <w:r w:rsidR="008D1F74">
        <w:rPr>
          <w:bCs/>
          <w:color w:val="000000"/>
          <w:szCs w:val="28"/>
        </w:rPr>
        <w:t>техническое обслуживание систем видеонаблюдения</w:t>
      </w:r>
      <w:r w:rsidR="000E1E22">
        <w:rPr>
          <w:bCs/>
          <w:color w:val="000000"/>
          <w:szCs w:val="28"/>
        </w:rPr>
        <w:t>, которые установлены в общественных территориях КГП</w:t>
      </w:r>
      <w:r w:rsidR="008D1F74">
        <w:rPr>
          <w:bCs/>
          <w:color w:val="000000"/>
          <w:szCs w:val="28"/>
        </w:rPr>
        <w:t>- 96,0 тыс. рублей ежегодно</w:t>
      </w:r>
      <w:r w:rsidRPr="0088606F">
        <w:rPr>
          <w:bCs/>
          <w:color w:val="000000"/>
          <w:szCs w:val="28"/>
        </w:rPr>
        <w:t>;</w:t>
      </w:r>
    </w:p>
    <w:p w:rsidR="00841917" w:rsidRPr="0088606F" w:rsidRDefault="00841917" w:rsidP="00841917">
      <w:pPr>
        <w:ind w:firstLine="709"/>
        <w:jc w:val="both"/>
        <w:rPr>
          <w:szCs w:val="28"/>
        </w:rPr>
      </w:pPr>
      <w:r w:rsidRPr="0088606F">
        <w:rPr>
          <w:bCs/>
          <w:color w:val="000000"/>
          <w:szCs w:val="28"/>
        </w:rPr>
        <w:t>- поощрение членов народных дружин из числа членов казачьих обществ за участие в охране общественного порядка</w:t>
      </w:r>
      <w:r w:rsidR="008D1F74">
        <w:rPr>
          <w:bCs/>
          <w:color w:val="000000"/>
          <w:szCs w:val="28"/>
        </w:rPr>
        <w:t xml:space="preserve"> – </w:t>
      </w:r>
      <w:r w:rsidR="000E1E22">
        <w:rPr>
          <w:bCs/>
          <w:color w:val="000000"/>
          <w:szCs w:val="28"/>
        </w:rPr>
        <w:t>4</w:t>
      </w:r>
      <w:r w:rsidR="008D1F74">
        <w:rPr>
          <w:bCs/>
          <w:color w:val="000000"/>
          <w:szCs w:val="28"/>
        </w:rPr>
        <w:t>00,0 тыс. рублей ежегодно</w:t>
      </w:r>
      <w:r w:rsidRPr="0088606F">
        <w:rPr>
          <w:bCs/>
          <w:color w:val="000000"/>
          <w:szCs w:val="28"/>
        </w:rPr>
        <w:t xml:space="preserve">; </w:t>
      </w:r>
    </w:p>
    <w:p w:rsidR="00841917" w:rsidRDefault="00841917" w:rsidP="00841917">
      <w:pPr>
        <w:jc w:val="center"/>
        <w:rPr>
          <w:rFonts w:asciiTheme="majorHAnsi" w:hAnsiTheme="majorHAnsi"/>
          <w:b/>
        </w:rPr>
      </w:pPr>
    </w:p>
    <w:p w:rsidR="00841917" w:rsidRPr="00F42E92" w:rsidRDefault="00841917" w:rsidP="00841917">
      <w:pPr>
        <w:jc w:val="center"/>
        <w:rPr>
          <w:b/>
          <w:bCs/>
          <w:color w:val="000000"/>
          <w:szCs w:val="28"/>
        </w:rPr>
      </w:pPr>
      <w:r w:rsidRPr="00F42E92">
        <w:rPr>
          <w:b/>
          <w:bCs/>
          <w:color w:val="000000"/>
          <w:szCs w:val="28"/>
        </w:rPr>
        <w:t>Муниципальная программа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841917" w:rsidRPr="00F42E92" w:rsidRDefault="00841917" w:rsidP="00841917">
      <w:pPr>
        <w:jc w:val="center"/>
        <w:rPr>
          <w:b/>
          <w:bCs/>
          <w:color w:val="000000"/>
          <w:szCs w:val="28"/>
        </w:rPr>
      </w:pPr>
    </w:p>
    <w:p w:rsidR="00841917" w:rsidRPr="00F42E92" w:rsidRDefault="00841917" w:rsidP="00841917">
      <w:pPr>
        <w:widowControl w:val="0"/>
        <w:jc w:val="both"/>
        <w:rPr>
          <w:szCs w:val="28"/>
        </w:rPr>
      </w:pPr>
      <w:r w:rsidRPr="00F42E92">
        <w:rPr>
          <w:szCs w:val="28"/>
        </w:rPr>
        <w:t xml:space="preserve">        Главной целью муниципальной программы является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          </w:t>
      </w:r>
    </w:p>
    <w:p w:rsidR="00841917" w:rsidRPr="00F42E92" w:rsidRDefault="00841917" w:rsidP="00841917">
      <w:pPr>
        <w:jc w:val="both"/>
        <w:rPr>
          <w:szCs w:val="28"/>
        </w:rPr>
      </w:pPr>
      <w:r w:rsidRPr="00F42E92">
        <w:rPr>
          <w:szCs w:val="28"/>
        </w:rPr>
        <w:t xml:space="preserve">            В числе приоритетных задач –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 обеспечение и поддержание высокой готовности сил и средств подведомственных учреждений в Администрации Константиновского городского поселения.</w:t>
      </w:r>
    </w:p>
    <w:p w:rsidR="00841917" w:rsidRPr="00F42E92" w:rsidRDefault="00841917" w:rsidP="00841917">
      <w:pPr>
        <w:ind w:firstLine="709"/>
        <w:jc w:val="both"/>
        <w:rPr>
          <w:szCs w:val="28"/>
        </w:rPr>
      </w:pPr>
      <w:r w:rsidRPr="00F42E92">
        <w:rPr>
          <w:szCs w:val="28"/>
        </w:rPr>
        <w:t xml:space="preserve">На реализацию мероприятий муниципальной программы предусматриваются средства в сумме: </w:t>
      </w:r>
    </w:p>
    <w:p w:rsidR="00841917" w:rsidRPr="00F42E92" w:rsidRDefault="00841917" w:rsidP="00841917">
      <w:pPr>
        <w:ind w:firstLine="709"/>
        <w:jc w:val="both"/>
        <w:rPr>
          <w:szCs w:val="28"/>
        </w:rPr>
      </w:pPr>
      <w:r w:rsidRPr="00F42E92">
        <w:rPr>
          <w:szCs w:val="28"/>
        </w:rPr>
        <w:t>в 20</w:t>
      </w:r>
      <w:r w:rsidR="00B1552C">
        <w:rPr>
          <w:szCs w:val="28"/>
        </w:rPr>
        <w:t>2</w:t>
      </w:r>
      <w:r w:rsidR="000F5AB1">
        <w:rPr>
          <w:szCs w:val="28"/>
        </w:rPr>
        <w:t>2</w:t>
      </w:r>
      <w:r w:rsidRPr="00F42E92">
        <w:rPr>
          <w:szCs w:val="28"/>
        </w:rPr>
        <w:t xml:space="preserve"> году –</w:t>
      </w:r>
      <w:r w:rsidR="00B83908">
        <w:rPr>
          <w:szCs w:val="28"/>
        </w:rPr>
        <w:t xml:space="preserve"> 2 442,5</w:t>
      </w:r>
      <w:r w:rsidRPr="00F42E92">
        <w:rPr>
          <w:szCs w:val="28"/>
        </w:rPr>
        <w:t xml:space="preserve"> </w:t>
      </w:r>
      <w:r w:rsidRPr="00F42E92">
        <w:rPr>
          <w:bCs/>
          <w:szCs w:val="28"/>
        </w:rPr>
        <w:t>т</w:t>
      </w:r>
      <w:r w:rsidRPr="00F42E92">
        <w:rPr>
          <w:szCs w:val="28"/>
        </w:rPr>
        <w:t>ыс. рублей;</w:t>
      </w:r>
    </w:p>
    <w:p w:rsidR="00B1552C" w:rsidRDefault="00841917" w:rsidP="00841917">
      <w:pPr>
        <w:ind w:firstLine="709"/>
        <w:jc w:val="both"/>
        <w:rPr>
          <w:szCs w:val="28"/>
        </w:rPr>
      </w:pPr>
      <w:r w:rsidRPr="00F42E92">
        <w:rPr>
          <w:szCs w:val="28"/>
        </w:rPr>
        <w:t>в 20</w:t>
      </w:r>
      <w:r w:rsidR="00B1552C">
        <w:rPr>
          <w:szCs w:val="28"/>
        </w:rPr>
        <w:t>2</w:t>
      </w:r>
      <w:r w:rsidR="000F5AB1">
        <w:rPr>
          <w:szCs w:val="28"/>
        </w:rPr>
        <w:t>3</w:t>
      </w:r>
      <w:r w:rsidRPr="00F42E92">
        <w:rPr>
          <w:szCs w:val="28"/>
        </w:rPr>
        <w:t xml:space="preserve"> году – </w:t>
      </w:r>
      <w:r w:rsidR="00071787">
        <w:rPr>
          <w:szCs w:val="28"/>
        </w:rPr>
        <w:t>1 588,2</w:t>
      </w:r>
      <w:r w:rsidRPr="00F42E92">
        <w:rPr>
          <w:szCs w:val="28"/>
        </w:rPr>
        <w:t xml:space="preserve"> тыс. рублей;</w:t>
      </w:r>
    </w:p>
    <w:p w:rsidR="00841917" w:rsidRPr="00F42E92" w:rsidRDefault="00B1552C" w:rsidP="00841917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841917" w:rsidRPr="00F42E92">
        <w:rPr>
          <w:szCs w:val="28"/>
        </w:rPr>
        <w:t xml:space="preserve"> 20</w:t>
      </w:r>
      <w:r>
        <w:rPr>
          <w:szCs w:val="28"/>
        </w:rPr>
        <w:t>2</w:t>
      </w:r>
      <w:r w:rsidR="000F5AB1">
        <w:rPr>
          <w:szCs w:val="28"/>
        </w:rPr>
        <w:t>4</w:t>
      </w:r>
      <w:r w:rsidR="00841917" w:rsidRPr="00F42E92">
        <w:rPr>
          <w:szCs w:val="28"/>
        </w:rPr>
        <w:t xml:space="preserve"> году – </w:t>
      </w:r>
      <w:r w:rsidR="00071787">
        <w:rPr>
          <w:szCs w:val="28"/>
        </w:rPr>
        <w:t>1 623,0</w:t>
      </w:r>
      <w:r w:rsidR="00841917" w:rsidRPr="00F42E92">
        <w:rPr>
          <w:szCs w:val="28"/>
        </w:rPr>
        <w:t xml:space="preserve"> тыс. рублей.</w:t>
      </w:r>
    </w:p>
    <w:p w:rsidR="00841917" w:rsidRPr="00F42E92" w:rsidRDefault="00841917" w:rsidP="00841917">
      <w:pPr>
        <w:ind w:firstLine="709"/>
        <w:jc w:val="both"/>
        <w:rPr>
          <w:bCs/>
          <w:iCs/>
          <w:szCs w:val="28"/>
        </w:rPr>
      </w:pPr>
      <w:r w:rsidRPr="00F42E92">
        <w:rPr>
          <w:szCs w:val="28"/>
        </w:rPr>
        <w:t xml:space="preserve">Муниципальная программа </w:t>
      </w:r>
      <w:r w:rsidRPr="00F42E92">
        <w:rPr>
          <w:bCs/>
          <w:iCs/>
          <w:szCs w:val="28"/>
        </w:rPr>
        <w:t>включает в себя 3 подпрограммы, финансовое обеспечение которых отражается по разделам (подразделам) бюджета:</w:t>
      </w:r>
    </w:p>
    <w:p w:rsidR="00841917" w:rsidRPr="00F42E92" w:rsidRDefault="00841917" w:rsidP="00841917">
      <w:pPr>
        <w:jc w:val="both"/>
        <w:rPr>
          <w:bCs/>
          <w:i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984"/>
        <w:gridCol w:w="1985"/>
        <w:gridCol w:w="1984"/>
      </w:tblGrid>
      <w:tr w:rsidR="00841917" w:rsidRPr="00F42E92" w:rsidTr="00961E68">
        <w:trPr>
          <w:trHeight w:val="240"/>
        </w:trPr>
        <w:tc>
          <w:tcPr>
            <w:tcW w:w="851" w:type="dxa"/>
            <w:vAlign w:val="center"/>
          </w:tcPr>
          <w:p w:rsidR="00841917" w:rsidRPr="00F42E92" w:rsidRDefault="00841917" w:rsidP="00961E68">
            <w:pPr>
              <w:jc w:val="center"/>
              <w:rPr>
                <w:szCs w:val="28"/>
              </w:rPr>
            </w:pPr>
            <w:r w:rsidRPr="00F42E92">
              <w:rPr>
                <w:szCs w:val="28"/>
              </w:rPr>
              <w:t>№</w:t>
            </w:r>
          </w:p>
          <w:p w:rsidR="00841917" w:rsidRPr="00F42E92" w:rsidRDefault="00841917" w:rsidP="00961E68">
            <w:pPr>
              <w:jc w:val="center"/>
              <w:rPr>
                <w:szCs w:val="28"/>
              </w:rPr>
            </w:pPr>
            <w:r w:rsidRPr="00F42E92">
              <w:rPr>
                <w:szCs w:val="28"/>
              </w:rPr>
              <w:t>под</w:t>
            </w:r>
          </w:p>
          <w:p w:rsidR="00841917" w:rsidRPr="00F42E92" w:rsidRDefault="00841917" w:rsidP="00961E68">
            <w:pPr>
              <w:jc w:val="center"/>
              <w:rPr>
                <w:szCs w:val="28"/>
              </w:rPr>
            </w:pPr>
            <w:r w:rsidRPr="00F42E92">
              <w:rPr>
                <w:szCs w:val="28"/>
              </w:rPr>
              <w:t>раз</w:t>
            </w:r>
          </w:p>
          <w:p w:rsidR="00841917" w:rsidRPr="00F42E92" w:rsidRDefault="00841917" w:rsidP="00961E68">
            <w:pPr>
              <w:jc w:val="center"/>
              <w:rPr>
                <w:szCs w:val="28"/>
              </w:rPr>
            </w:pPr>
            <w:r w:rsidRPr="00F42E92">
              <w:rPr>
                <w:szCs w:val="28"/>
              </w:rPr>
              <w:t>дела</w:t>
            </w:r>
          </w:p>
        </w:tc>
        <w:tc>
          <w:tcPr>
            <w:tcW w:w="3544" w:type="dxa"/>
            <w:vAlign w:val="center"/>
          </w:tcPr>
          <w:p w:rsidR="00841917" w:rsidRPr="00F42E92" w:rsidRDefault="00841917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F42E92">
              <w:rPr>
                <w:szCs w:val="28"/>
              </w:rPr>
              <w:t>Подразделы классификации расходов бюджета</w:t>
            </w:r>
          </w:p>
        </w:tc>
        <w:tc>
          <w:tcPr>
            <w:tcW w:w="1984" w:type="dxa"/>
            <w:vAlign w:val="center"/>
          </w:tcPr>
          <w:p w:rsidR="00841917" w:rsidRPr="00F42E92" w:rsidRDefault="00AF5899" w:rsidP="000F5AB1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0F5AB1">
              <w:rPr>
                <w:szCs w:val="28"/>
              </w:rPr>
              <w:t>2</w:t>
            </w:r>
            <w:r w:rsidR="00841917" w:rsidRPr="00F42E92">
              <w:rPr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41917" w:rsidRPr="00F42E92" w:rsidRDefault="00AF5899" w:rsidP="000F5AB1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0F5AB1">
              <w:rPr>
                <w:szCs w:val="28"/>
              </w:rPr>
              <w:t>3</w:t>
            </w:r>
            <w:r w:rsidR="00841917" w:rsidRPr="00F42E92">
              <w:rPr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841917" w:rsidRPr="00F42E92" w:rsidRDefault="00AF5899" w:rsidP="000F5AB1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0F5AB1">
              <w:rPr>
                <w:szCs w:val="28"/>
              </w:rPr>
              <w:t>4</w:t>
            </w:r>
            <w:r w:rsidR="00841917" w:rsidRPr="00F42E92">
              <w:rPr>
                <w:szCs w:val="28"/>
              </w:rPr>
              <w:t xml:space="preserve"> год</w:t>
            </w:r>
          </w:p>
        </w:tc>
      </w:tr>
      <w:tr w:rsidR="00841917" w:rsidRPr="00F42E92" w:rsidTr="00961E68">
        <w:tc>
          <w:tcPr>
            <w:tcW w:w="10348" w:type="dxa"/>
            <w:gridSpan w:val="5"/>
          </w:tcPr>
          <w:p w:rsidR="00841917" w:rsidRPr="00F42E92" w:rsidRDefault="00841917" w:rsidP="00961E68">
            <w:pPr>
              <w:jc w:val="center"/>
              <w:rPr>
                <w:b/>
                <w:szCs w:val="28"/>
              </w:rPr>
            </w:pPr>
            <w:r w:rsidRPr="00F42E92">
              <w:rPr>
                <w:b/>
                <w:szCs w:val="28"/>
              </w:rPr>
              <w:t xml:space="preserve">Подпрограмма </w:t>
            </w:r>
            <w:r w:rsidRPr="00F42E92">
              <w:rPr>
                <w:b/>
                <w:bCs/>
                <w:color w:val="000000"/>
                <w:szCs w:val="28"/>
              </w:rPr>
              <w:t xml:space="preserve">"Пожарная безопасность" </w:t>
            </w:r>
          </w:p>
        </w:tc>
      </w:tr>
      <w:tr w:rsidR="00841917" w:rsidRPr="00F42E92" w:rsidTr="00961E68">
        <w:trPr>
          <w:trHeight w:val="252"/>
        </w:trPr>
        <w:tc>
          <w:tcPr>
            <w:tcW w:w="851" w:type="dxa"/>
          </w:tcPr>
          <w:p w:rsidR="00841917" w:rsidRPr="00F42E92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F42E92">
              <w:rPr>
                <w:szCs w:val="28"/>
              </w:rPr>
              <w:t>0310</w:t>
            </w:r>
          </w:p>
        </w:tc>
        <w:tc>
          <w:tcPr>
            <w:tcW w:w="3544" w:type="dxa"/>
          </w:tcPr>
          <w:p w:rsidR="00841917" w:rsidRPr="00F42E92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F42E92">
              <w:rPr>
                <w:color w:val="000000"/>
                <w:szCs w:val="28"/>
              </w:rPr>
              <w:t>Обеспечение пожарной безопасности</w:t>
            </w:r>
          </w:p>
        </w:tc>
        <w:tc>
          <w:tcPr>
            <w:tcW w:w="1984" w:type="dxa"/>
            <w:vAlign w:val="center"/>
          </w:tcPr>
          <w:p w:rsidR="00841917" w:rsidRPr="00F42E92" w:rsidRDefault="00071787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964,7</w:t>
            </w:r>
          </w:p>
        </w:tc>
        <w:tc>
          <w:tcPr>
            <w:tcW w:w="1985" w:type="dxa"/>
            <w:vAlign w:val="center"/>
          </w:tcPr>
          <w:p w:rsidR="00841917" w:rsidRPr="00F42E92" w:rsidRDefault="000F5AB1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1984" w:type="dxa"/>
            <w:vAlign w:val="center"/>
          </w:tcPr>
          <w:p w:rsidR="00841917" w:rsidRPr="00F42E92" w:rsidRDefault="000F5AB1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841917" w:rsidRPr="00F42E92" w:rsidTr="00961E68">
        <w:trPr>
          <w:trHeight w:val="286"/>
        </w:trPr>
        <w:tc>
          <w:tcPr>
            <w:tcW w:w="10348" w:type="dxa"/>
            <w:gridSpan w:val="5"/>
            <w:vAlign w:val="center"/>
          </w:tcPr>
          <w:p w:rsidR="00841917" w:rsidRPr="00F42E92" w:rsidRDefault="00841917" w:rsidP="00961E6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42E92">
              <w:rPr>
                <w:b/>
                <w:bCs/>
                <w:color w:val="000000"/>
                <w:szCs w:val="28"/>
              </w:rPr>
              <w:t>Подпрограмма "Защита от чрезвычайных ситуаций"</w:t>
            </w:r>
          </w:p>
        </w:tc>
      </w:tr>
      <w:tr w:rsidR="00841917" w:rsidRPr="00F42E92" w:rsidTr="00961E68">
        <w:trPr>
          <w:trHeight w:val="132"/>
        </w:trPr>
        <w:tc>
          <w:tcPr>
            <w:tcW w:w="851" w:type="dxa"/>
            <w:vAlign w:val="center"/>
          </w:tcPr>
          <w:p w:rsidR="00841917" w:rsidRPr="00F42E92" w:rsidRDefault="00841917" w:rsidP="00B1552C">
            <w:pPr>
              <w:tabs>
                <w:tab w:val="left" w:pos="2268"/>
              </w:tabs>
              <w:rPr>
                <w:szCs w:val="28"/>
              </w:rPr>
            </w:pPr>
            <w:r w:rsidRPr="00F42E92">
              <w:rPr>
                <w:szCs w:val="28"/>
              </w:rPr>
              <w:t>03</w:t>
            </w:r>
            <w:r w:rsidR="00B1552C">
              <w:rPr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841917" w:rsidRPr="00F42E92" w:rsidRDefault="00841917" w:rsidP="00961E68">
            <w:pPr>
              <w:jc w:val="both"/>
              <w:rPr>
                <w:color w:val="000000"/>
                <w:szCs w:val="28"/>
              </w:rPr>
            </w:pPr>
            <w:r w:rsidRPr="00F42E92">
              <w:rPr>
                <w:color w:val="000000"/>
                <w:szCs w:val="28"/>
              </w:rPr>
              <w:t xml:space="preserve">Защита населения и территории от чрезвычайных ситуаций природного и техногенного </w:t>
            </w:r>
            <w:r w:rsidRPr="00F42E92">
              <w:rPr>
                <w:color w:val="000000"/>
                <w:szCs w:val="28"/>
              </w:rPr>
              <w:lastRenderedPageBreak/>
              <w:t>характера, гражданская оборона</w:t>
            </w:r>
          </w:p>
        </w:tc>
        <w:tc>
          <w:tcPr>
            <w:tcW w:w="1984" w:type="dxa"/>
            <w:vAlign w:val="center"/>
          </w:tcPr>
          <w:p w:rsidR="00841917" w:rsidRPr="00F42E92" w:rsidRDefault="00071787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944,9</w:t>
            </w:r>
          </w:p>
        </w:tc>
        <w:tc>
          <w:tcPr>
            <w:tcW w:w="1985" w:type="dxa"/>
            <w:vAlign w:val="center"/>
          </w:tcPr>
          <w:p w:rsidR="00841917" w:rsidRPr="00F42E92" w:rsidRDefault="00071787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985,3</w:t>
            </w:r>
          </w:p>
        </w:tc>
        <w:tc>
          <w:tcPr>
            <w:tcW w:w="1984" w:type="dxa"/>
            <w:vAlign w:val="center"/>
          </w:tcPr>
          <w:p w:rsidR="00841917" w:rsidRPr="00F42E92" w:rsidRDefault="00071787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1020,1</w:t>
            </w:r>
          </w:p>
        </w:tc>
      </w:tr>
      <w:tr w:rsidR="00841917" w:rsidRPr="00F42E92" w:rsidTr="00961E68">
        <w:trPr>
          <w:trHeight w:val="132"/>
        </w:trPr>
        <w:tc>
          <w:tcPr>
            <w:tcW w:w="851" w:type="dxa"/>
            <w:vAlign w:val="center"/>
          </w:tcPr>
          <w:p w:rsidR="00841917" w:rsidRPr="00F42E92" w:rsidRDefault="00841917" w:rsidP="00961E68">
            <w:pPr>
              <w:tabs>
                <w:tab w:val="left" w:pos="2268"/>
              </w:tabs>
              <w:rPr>
                <w:szCs w:val="28"/>
              </w:rPr>
            </w:pPr>
            <w:r w:rsidRPr="00F42E92">
              <w:rPr>
                <w:szCs w:val="28"/>
              </w:rPr>
              <w:lastRenderedPageBreak/>
              <w:t>0705</w:t>
            </w:r>
          </w:p>
        </w:tc>
        <w:tc>
          <w:tcPr>
            <w:tcW w:w="3544" w:type="dxa"/>
            <w:vAlign w:val="center"/>
          </w:tcPr>
          <w:p w:rsidR="00841917" w:rsidRPr="00F42E92" w:rsidRDefault="00841917" w:rsidP="00961E68">
            <w:pPr>
              <w:tabs>
                <w:tab w:val="left" w:pos="2268"/>
              </w:tabs>
              <w:rPr>
                <w:szCs w:val="28"/>
              </w:rPr>
            </w:pPr>
            <w:r w:rsidRPr="00F42E92">
              <w:rPr>
                <w:color w:val="000000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vAlign w:val="center"/>
          </w:tcPr>
          <w:p w:rsidR="00841917" w:rsidRPr="00F42E92" w:rsidRDefault="00841917" w:rsidP="00961E68">
            <w:pPr>
              <w:jc w:val="center"/>
              <w:rPr>
                <w:szCs w:val="28"/>
              </w:rPr>
            </w:pPr>
            <w:r w:rsidRPr="00F42E92">
              <w:rPr>
                <w:szCs w:val="28"/>
              </w:rPr>
              <w:t>42,8</w:t>
            </w:r>
          </w:p>
        </w:tc>
        <w:tc>
          <w:tcPr>
            <w:tcW w:w="1985" w:type="dxa"/>
            <w:vAlign w:val="center"/>
          </w:tcPr>
          <w:p w:rsidR="00841917" w:rsidRPr="00F42E92" w:rsidRDefault="00841917" w:rsidP="00961E68">
            <w:pPr>
              <w:jc w:val="center"/>
              <w:rPr>
                <w:szCs w:val="28"/>
              </w:rPr>
            </w:pPr>
            <w:r w:rsidRPr="00F42E92">
              <w:rPr>
                <w:szCs w:val="28"/>
              </w:rPr>
              <w:t>42,8</w:t>
            </w:r>
          </w:p>
        </w:tc>
        <w:tc>
          <w:tcPr>
            <w:tcW w:w="1984" w:type="dxa"/>
            <w:vAlign w:val="center"/>
          </w:tcPr>
          <w:p w:rsidR="00841917" w:rsidRPr="00F42E92" w:rsidRDefault="00841917" w:rsidP="00961E68">
            <w:pPr>
              <w:jc w:val="center"/>
              <w:rPr>
                <w:szCs w:val="28"/>
              </w:rPr>
            </w:pPr>
            <w:r w:rsidRPr="00F42E92">
              <w:rPr>
                <w:szCs w:val="28"/>
              </w:rPr>
              <w:t>42,8</w:t>
            </w:r>
          </w:p>
        </w:tc>
      </w:tr>
      <w:tr w:rsidR="00841917" w:rsidRPr="00F42E92" w:rsidTr="00961E68">
        <w:trPr>
          <w:trHeight w:val="132"/>
        </w:trPr>
        <w:tc>
          <w:tcPr>
            <w:tcW w:w="10348" w:type="dxa"/>
            <w:gridSpan w:val="5"/>
            <w:vAlign w:val="center"/>
          </w:tcPr>
          <w:p w:rsidR="00841917" w:rsidRPr="00F42E92" w:rsidRDefault="00841917" w:rsidP="00961E68">
            <w:pPr>
              <w:jc w:val="center"/>
              <w:rPr>
                <w:b/>
                <w:szCs w:val="28"/>
              </w:rPr>
            </w:pPr>
            <w:r w:rsidRPr="00F42E92">
              <w:rPr>
                <w:b/>
                <w:bCs/>
                <w:color w:val="000000"/>
                <w:szCs w:val="28"/>
              </w:rPr>
              <w:t>Подпрограмма "Обеспечение безопасности на воде"</w:t>
            </w:r>
          </w:p>
        </w:tc>
      </w:tr>
      <w:tr w:rsidR="00841917" w:rsidRPr="00F42E92" w:rsidTr="00961E68">
        <w:trPr>
          <w:trHeight w:val="132"/>
        </w:trPr>
        <w:tc>
          <w:tcPr>
            <w:tcW w:w="851" w:type="dxa"/>
            <w:vAlign w:val="center"/>
          </w:tcPr>
          <w:p w:rsidR="00841917" w:rsidRPr="00F42E92" w:rsidRDefault="00B85CBE" w:rsidP="00961E68">
            <w:pPr>
              <w:tabs>
                <w:tab w:val="left" w:pos="2268"/>
              </w:tabs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3544" w:type="dxa"/>
            <w:vAlign w:val="center"/>
          </w:tcPr>
          <w:p w:rsidR="00841917" w:rsidRPr="00F42E92" w:rsidRDefault="00841917" w:rsidP="00961E68">
            <w:pPr>
              <w:jc w:val="both"/>
              <w:rPr>
                <w:color w:val="000000"/>
                <w:szCs w:val="28"/>
              </w:rPr>
            </w:pPr>
            <w:r w:rsidRPr="00F42E92">
              <w:rPr>
                <w:color w:val="000000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vAlign w:val="center"/>
          </w:tcPr>
          <w:p w:rsidR="00841917" w:rsidRPr="00F42E92" w:rsidRDefault="00071787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490,1</w:t>
            </w:r>
          </w:p>
        </w:tc>
        <w:tc>
          <w:tcPr>
            <w:tcW w:w="1985" w:type="dxa"/>
            <w:vAlign w:val="center"/>
          </w:tcPr>
          <w:p w:rsidR="00841917" w:rsidRPr="00F42E92" w:rsidRDefault="00071787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490,1</w:t>
            </w:r>
          </w:p>
        </w:tc>
        <w:tc>
          <w:tcPr>
            <w:tcW w:w="1984" w:type="dxa"/>
            <w:vAlign w:val="center"/>
          </w:tcPr>
          <w:p w:rsidR="00841917" w:rsidRPr="00F42E92" w:rsidRDefault="00071787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490,1</w:t>
            </w:r>
          </w:p>
        </w:tc>
      </w:tr>
    </w:tbl>
    <w:p w:rsidR="00841917" w:rsidRPr="00F42E92" w:rsidRDefault="00841917" w:rsidP="00841917">
      <w:pPr>
        <w:jc w:val="both"/>
        <w:rPr>
          <w:bCs/>
          <w:iCs/>
          <w:color w:val="0070C0"/>
          <w:szCs w:val="28"/>
        </w:rPr>
      </w:pPr>
    </w:p>
    <w:p w:rsidR="00841917" w:rsidRPr="00F42E92" w:rsidRDefault="00841917" w:rsidP="00841917">
      <w:pPr>
        <w:ind w:firstLine="709"/>
        <w:jc w:val="both"/>
        <w:rPr>
          <w:b/>
          <w:szCs w:val="28"/>
        </w:rPr>
      </w:pPr>
      <w:r w:rsidRPr="00F42E92">
        <w:rPr>
          <w:b/>
          <w:szCs w:val="28"/>
        </w:rPr>
        <w:t xml:space="preserve">По подпрограмме </w:t>
      </w:r>
      <w:r w:rsidRPr="00F42E92">
        <w:rPr>
          <w:b/>
          <w:bCs/>
          <w:color w:val="000000"/>
          <w:szCs w:val="28"/>
        </w:rPr>
        <w:t xml:space="preserve">"Пожарная безопасность" </w:t>
      </w:r>
      <w:r w:rsidRPr="00F42E92">
        <w:rPr>
          <w:b/>
          <w:szCs w:val="28"/>
        </w:rPr>
        <w:t xml:space="preserve"> предусмотрены расходы в 20</w:t>
      </w:r>
      <w:r w:rsidR="00B85CBE">
        <w:rPr>
          <w:b/>
          <w:szCs w:val="28"/>
        </w:rPr>
        <w:t>2</w:t>
      </w:r>
      <w:r w:rsidR="000B7057">
        <w:rPr>
          <w:b/>
          <w:szCs w:val="28"/>
        </w:rPr>
        <w:t>2</w:t>
      </w:r>
      <w:r w:rsidRPr="00F42E92">
        <w:rPr>
          <w:b/>
          <w:szCs w:val="28"/>
        </w:rPr>
        <w:t xml:space="preserve"> году –</w:t>
      </w:r>
      <w:r w:rsidR="00071787">
        <w:rPr>
          <w:b/>
          <w:szCs w:val="28"/>
        </w:rPr>
        <w:t>964,7</w:t>
      </w:r>
      <w:r w:rsidRPr="00F42E92">
        <w:rPr>
          <w:b/>
          <w:szCs w:val="28"/>
        </w:rPr>
        <w:t xml:space="preserve"> тыс. рублей, в 20</w:t>
      </w:r>
      <w:r w:rsidR="00B85CBE">
        <w:rPr>
          <w:b/>
          <w:szCs w:val="28"/>
        </w:rPr>
        <w:t>2</w:t>
      </w:r>
      <w:r w:rsidR="000B7057">
        <w:rPr>
          <w:b/>
          <w:szCs w:val="28"/>
        </w:rPr>
        <w:t>3</w:t>
      </w:r>
      <w:r w:rsidRPr="00F42E92">
        <w:rPr>
          <w:b/>
          <w:szCs w:val="28"/>
        </w:rPr>
        <w:t xml:space="preserve"> году – </w:t>
      </w:r>
      <w:r w:rsidR="000B7057">
        <w:rPr>
          <w:b/>
          <w:szCs w:val="28"/>
        </w:rPr>
        <w:t>70,0</w:t>
      </w:r>
      <w:r w:rsidRPr="00F42E92">
        <w:rPr>
          <w:b/>
          <w:szCs w:val="28"/>
        </w:rPr>
        <w:t xml:space="preserve"> тыс. рублей, в 20</w:t>
      </w:r>
      <w:r w:rsidR="00B85CBE">
        <w:rPr>
          <w:b/>
          <w:szCs w:val="28"/>
        </w:rPr>
        <w:t>2</w:t>
      </w:r>
      <w:r w:rsidR="000B7057">
        <w:rPr>
          <w:b/>
          <w:szCs w:val="28"/>
        </w:rPr>
        <w:t>4</w:t>
      </w:r>
      <w:r w:rsidRPr="00F42E92">
        <w:rPr>
          <w:b/>
          <w:szCs w:val="28"/>
        </w:rPr>
        <w:t xml:space="preserve"> году – </w:t>
      </w:r>
      <w:r w:rsidR="000B7057">
        <w:rPr>
          <w:b/>
          <w:szCs w:val="28"/>
        </w:rPr>
        <w:t>70,0</w:t>
      </w:r>
      <w:r w:rsidRPr="00F42E92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F42E92" w:rsidRDefault="00841917" w:rsidP="00841917">
      <w:pPr>
        <w:ind w:firstLine="709"/>
        <w:jc w:val="both"/>
        <w:rPr>
          <w:szCs w:val="28"/>
        </w:rPr>
      </w:pPr>
      <w:r w:rsidRPr="00F42E92">
        <w:rPr>
          <w:b/>
          <w:szCs w:val="28"/>
        </w:rPr>
        <w:t xml:space="preserve"> -   </w:t>
      </w:r>
      <w:r w:rsidRPr="00F42E92">
        <w:rPr>
          <w:bCs/>
          <w:color w:val="000000"/>
          <w:szCs w:val="28"/>
        </w:rPr>
        <w:t xml:space="preserve">приобретение ранцевых огнетушителей </w:t>
      </w:r>
      <w:r w:rsidRPr="00F42E92">
        <w:rPr>
          <w:szCs w:val="28"/>
        </w:rPr>
        <w:t>– 40,0 тыс. рублей</w:t>
      </w:r>
      <w:r w:rsidR="000B7057">
        <w:rPr>
          <w:szCs w:val="28"/>
        </w:rPr>
        <w:t xml:space="preserve"> ежегодно</w:t>
      </w:r>
      <w:r w:rsidRPr="00F42E92">
        <w:rPr>
          <w:szCs w:val="28"/>
        </w:rPr>
        <w:t xml:space="preserve">; </w:t>
      </w:r>
    </w:p>
    <w:p w:rsidR="00B85CBE" w:rsidRDefault="00841917" w:rsidP="00841917">
      <w:pPr>
        <w:ind w:firstLine="709"/>
        <w:jc w:val="both"/>
        <w:rPr>
          <w:szCs w:val="28"/>
        </w:rPr>
      </w:pPr>
      <w:proofErr w:type="gramStart"/>
      <w:r w:rsidRPr="00F42E92">
        <w:rPr>
          <w:szCs w:val="28"/>
        </w:rPr>
        <w:t xml:space="preserve">-  </w:t>
      </w:r>
      <w:r w:rsidRPr="00F42E92">
        <w:rPr>
          <w:bCs/>
          <w:color w:val="000000"/>
          <w:szCs w:val="28"/>
        </w:rPr>
        <w:t>установка пожарных гидрантов: в 20</w:t>
      </w:r>
      <w:r w:rsidR="00B85CBE">
        <w:rPr>
          <w:bCs/>
          <w:color w:val="000000"/>
          <w:szCs w:val="28"/>
        </w:rPr>
        <w:t>2</w:t>
      </w:r>
      <w:r w:rsidR="000B7057">
        <w:rPr>
          <w:bCs/>
          <w:color w:val="000000"/>
          <w:szCs w:val="28"/>
        </w:rPr>
        <w:t>2</w:t>
      </w:r>
      <w:r w:rsidRPr="00F42E92">
        <w:rPr>
          <w:bCs/>
          <w:color w:val="000000"/>
          <w:szCs w:val="28"/>
        </w:rPr>
        <w:t xml:space="preserve"> году – </w:t>
      </w:r>
      <w:r w:rsidR="00071787">
        <w:rPr>
          <w:bCs/>
          <w:color w:val="000000"/>
          <w:szCs w:val="28"/>
        </w:rPr>
        <w:t>924,7</w:t>
      </w:r>
      <w:r w:rsidRPr="00F42E92">
        <w:rPr>
          <w:bCs/>
          <w:color w:val="000000"/>
          <w:szCs w:val="28"/>
        </w:rPr>
        <w:t xml:space="preserve"> тыс. рублей;</w:t>
      </w:r>
      <w:r w:rsidRPr="00F42E92">
        <w:rPr>
          <w:szCs w:val="28"/>
        </w:rPr>
        <w:t xml:space="preserve"> в 20</w:t>
      </w:r>
      <w:r w:rsidR="00B85CBE">
        <w:rPr>
          <w:szCs w:val="28"/>
        </w:rPr>
        <w:t>2</w:t>
      </w:r>
      <w:r w:rsidR="000B7057">
        <w:rPr>
          <w:szCs w:val="28"/>
        </w:rPr>
        <w:t>3</w:t>
      </w:r>
      <w:r w:rsidRPr="00F42E92">
        <w:rPr>
          <w:szCs w:val="28"/>
        </w:rPr>
        <w:t xml:space="preserve"> году – 30,0 тыс. рублей, в 20</w:t>
      </w:r>
      <w:r w:rsidR="00B85CBE">
        <w:rPr>
          <w:szCs w:val="28"/>
        </w:rPr>
        <w:t>2</w:t>
      </w:r>
      <w:r w:rsidR="000B7057">
        <w:rPr>
          <w:szCs w:val="28"/>
        </w:rPr>
        <w:t>4</w:t>
      </w:r>
      <w:r w:rsidRPr="00F42E92">
        <w:rPr>
          <w:szCs w:val="28"/>
        </w:rPr>
        <w:t xml:space="preserve"> году – 30,0 тыс. рублей; </w:t>
      </w:r>
      <w:proofErr w:type="gramEnd"/>
    </w:p>
    <w:p w:rsidR="00841917" w:rsidRDefault="00841917" w:rsidP="00841917">
      <w:pPr>
        <w:ind w:firstLine="709"/>
        <w:jc w:val="both"/>
        <w:rPr>
          <w:b/>
          <w:szCs w:val="28"/>
        </w:rPr>
      </w:pPr>
      <w:r w:rsidRPr="00F42E92">
        <w:rPr>
          <w:b/>
          <w:szCs w:val="28"/>
        </w:rPr>
        <w:t xml:space="preserve">По подпрограмме </w:t>
      </w:r>
      <w:r w:rsidRPr="00F42E92">
        <w:rPr>
          <w:b/>
          <w:bCs/>
          <w:color w:val="000000"/>
          <w:szCs w:val="28"/>
        </w:rPr>
        <w:t>"Защита от чрезвычайных ситуаций"</w:t>
      </w:r>
      <w:r w:rsidRPr="00F42E92">
        <w:rPr>
          <w:b/>
          <w:szCs w:val="28"/>
        </w:rPr>
        <w:t xml:space="preserve"> предусмотрены расходы в 20</w:t>
      </w:r>
      <w:r w:rsidR="00B85CBE">
        <w:rPr>
          <w:b/>
          <w:szCs w:val="28"/>
        </w:rPr>
        <w:t>2</w:t>
      </w:r>
      <w:r w:rsidR="000B7057">
        <w:rPr>
          <w:b/>
          <w:szCs w:val="28"/>
        </w:rPr>
        <w:t>2</w:t>
      </w:r>
      <w:r w:rsidRPr="00F42E92">
        <w:rPr>
          <w:b/>
          <w:szCs w:val="28"/>
        </w:rPr>
        <w:t xml:space="preserve"> году </w:t>
      </w:r>
      <w:r w:rsidR="00B85CBE">
        <w:rPr>
          <w:b/>
          <w:szCs w:val="28"/>
        </w:rPr>
        <w:t>–</w:t>
      </w:r>
      <w:r w:rsidRPr="00F42E92">
        <w:rPr>
          <w:b/>
          <w:szCs w:val="28"/>
        </w:rPr>
        <w:t xml:space="preserve"> </w:t>
      </w:r>
      <w:r w:rsidR="000B7057">
        <w:rPr>
          <w:b/>
          <w:szCs w:val="28"/>
        </w:rPr>
        <w:t>987,7</w:t>
      </w:r>
      <w:r w:rsidRPr="00F42E92">
        <w:rPr>
          <w:b/>
          <w:szCs w:val="28"/>
        </w:rPr>
        <w:t xml:space="preserve"> тыс. рублей, в 20</w:t>
      </w:r>
      <w:r w:rsidR="00B85CBE">
        <w:rPr>
          <w:b/>
          <w:szCs w:val="28"/>
        </w:rPr>
        <w:t>2</w:t>
      </w:r>
      <w:r w:rsidR="000B7057">
        <w:rPr>
          <w:b/>
          <w:szCs w:val="28"/>
        </w:rPr>
        <w:t>3</w:t>
      </w:r>
      <w:r w:rsidRPr="00F42E92">
        <w:rPr>
          <w:b/>
          <w:szCs w:val="28"/>
        </w:rPr>
        <w:t xml:space="preserve"> году – </w:t>
      </w:r>
      <w:r w:rsidR="000B7057">
        <w:rPr>
          <w:b/>
          <w:szCs w:val="28"/>
        </w:rPr>
        <w:t>1028,1</w:t>
      </w:r>
      <w:r w:rsidRPr="00F42E92">
        <w:rPr>
          <w:b/>
          <w:szCs w:val="28"/>
        </w:rPr>
        <w:t xml:space="preserve"> тыс. рублей, в 20</w:t>
      </w:r>
      <w:r w:rsidR="00B85CBE">
        <w:rPr>
          <w:b/>
          <w:szCs w:val="28"/>
        </w:rPr>
        <w:t>2</w:t>
      </w:r>
      <w:r w:rsidR="000B7057">
        <w:rPr>
          <w:b/>
          <w:szCs w:val="28"/>
        </w:rPr>
        <w:t>4</w:t>
      </w:r>
      <w:r w:rsidRPr="00F42E92">
        <w:rPr>
          <w:b/>
          <w:szCs w:val="28"/>
        </w:rPr>
        <w:t xml:space="preserve"> году – </w:t>
      </w:r>
      <w:r w:rsidR="000B7057">
        <w:rPr>
          <w:b/>
          <w:szCs w:val="28"/>
        </w:rPr>
        <w:t>1062,9</w:t>
      </w:r>
      <w:r w:rsidRPr="00F42E92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Default="00841917" w:rsidP="00841917">
      <w:pPr>
        <w:ind w:firstLine="709"/>
        <w:jc w:val="both"/>
        <w:rPr>
          <w:szCs w:val="28"/>
        </w:rPr>
      </w:pPr>
      <w:proofErr w:type="gramStart"/>
      <w:r w:rsidRPr="00F42E92">
        <w:rPr>
          <w:szCs w:val="28"/>
        </w:rPr>
        <w:t>-</w:t>
      </w:r>
      <w:r w:rsidRPr="00F42E92">
        <w:rPr>
          <w:bCs/>
          <w:color w:val="000000"/>
          <w:szCs w:val="28"/>
        </w:rPr>
        <w:t xml:space="preserve"> иные межбюджетные трансферты </w:t>
      </w:r>
      <w:r>
        <w:rPr>
          <w:bCs/>
          <w:color w:val="000000"/>
          <w:szCs w:val="28"/>
        </w:rPr>
        <w:t xml:space="preserve"> бюджету Константиновского района </w:t>
      </w:r>
      <w:r w:rsidRPr="00F42E92">
        <w:rPr>
          <w:bCs/>
          <w:color w:val="000000"/>
          <w:szCs w:val="28"/>
        </w:rPr>
        <w:t>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="00886058">
        <w:rPr>
          <w:bCs/>
          <w:color w:val="000000"/>
          <w:szCs w:val="28"/>
        </w:rPr>
        <w:t xml:space="preserve">, созданию, содержанию и организации деятельности аварийно-спасательных формирований </w:t>
      </w:r>
      <w:r w:rsidRPr="00F42E92">
        <w:rPr>
          <w:bCs/>
          <w:color w:val="000000"/>
          <w:szCs w:val="28"/>
        </w:rPr>
        <w:t xml:space="preserve"> </w:t>
      </w:r>
      <w:r w:rsidRPr="00F42E92">
        <w:rPr>
          <w:szCs w:val="28"/>
        </w:rPr>
        <w:t>в 20</w:t>
      </w:r>
      <w:r w:rsidR="00886058">
        <w:rPr>
          <w:szCs w:val="28"/>
        </w:rPr>
        <w:t>2</w:t>
      </w:r>
      <w:r w:rsidR="000B7057">
        <w:rPr>
          <w:szCs w:val="28"/>
        </w:rPr>
        <w:t>2</w:t>
      </w:r>
      <w:r w:rsidRPr="00F42E92">
        <w:rPr>
          <w:szCs w:val="28"/>
        </w:rPr>
        <w:t xml:space="preserve"> году – </w:t>
      </w:r>
      <w:r w:rsidR="000B7057">
        <w:rPr>
          <w:szCs w:val="28"/>
        </w:rPr>
        <w:t>987,7</w:t>
      </w:r>
      <w:r w:rsidRPr="00F42E92">
        <w:rPr>
          <w:szCs w:val="28"/>
        </w:rPr>
        <w:t xml:space="preserve"> тыс. рублей, в 20</w:t>
      </w:r>
      <w:r w:rsidR="00886058">
        <w:rPr>
          <w:szCs w:val="28"/>
        </w:rPr>
        <w:t>2</w:t>
      </w:r>
      <w:r w:rsidR="000B7057">
        <w:rPr>
          <w:szCs w:val="28"/>
        </w:rPr>
        <w:t>3</w:t>
      </w:r>
      <w:r w:rsidRPr="00F42E92">
        <w:rPr>
          <w:szCs w:val="28"/>
        </w:rPr>
        <w:t xml:space="preserve"> году – </w:t>
      </w:r>
      <w:r w:rsidR="000B7057">
        <w:rPr>
          <w:szCs w:val="28"/>
        </w:rPr>
        <w:t>1028,1</w:t>
      </w:r>
      <w:r w:rsidRPr="00F42E92">
        <w:rPr>
          <w:szCs w:val="28"/>
        </w:rPr>
        <w:t> тыс. рублей, в 20</w:t>
      </w:r>
      <w:r w:rsidR="00886058">
        <w:rPr>
          <w:szCs w:val="28"/>
        </w:rPr>
        <w:t>2</w:t>
      </w:r>
      <w:r w:rsidR="000B7057">
        <w:rPr>
          <w:szCs w:val="28"/>
        </w:rPr>
        <w:t>4</w:t>
      </w:r>
      <w:r w:rsidRPr="00F42E92">
        <w:rPr>
          <w:szCs w:val="28"/>
        </w:rPr>
        <w:t xml:space="preserve"> году – </w:t>
      </w:r>
      <w:r w:rsidR="000B7057">
        <w:rPr>
          <w:szCs w:val="28"/>
        </w:rPr>
        <w:t>1062,9</w:t>
      </w:r>
      <w:r w:rsidRPr="00F42E92">
        <w:rPr>
          <w:szCs w:val="28"/>
        </w:rPr>
        <w:t xml:space="preserve"> тыс. рублей;</w:t>
      </w:r>
      <w:proofErr w:type="gramEnd"/>
    </w:p>
    <w:p w:rsidR="00841917" w:rsidRPr="00F42E92" w:rsidRDefault="00841917" w:rsidP="00841917">
      <w:pPr>
        <w:ind w:firstLine="709"/>
        <w:jc w:val="both"/>
        <w:rPr>
          <w:b/>
          <w:szCs w:val="28"/>
        </w:rPr>
      </w:pPr>
      <w:r w:rsidRPr="00F42E92">
        <w:rPr>
          <w:b/>
          <w:szCs w:val="28"/>
        </w:rPr>
        <w:t xml:space="preserve">По подпрограмме </w:t>
      </w:r>
      <w:r w:rsidRPr="00F42E92">
        <w:rPr>
          <w:b/>
          <w:bCs/>
          <w:color w:val="000000"/>
          <w:szCs w:val="28"/>
        </w:rPr>
        <w:t>"Обеспечение безопасности на воде"</w:t>
      </w:r>
      <w:r w:rsidRPr="00F42E92">
        <w:rPr>
          <w:b/>
          <w:szCs w:val="28"/>
        </w:rPr>
        <w:t xml:space="preserve"> предусмотрены расходы в 202</w:t>
      </w:r>
      <w:r w:rsidR="000B7057">
        <w:rPr>
          <w:b/>
          <w:szCs w:val="28"/>
        </w:rPr>
        <w:t>2</w:t>
      </w:r>
      <w:r w:rsidRPr="00F42E92">
        <w:rPr>
          <w:b/>
          <w:szCs w:val="28"/>
        </w:rPr>
        <w:t xml:space="preserve"> году – </w:t>
      </w:r>
      <w:r w:rsidR="0086488E">
        <w:rPr>
          <w:b/>
          <w:szCs w:val="28"/>
        </w:rPr>
        <w:t>490,1</w:t>
      </w:r>
      <w:r w:rsidRPr="00F42E92">
        <w:rPr>
          <w:b/>
          <w:szCs w:val="28"/>
        </w:rPr>
        <w:t xml:space="preserve"> тыс. рублей, в 202</w:t>
      </w:r>
      <w:r w:rsidR="000B7057">
        <w:rPr>
          <w:b/>
          <w:szCs w:val="28"/>
        </w:rPr>
        <w:t>3</w:t>
      </w:r>
      <w:r w:rsidRPr="00F42E92">
        <w:rPr>
          <w:b/>
          <w:szCs w:val="28"/>
        </w:rPr>
        <w:t xml:space="preserve"> году – </w:t>
      </w:r>
      <w:r w:rsidR="0086488E">
        <w:rPr>
          <w:b/>
          <w:szCs w:val="28"/>
        </w:rPr>
        <w:t>490,1</w:t>
      </w:r>
      <w:r w:rsidRPr="00F42E92">
        <w:rPr>
          <w:b/>
          <w:szCs w:val="28"/>
        </w:rPr>
        <w:t xml:space="preserve"> тыс. рублей, в 202</w:t>
      </w:r>
      <w:r w:rsidR="000B7057">
        <w:rPr>
          <w:b/>
          <w:szCs w:val="28"/>
        </w:rPr>
        <w:t>4</w:t>
      </w:r>
      <w:r w:rsidRPr="00F42E92">
        <w:rPr>
          <w:b/>
          <w:szCs w:val="28"/>
        </w:rPr>
        <w:t xml:space="preserve"> году – </w:t>
      </w:r>
      <w:r w:rsidR="0086488E">
        <w:rPr>
          <w:b/>
          <w:szCs w:val="28"/>
        </w:rPr>
        <w:t>490,1</w:t>
      </w:r>
      <w:r w:rsidRPr="00F42E92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F42E92" w:rsidRDefault="00841917" w:rsidP="00841917">
      <w:pPr>
        <w:ind w:firstLine="709"/>
        <w:jc w:val="both"/>
        <w:rPr>
          <w:szCs w:val="28"/>
        </w:rPr>
      </w:pPr>
      <w:r w:rsidRPr="00F42E92">
        <w:rPr>
          <w:szCs w:val="28"/>
        </w:rPr>
        <w:t>- содержание спасателей на пляже во время купального сезона</w:t>
      </w:r>
      <w:r>
        <w:rPr>
          <w:szCs w:val="28"/>
        </w:rPr>
        <w:t xml:space="preserve"> (</w:t>
      </w:r>
      <w:r w:rsidR="0086488E">
        <w:rPr>
          <w:szCs w:val="28"/>
        </w:rPr>
        <w:t>8</w:t>
      </w:r>
      <w:r>
        <w:rPr>
          <w:szCs w:val="28"/>
        </w:rPr>
        <w:t xml:space="preserve"> человек)</w:t>
      </w:r>
      <w:r w:rsidRPr="00F42E92">
        <w:rPr>
          <w:bCs/>
          <w:color w:val="000000"/>
          <w:szCs w:val="28"/>
        </w:rPr>
        <w:t xml:space="preserve">  </w:t>
      </w:r>
      <w:r w:rsidRPr="00F42E92">
        <w:rPr>
          <w:szCs w:val="28"/>
        </w:rPr>
        <w:t>в 202</w:t>
      </w:r>
      <w:r w:rsidR="000B7057">
        <w:rPr>
          <w:szCs w:val="28"/>
        </w:rPr>
        <w:t>2</w:t>
      </w:r>
      <w:r w:rsidRPr="00F42E92">
        <w:rPr>
          <w:szCs w:val="28"/>
        </w:rPr>
        <w:t xml:space="preserve"> году – </w:t>
      </w:r>
      <w:r w:rsidR="0086488E">
        <w:rPr>
          <w:szCs w:val="28"/>
        </w:rPr>
        <w:t>434,1</w:t>
      </w:r>
      <w:r w:rsidRPr="00F42E92">
        <w:rPr>
          <w:szCs w:val="28"/>
        </w:rPr>
        <w:t xml:space="preserve"> тыс. рублей, в 202</w:t>
      </w:r>
      <w:r w:rsidR="00315470">
        <w:rPr>
          <w:szCs w:val="28"/>
        </w:rPr>
        <w:t>3</w:t>
      </w:r>
      <w:r w:rsidRPr="00F42E92">
        <w:rPr>
          <w:szCs w:val="28"/>
        </w:rPr>
        <w:t xml:space="preserve"> году – </w:t>
      </w:r>
      <w:r w:rsidR="0086488E">
        <w:rPr>
          <w:szCs w:val="28"/>
        </w:rPr>
        <w:t>434,1</w:t>
      </w:r>
      <w:r w:rsidRPr="00F42E92">
        <w:rPr>
          <w:szCs w:val="28"/>
        </w:rPr>
        <w:t> тыс. рублей, в 202</w:t>
      </w:r>
      <w:r w:rsidR="00315470">
        <w:rPr>
          <w:szCs w:val="28"/>
        </w:rPr>
        <w:t>4</w:t>
      </w:r>
      <w:r w:rsidRPr="00F42E92">
        <w:rPr>
          <w:szCs w:val="28"/>
        </w:rPr>
        <w:t xml:space="preserve"> году – </w:t>
      </w:r>
      <w:r w:rsidR="0086488E">
        <w:rPr>
          <w:szCs w:val="28"/>
        </w:rPr>
        <w:t>434,1</w:t>
      </w:r>
      <w:r w:rsidRPr="00F42E92">
        <w:rPr>
          <w:szCs w:val="28"/>
        </w:rPr>
        <w:t xml:space="preserve"> тыс. рублей; </w:t>
      </w:r>
    </w:p>
    <w:p w:rsidR="00841917" w:rsidRPr="00F42E92" w:rsidRDefault="00841917" w:rsidP="00841917">
      <w:pPr>
        <w:ind w:firstLine="709"/>
        <w:jc w:val="both"/>
        <w:rPr>
          <w:szCs w:val="28"/>
        </w:rPr>
      </w:pPr>
      <w:r w:rsidRPr="00F42E92">
        <w:rPr>
          <w:szCs w:val="28"/>
        </w:rPr>
        <w:t xml:space="preserve">- </w:t>
      </w:r>
      <w:r w:rsidRPr="00F42E92">
        <w:rPr>
          <w:bCs/>
          <w:color w:val="000000"/>
          <w:szCs w:val="28"/>
        </w:rPr>
        <w:t xml:space="preserve">приобретение основных средств и материальных запасов для обеспечения безопасности на воде </w:t>
      </w:r>
      <w:proofErr w:type="gramStart"/>
      <w:r w:rsidRPr="00F42E92">
        <w:rPr>
          <w:bCs/>
          <w:color w:val="000000"/>
          <w:szCs w:val="28"/>
        </w:rPr>
        <w:t xml:space="preserve">( </w:t>
      </w:r>
      <w:proofErr w:type="gramEnd"/>
      <w:r w:rsidRPr="00F42E92">
        <w:rPr>
          <w:bCs/>
          <w:color w:val="000000"/>
          <w:szCs w:val="28"/>
        </w:rPr>
        <w:t>ограждение зоны купания, знак «Купаться запрещено»</w:t>
      </w:r>
      <w:r>
        <w:rPr>
          <w:bCs/>
          <w:color w:val="000000"/>
          <w:szCs w:val="28"/>
        </w:rPr>
        <w:t>)</w:t>
      </w:r>
      <w:r w:rsidRPr="00F42E92">
        <w:rPr>
          <w:bCs/>
          <w:color w:val="000000"/>
          <w:szCs w:val="28"/>
        </w:rPr>
        <w:t xml:space="preserve">  </w:t>
      </w:r>
      <w:r w:rsidRPr="00F42E92">
        <w:rPr>
          <w:szCs w:val="28"/>
        </w:rPr>
        <w:t>в 202</w:t>
      </w:r>
      <w:r w:rsidR="00315470">
        <w:rPr>
          <w:szCs w:val="28"/>
        </w:rPr>
        <w:t>2</w:t>
      </w:r>
      <w:r w:rsidRPr="00F42E92">
        <w:rPr>
          <w:szCs w:val="28"/>
        </w:rPr>
        <w:t xml:space="preserve"> году – </w:t>
      </w:r>
      <w:r w:rsidR="00315470">
        <w:rPr>
          <w:szCs w:val="28"/>
        </w:rPr>
        <w:t>0,0</w:t>
      </w:r>
      <w:r w:rsidRPr="00F42E92">
        <w:rPr>
          <w:szCs w:val="28"/>
        </w:rPr>
        <w:t xml:space="preserve"> тыс. рублей, в 202</w:t>
      </w:r>
      <w:r w:rsidR="00315470">
        <w:rPr>
          <w:szCs w:val="28"/>
        </w:rPr>
        <w:t>3</w:t>
      </w:r>
      <w:r w:rsidRPr="00F42E92">
        <w:rPr>
          <w:szCs w:val="28"/>
        </w:rPr>
        <w:t xml:space="preserve"> году – </w:t>
      </w:r>
      <w:r w:rsidR="00315470">
        <w:rPr>
          <w:szCs w:val="28"/>
        </w:rPr>
        <w:t>56,0</w:t>
      </w:r>
      <w:r w:rsidRPr="00F42E92">
        <w:rPr>
          <w:szCs w:val="28"/>
        </w:rPr>
        <w:t> тыс. рублей, в 202</w:t>
      </w:r>
      <w:r w:rsidR="00315470">
        <w:rPr>
          <w:szCs w:val="28"/>
        </w:rPr>
        <w:t>4</w:t>
      </w:r>
      <w:r w:rsidRPr="00F42E92">
        <w:rPr>
          <w:szCs w:val="28"/>
        </w:rPr>
        <w:t xml:space="preserve"> году – </w:t>
      </w:r>
      <w:r w:rsidR="00315470">
        <w:rPr>
          <w:szCs w:val="28"/>
        </w:rPr>
        <w:t>56,0</w:t>
      </w:r>
      <w:r w:rsidRPr="00F42E92">
        <w:rPr>
          <w:szCs w:val="28"/>
        </w:rPr>
        <w:t xml:space="preserve"> тыс. рублей; </w:t>
      </w:r>
    </w:p>
    <w:p w:rsidR="00841917" w:rsidRDefault="00841917" w:rsidP="00841917">
      <w:pPr>
        <w:ind w:firstLine="709"/>
        <w:jc w:val="center"/>
        <w:rPr>
          <w:b/>
          <w:bCs/>
          <w:color w:val="000000"/>
          <w:szCs w:val="28"/>
        </w:rPr>
      </w:pPr>
    </w:p>
    <w:p w:rsidR="00841917" w:rsidRPr="00544200" w:rsidRDefault="00841917" w:rsidP="00841917">
      <w:pPr>
        <w:ind w:firstLine="709"/>
        <w:jc w:val="center"/>
        <w:rPr>
          <w:b/>
          <w:bCs/>
          <w:color w:val="000000"/>
          <w:szCs w:val="28"/>
        </w:rPr>
      </w:pPr>
      <w:r w:rsidRPr="00544200">
        <w:rPr>
          <w:b/>
          <w:bCs/>
          <w:color w:val="000000"/>
          <w:szCs w:val="28"/>
        </w:rPr>
        <w:t>Муниципальная программа Константиновского городского поселения "Развитие культуры в Константиновском городском поселении"</w:t>
      </w:r>
    </w:p>
    <w:p w:rsidR="00841917" w:rsidRPr="00544200" w:rsidRDefault="00841917" w:rsidP="00841917">
      <w:pPr>
        <w:ind w:firstLine="709"/>
        <w:jc w:val="center"/>
        <w:rPr>
          <w:szCs w:val="28"/>
        </w:rPr>
      </w:pPr>
    </w:p>
    <w:p w:rsidR="00841917" w:rsidRPr="00544200" w:rsidRDefault="00841917" w:rsidP="00841917">
      <w:pPr>
        <w:widowControl w:val="0"/>
        <w:jc w:val="both"/>
        <w:rPr>
          <w:szCs w:val="28"/>
        </w:rPr>
      </w:pPr>
      <w:r w:rsidRPr="00544200">
        <w:rPr>
          <w:szCs w:val="28"/>
        </w:rPr>
        <w:t xml:space="preserve">        Главной целью муниципальной программы является</w:t>
      </w:r>
      <w:r w:rsidRPr="00544200">
        <w:rPr>
          <w:kern w:val="2"/>
          <w:szCs w:val="28"/>
        </w:rPr>
        <w:t xml:space="preserve"> обеспечение доступа граждан к культурным ценностям и участию в культурной жизни, реализация творческого потенциала населения Константиновского городского поселения.</w:t>
      </w:r>
      <w:r w:rsidRPr="00544200">
        <w:rPr>
          <w:szCs w:val="28"/>
        </w:rPr>
        <w:t xml:space="preserve">          </w:t>
      </w:r>
    </w:p>
    <w:p w:rsidR="00841917" w:rsidRPr="00544200" w:rsidRDefault="00841917" w:rsidP="00841917">
      <w:pPr>
        <w:jc w:val="both"/>
        <w:rPr>
          <w:szCs w:val="28"/>
        </w:rPr>
      </w:pPr>
      <w:r w:rsidRPr="00544200">
        <w:rPr>
          <w:szCs w:val="28"/>
        </w:rPr>
        <w:t xml:space="preserve">            В числе приоритетных задач – </w:t>
      </w:r>
      <w:r w:rsidRPr="00544200">
        <w:rPr>
          <w:kern w:val="2"/>
          <w:szCs w:val="28"/>
        </w:rPr>
        <w:t xml:space="preserve">развитие библиотечного дела; развитие культурно - </w:t>
      </w:r>
      <w:proofErr w:type="spellStart"/>
      <w:r w:rsidRPr="00544200">
        <w:rPr>
          <w:kern w:val="2"/>
          <w:szCs w:val="28"/>
        </w:rPr>
        <w:t>досуговой</w:t>
      </w:r>
      <w:proofErr w:type="spellEnd"/>
      <w:r w:rsidRPr="00544200">
        <w:rPr>
          <w:kern w:val="2"/>
          <w:szCs w:val="28"/>
        </w:rPr>
        <w:t xml:space="preserve"> деятельности; обеспечение сохранения и использования объектов культурного наследия Константиновского городского поселения</w:t>
      </w:r>
      <w:r>
        <w:rPr>
          <w:kern w:val="2"/>
          <w:szCs w:val="28"/>
        </w:rPr>
        <w:t>.</w:t>
      </w:r>
    </w:p>
    <w:p w:rsidR="00841917" w:rsidRPr="00544200" w:rsidRDefault="00841917" w:rsidP="00841917">
      <w:pPr>
        <w:ind w:firstLine="709"/>
        <w:jc w:val="both"/>
        <w:rPr>
          <w:szCs w:val="28"/>
        </w:rPr>
      </w:pPr>
      <w:r w:rsidRPr="00544200">
        <w:rPr>
          <w:szCs w:val="28"/>
        </w:rPr>
        <w:t xml:space="preserve">На реализацию мероприятий муниципальной программы предусматриваются средства в сумме: </w:t>
      </w:r>
    </w:p>
    <w:p w:rsidR="00841917" w:rsidRPr="00544200" w:rsidRDefault="00841917" w:rsidP="00841917">
      <w:pPr>
        <w:ind w:firstLine="709"/>
        <w:jc w:val="both"/>
        <w:rPr>
          <w:szCs w:val="28"/>
        </w:rPr>
      </w:pPr>
      <w:r w:rsidRPr="00544200">
        <w:rPr>
          <w:szCs w:val="28"/>
        </w:rPr>
        <w:t>в 20</w:t>
      </w:r>
      <w:r w:rsidR="007645B6">
        <w:rPr>
          <w:szCs w:val="28"/>
        </w:rPr>
        <w:t>2</w:t>
      </w:r>
      <w:r w:rsidR="00EC001E">
        <w:rPr>
          <w:szCs w:val="28"/>
        </w:rPr>
        <w:t>2</w:t>
      </w:r>
      <w:r w:rsidRPr="00544200">
        <w:rPr>
          <w:szCs w:val="28"/>
        </w:rPr>
        <w:t xml:space="preserve"> году – </w:t>
      </w:r>
      <w:r w:rsidR="00A85F4E" w:rsidRPr="009D226E">
        <w:rPr>
          <w:b/>
          <w:szCs w:val="28"/>
        </w:rPr>
        <w:t>13 603,7</w:t>
      </w:r>
      <w:r w:rsidRPr="00544200">
        <w:rPr>
          <w:szCs w:val="28"/>
        </w:rPr>
        <w:t xml:space="preserve"> </w:t>
      </w:r>
      <w:r w:rsidRPr="00544200">
        <w:rPr>
          <w:bCs/>
          <w:szCs w:val="28"/>
        </w:rPr>
        <w:t>т</w:t>
      </w:r>
      <w:r w:rsidRPr="00544200">
        <w:rPr>
          <w:szCs w:val="28"/>
        </w:rPr>
        <w:t>ыс. рублей;</w:t>
      </w:r>
    </w:p>
    <w:p w:rsidR="00841917" w:rsidRPr="00544200" w:rsidRDefault="00841917" w:rsidP="00841917">
      <w:pPr>
        <w:ind w:firstLine="709"/>
        <w:jc w:val="both"/>
        <w:rPr>
          <w:szCs w:val="28"/>
        </w:rPr>
      </w:pPr>
      <w:r w:rsidRPr="00544200">
        <w:rPr>
          <w:szCs w:val="28"/>
        </w:rPr>
        <w:t>в 20</w:t>
      </w:r>
      <w:r w:rsidR="007645B6">
        <w:rPr>
          <w:szCs w:val="28"/>
        </w:rPr>
        <w:t>2</w:t>
      </w:r>
      <w:r w:rsidR="00EC001E">
        <w:rPr>
          <w:szCs w:val="28"/>
        </w:rPr>
        <w:t>3</w:t>
      </w:r>
      <w:r w:rsidRPr="00544200">
        <w:rPr>
          <w:szCs w:val="28"/>
        </w:rPr>
        <w:t xml:space="preserve"> году – </w:t>
      </w:r>
      <w:r w:rsidR="009D226E" w:rsidRPr="009D226E">
        <w:rPr>
          <w:b/>
          <w:szCs w:val="28"/>
        </w:rPr>
        <w:t>14 050,</w:t>
      </w:r>
      <w:r w:rsidR="009D226E">
        <w:rPr>
          <w:szCs w:val="28"/>
        </w:rPr>
        <w:t>0</w:t>
      </w:r>
      <w:r w:rsidRPr="00544200">
        <w:rPr>
          <w:szCs w:val="28"/>
        </w:rPr>
        <w:t xml:space="preserve"> тыс. рублей;</w:t>
      </w:r>
    </w:p>
    <w:p w:rsidR="00841917" w:rsidRPr="00544200" w:rsidRDefault="00841917" w:rsidP="00841917">
      <w:pPr>
        <w:ind w:firstLine="709"/>
        <w:jc w:val="both"/>
        <w:rPr>
          <w:szCs w:val="28"/>
        </w:rPr>
      </w:pPr>
      <w:r w:rsidRPr="00544200">
        <w:rPr>
          <w:szCs w:val="28"/>
        </w:rPr>
        <w:t>в 20</w:t>
      </w:r>
      <w:r w:rsidR="007645B6">
        <w:rPr>
          <w:szCs w:val="28"/>
        </w:rPr>
        <w:t>2</w:t>
      </w:r>
      <w:r w:rsidR="00EC001E">
        <w:rPr>
          <w:szCs w:val="28"/>
        </w:rPr>
        <w:t>4</w:t>
      </w:r>
      <w:r w:rsidRPr="00544200">
        <w:rPr>
          <w:szCs w:val="28"/>
        </w:rPr>
        <w:t xml:space="preserve"> году – </w:t>
      </w:r>
      <w:r w:rsidR="009D226E" w:rsidRPr="009D226E">
        <w:rPr>
          <w:b/>
          <w:szCs w:val="28"/>
        </w:rPr>
        <w:t>14 713,6</w:t>
      </w:r>
      <w:r w:rsidRPr="00544200">
        <w:rPr>
          <w:szCs w:val="28"/>
        </w:rPr>
        <w:t xml:space="preserve"> тыс. рублей.</w:t>
      </w:r>
    </w:p>
    <w:p w:rsidR="00841917" w:rsidRPr="00544200" w:rsidRDefault="00841917" w:rsidP="00841917">
      <w:pPr>
        <w:ind w:firstLine="709"/>
        <w:jc w:val="both"/>
        <w:rPr>
          <w:bCs/>
          <w:iCs/>
          <w:szCs w:val="28"/>
        </w:rPr>
      </w:pPr>
      <w:r w:rsidRPr="00544200">
        <w:rPr>
          <w:szCs w:val="28"/>
        </w:rPr>
        <w:t xml:space="preserve">Муниципальная программа </w:t>
      </w:r>
      <w:r w:rsidRPr="00544200">
        <w:rPr>
          <w:bCs/>
          <w:iCs/>
          <w:szCs w:val="28"/>
        </w:rPr>
        <w:t>включает в себя 2 подпрограммы, финансовое обеспечение которых отражается по разделам (подразделам) бюджета:</w:t>
      </w:r>
    </w:p>
    <w:p w:rsidR="00841917" w:rsidRPr="00544200" w:rsidRDefault="00841917" w:rsidP="00841917">
      <w:pPr>
        <w:jc w:val="both"/>
        <w:rPr>
          <w:bCs/>
          <w:i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984"/>
        <w:gridCol w:w="1985"/>
        <w:gridCol w:w="1984"/>
      </w:tblGrid>
      <w:tr w:rsidR="00841917" w:rsidRPr="00544200" w:rsidTr="00961E68">
        <w:trPr>
          <w:trHeight w:val="240"/>
        </w:trPr>
        <w:tc>
          <w:tcPr>
            <w:tcW w:w="851" w:type="dxa"/>
            <w:vAlign w:val="center"/>
          </w:tcPr>
          <w:p w:rsidR="00841917" w:rsidRPr="00544200" w:rsidRDefault="00841917" w:rsidP="00961E68">
            <w:pPr>
              <w:jc w:val="center"/>
              <w:rPr>
                <w:szCs w:val="28"/>
              </w:rPr>
            </w:pPr>
            <w:r w:rsidRPr="00544200">
              <w:rPr>
                <w:szCs w:val="28"/>
              </w:rPr>
              <w:t>№</w:t>
            </w:r>
          </w:p>
          <w:p w:rsidR="00841917" w:rsidRPr="00544200" w:rsidRDefault="00841917" w:rsidP="00961E68">
            <w:pPr>
              <w:jc w:val="center"/>
              <w:rPr>
                <w:szCs w:val="28"/>
              </w:rPr>
            </w:pPr>
            <w:r w:rsidRPr="00544200">
              <w:rPr>
                <w:szCs w:val="28"/>
              </w:rPr>
              <w:t>под</w:t>
            </w:r>
          </w:p>
          <w:p w:rsidR="00841917" w:rsidRPr="00544200" w:rsidRDefault="00841917" w:rsidP="00961E68">
            <w:pPr>
              <w:jc w:val="center"/>
              <w:rPr>
                <w:szCs w:val="28"/>
              </w:rPr>
            </w:pPr>
            <w:r w:rsidRPr="00544200">
              <w:rPr>
                <w:szCs w:val="28"/>
              </w:rPr>
              <w:t>раз</w:t>
            </w:r>
          </w:p>
          <w:p w:rsidR="00841917" w:rsidRPr="00544200" w:rsidRDefault="00841917" w:rsidP="00961E68">
            <w:pPr>
              <w:jc w:val="center"/>
              <w:rPr>
                <w:szCs w:val="28"/>
              </w:rPr>
            </w:pPr>
            <w:r w:rsidRPr="00544200">
              <w:rPr>
                <w:szCs w:val="28"/>
              </w:rPr>
              <w:t>дела</w:t>
            </w:r>
          </w:p>
        </w:tc>
        <w:tc>
          <w:tcPr>
            <w:tcW w:w="3544" w:type="dxa"/>
            <w:vAlign w:val="center"/>
          </w:tcPr>
          <w:p w:rsidR="00841917" w:rsidRPr="00544200" w:rsidRDefault="00841917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544200">
              <w:rPr>
                <w:szCs w:val="28"/>
              </w:rPr>
              <w:t>Подразделы классификации расходов бюджета</w:t>
            </w:r>
          </w:p>
        </w:tc>
        <w:tc>
          <w:tcPr>
            <w:tcW w:w="1984" w:type="dxa"/>
            <w:vAlign w:val="center"/>
          </w:tcPr>
          <w:p w:rsidR="00841917" w:rsidRPr="00544200" w:rsidRDefault="00AF5899" w:rsidP="00EC001E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C001E">
              <w:rPr>
                <w:szCs w:val="28"/>
              </w:rPr>
              <w:t>2</w:t>
            </w:r>
            <w:r w:rsidR="00841917" w:rsidRPr="00544200">
              <w:rPr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41917" w:rsidRPr="00544200" w:rsidRDefault="00AF5899" w:rsidP="00EC001E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C001E">
              <w:rPr>
                <w:szCs w:val="28"/>
              </w:rPr>
              <w:t>3</w:t>
            </w:r>
            <w:r w:rsidR="00841917" w:rsidRPr="00544200">
              <w:rPr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841917" w:rsidRPr="00544200" w:rsidRDefault="00AF5899" w:rsidP="00EC001E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C001E">
              <w:rPr>
                <w:szCs w:val="28"/>
              </w:rPr>
              <w:t>4</w:t>
            </w:r>
            <w:r w:rsidR="00841917" w:rsidRPr="00544200">
              <w:rPr>
                <w:szCs w:val="28"/>
              </w:rPr>
              <w:t xml:space="preserve"> год</w:t>
            </w:r>
          </w:p>
        </w:tc>
      </w:tr>
      <w:tr w:rsidR="00841917" w:rsidRPr="00544200" w:rsidTr="00961E68">
        <w:tc>
          <w:tcPr>
            <w:tcW w:w="10348" w:type="dxa"/>
            <w:gridSpan w:val="5"/>
          </w:tcPr>
          <w:p w:rsidR="00841917" w:rsidRPr="00544200" w:rsidRDefault="00841917" w:rsidP="00961E68">
            <w:pPr>
              <w:jc w:val="center"/>
              <w:rPr>
                <w:b/>
                <w:szCs w:val="28"/>
              </w:rPr>
            </w:pPr>
            <w:r w:rsidRPr="00544200">
              <w:rPr>
                <w:b/>
                <w:szCs w:val="28"/>
              </w:rPr>
              <w:t xml:space="preserve">Подпрограмма </w:t>
            </w:r>
            <w:r w:rsidRPr="00544200">
              <w:rPr>
                <w:b/>
                <w:bCs/>
                <w:color w:val="000000"/>
                <w:szCs w:val="28"/>
              </w:rPr>
              <w:t>"Развитие библиотечного дела"</w:t>
            </w:r>
          </w:p>
        </w:tc>
      </w:tr>
      <w:tr w:rsidR="00841917" w:rsidRPr="00544200" w:rsidTr="00961E68">
        <w:trPr>
          <w:trHeight w:val="252"/>
        </w:trPr>
        <w:tc>
          <w:tcPr>
            <w:tcW w:w="851" w:type="dxa"/>
          </w:tcPr>
          <w:p w:rsidR="00841917" w:rsidRPr="00544200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544200">
              <w:rPr>
                <w:szCs w:val="28"/>
              </w:rPr>
              <w:t>0801</w:t>
            </w:r>
          </w:p>
        </w:tc>
        <w:tc>
          <w:tcPr>
            <w:tcW w:w="3544" w:type="dxa"/>
          </w:tcPr>
          <w:p w:rsidR="00841917" w:rsidRPr="00544200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544200">
              <w:rPr>
                <w:szCs w:val="28"/>
              </w:rPr>
              <w:t>Культура</w:t>
            </w:r>
          </w:p>
        </w:tc>
        <w:tc>
          <w:tcPr>
            <w:tcW w:w="1984" w:type="dxa"/>
            <w:vAlign w:val="center"/>
          </w:tcPr>
          <w:p w:rsidR="00841917" w:rsidRPr="00544200" w:rsidRDefault="007124B3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4 173,5</w:t>
            </w:r>
          </w:p>
        </w:tc>
        <w:tc>
          <w:tcPr>
            <w:tcW w:w="1985" w:type="dxa"/>
            <w:vAlign w:val="center"/>
          </w:tcPr>
          <w:p w:rsidR="00841917" w:rsidRPr="00544200" w:rsidRDefault="007124B3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4 346,3</w:t>
            </w:r>
          </w:p>
        </w:tc>
        <w:tc>
          <w:tcPr>
            <w:tcW w:w="1984" w:type="dxa"/>
            <w:vAlign w:val="center"/>
          </w:tcPr>
          <w:p w:rsidR="00841917" w:rsidRPr="00544200" w:rsidRDefault="007124B3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4 557,0</w:t>
            </w:r>
          </w:p>
        </w:tc>
      </w:tr>
      <w:tr w:rsidR="00841917" w:rsidRPr="00544200" w:rsidTr="00961E68">
        <w:trPr>
          <w:trHeight w:val="286"/>
        </w:trPr>
        <w:tc>
          <w:tcPr>
            <w:tcW w:w="10348" w:type="dxa"/>
            <w:gridSpan w:val="5"/>
            <w:vAlign w:val="center"/>
          </w:tcPr>
          <w:p w:rsidR="00841917" w:rsidRPr="00544200" w:rsidRDefault="00841917" w:rsidP="00961E6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4200">
              <w:rPr>
                <w:b/>
                <w:bCs/>
                <w:color w:val="000000"/>
                <w:szCs w:val="28"/>
              </w:rPr>
              <w:t xml:space="preserve">Подпрограмма "Развитие </w:t>
            </w:r>
            <w:proofErr w:type="spellStart"/>
            <w:r w:rsidRPr="00544200">
              <w:rPr>
                <w:b/>
                <w:bCs/>
                <w:color w:val="000000"/>
                <w:szCs w:val="28"/>
              </w:rPr>
              <w:t>культурно-досуговой</w:t>
            </w:r>
            <w:proofErr w:type="spellEnd"/>
            <w:r w:rsidRPr="00544200">
              <w:rPr>
                <w:b/>
                <w:bCs/>
                <w:color w:val="000000"/>
                <w:szCs w:val="28"/>
              </w:rPr>
              <w:t xml:space="preserve"> деятельности"</w:t>
            </w:r>
          </w:p>
        </w:tc>
      </w:tr>
      <w:tr w:rsidR="00841917" w:rsidRPr="00544200" w:rsidTr="00961E68">
        <w:trPr>
          <w:trHeight w:val="132"/>
        </w:trPr>
        <w:tc>
          <w:tcPr>
            <w:tcW w:w="851" w:type="dxa"/>
          </w:tcPr>
          <w:p w:rsidR="00841917" w:rsidRPr="00544200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544200">
              <w:rPr>
                <w:szCs w:val="28"/>
              </w:rPr>
              <w:t>0801</w:t>
            </w:r>
          </w:p>
        </w:tc>
        <w:tc>
          <w:tcPr>
            <w:tcW w:w="3544" w:type="dxa"/>
          </w:tcPr>
          <w:p w:rsidR="00841917" w:rsidRPr="00544200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544200">
              <w:rPr>
                <w:szCs w:val="28"/>
              </w:rPr>
              <w:t>Культура</w:t>
            </w:r>
          </w:p>
        </w:tc>
        <w:tc>
          <w:tcPr>
            <w:tcW w:w="1984" w:type="dxa"/>
            <w:vAlign w:val="center"/>
          </w:tcPr>
          <w:p w:rsidR="00841917" w:rsidRPr="00544200" w:rsidRDefault="007124B3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9 430,2</w:t>
            </w:r>
          </w:p>
        </w:tc>
        <w:tc>
          <w:tcPr>
            <w:tcW w:w="1985" w:type="dxa"/>
            <w:vAlign w:val="center"/>
          </w:tcPr>
          <w:p w:rsidR="00841917" w:rsidRPr="00544200" w:rsidRDefault="00EC001E" w:rsidP="007124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124B3">
              <w:rPr>
                <w:szCs w:val="28"/>
              </w:rPr>
              <w:t> 703,7</w:t>
            </w:r>
          </w:p>
        </w:tc>
        <w:tc>
          <w:tcPr>
            <w:tcW w:w="1984" w:type="dxa"/>
            <w:vAlign w:val="center"/>
          </w:tcPr>
          <w:p w:rsidR="00841917" w:rsidRPr="00544200" w:rsidRDefault="00EC001E" w:rsidP="007124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7124B3">
              <w:rPr>
                <w:szCs w:val="28"/>
              </w:rPr>
              <w:t> 156,6</w:t>
            </w:r>
          </w:p>
        </w:tc>
      </w:tr>
    </w:tbl>
    <w:p w:rsidR="00841917" w:rsidRPr="00544200" w:rsidRDefault="00841917" w:rsidP="00841917">
      <w:pPr>
        <w:jc w:val="both"/>
        <w:rPr>
          <w:bCs/>
          <w:iCs/>
          <w:color w:val="0070C0"/>
          <w:szCs w:val="28"/>
        </w:rPr>
      </w:pPr>
    </w:p>
    <w:p w:rsidR="00841917" w:rsidRPr="00544200" w:rsidRDefault="00841917" w:rsidP="00841917">
      <w:pPr>
        <w:ind w:firstLine="709"/>
        <w:jc w:val="both"/>
        <w:rPr>
          <w:b/>
          <w:szCs w:val="28"/>
        </w:rPr>
      </w:pPr>
      <w:r w:rsidRPr="00544200">
        <w:rPr>
          <w:b/>
          <w:szCs w:val="28"/>
        </w:rPr>
        <w:t xml:space="preserve">По подпрограмме </w:t>
      </w:r>
      <w:r w:rsidRPr="00544200">
        <w:rPr>
          <w:b/>
          <w:bCs/>
          <w:color w:val="000000"/>
          <w:szCs w:val="28"/>
        </w:rPr>
        <w:t xml:space="preserve">"Развитие библиотечного дела" </w:t>
      </w:r>
      <w:r w:rsidRPr="00544200">
        <w:rPr>
          <w:b/>
          <w:szCs w:val="28"/>
        </w:rPr>
        <w:t xml:space="preserve"> предусмотрены расходы</w:t>
      </w:r>
      <w:r>
        <w:rPr>
          <w:b/>
          <w:szCs w:val="28"/>
        </w:rPr>
        <w:t xml:space="preserve"> </w:t>
      </w:r>
      <w:r w:rsidRPr="00544200">
        <w:rPr>
          <w:b/>
          <w:szCs w:val="28"/>
        </w:rPr>
        <w:t xml:space="preserve"> в 20</w:t>
      </w:r>
      <w:r w:rsidR="007645B6">
        <w:rPr>
          <w:b/>
          <w:szCs w:val="28"/>
        </w:rPr>
        <w:t>2</w:t>
      </w:r>
      <w:r w:rsidR="00EC001E">
        <w:rPr>
          <w:b/>
          <w:szCs w:val="28"/>
        </w:rPr>
        <w:t>2</w:t>
      </w:r>
      <w:r w:rsidRPr="00544200">
        <w:rPr>
          <w:b/>
          <w:szCs w:val="28"/>
        </w:rPr>
        <w:t xml:space="preserve"> году –</w:t>
      </w:r>
      <w:r w:rsidR="007124B3">
        <w:rPr>
          <w:b/>
          <w:szCs w:val="28"/>
        </w:rPr>
        <w:t>4 173,5</w:t>
      </w:r>
      <w:r w:rsidRPr="00544200">
        <w:rPr>
          <w:b/>
          <w:szCs w:val="28"/>
        </w:rPr>
        <w:t xml:space="preserve"> тыс. рублей, в 20</w:t>
      </w:r>
      <w:r w:rsidR="007645B6">
        <w:rPr>
          <w:b/>
          <w:szCs w:val="28"/>
        </w:rPr>
        <w:t>2</w:t>
      </w:r>
      <w:r w:rsidR="00EC001E">
        <w:rPr>
          <w:b/>
          <w:szCs w:val="28"/>
        </w:rPr>
        <w:t>3</w:t>
      </w:r>
      <w:r w:rsidRPr="00544200">
        <w:rPr>
          <w:b/>
          <w:szCs w:val="28"/>
        </w:rPr>
        <w:t xml:space="preserve"> году – </w:t>
      </w:r>
      <w:r w:rsidR="007124B3">
        <w:rPr>
          <w:b/>
          <w:szCs w:val="28"/>
        </w:rPr>
        <w:t>4 346,3</w:t>
      </w:r>
      <w:r w:rsidRPr="00544200">
        <w:rPr>
          <w:b/>
          <w:szCs w:val="28"/>
        </w:rPr>
        <w:t xml:space="preserve"> тыс. рублей, в 20</w:t>
      </w:r>
      <w:r w:rsidR="007645B6">
        <w:rPr>
          <w:b/>
          <w:szCs w:val="28"/>
        </w:rPr>
        <w:t>2</w:t>
      </w:r>
      <w:r w:rsidR="00EC001E">
        <w:rPr>
          <w:b/>
          <w:szCs w:val="28"/>
        </w:rPr>
        <w:t>4</w:t>
      </w:r>
      <w:r w:rsidRPr="00544200">
        <w:rPr>
          <w:b/>
          <w:szCs w:val="28"/>
        </w:rPr>
        <w:t xml:space="preserve"> году – </w:t>
      </w:r>
      <w:r w:rsidR="007124B3">
        <w:rPr>
          <w:b/>
          <w:szCs w:val="28"/>
        </w:rPr>
        <w:t>4 557,0</w:t>
      </w:r>
      <w:r w:rsidRPr="00544200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7124B3" w:rsidRDefault="00841917" w:rsidP="00841917">
      <w:pPr>
        <w:pStyle w:val="af"/>
        <w:jc w:val="both"/>
        <w:rPr>
          <w:color w:val="FF0000"/>
          <w:sz w:val="28"/>
          <w:szCs w:val="28"/>
        </w:rPr>
      </w:pPr>
      <w:r w:rsidRPr="00544200">
        <w:rPr>
          <w:b/>
          <w:sz w:val="28"/>
          <w:szCs w:val="28"/>
        </w:rPr>
        <w:t xml:space="preserve"> -   </w:t>
      </w:r>
      <w:r w:rsidRPr="00544200">
        <w:rPr>
          <w:sz w:val="28"/>
          <w:szCs w:val="28"/>
        </w:rPr>
        <w:t xml:space="preserve"> </w:t>
      </w:r>
      <w:r w:rsidRPr="004D5AD9">
        <w:rPr>
          <w:sz w:val="28"/>
          <w:szCs w:val="28"/>
        </w:rPr>
        <w:t xml:space="preserve">предоставление субсидии МБУК «Ведерниковская сельская библиотека» на финансовое обеспечение выполнения муниципального задания  на оказание муниципальных услуг (выполнение работ) по библиотечному обслуживанию населения  Константиновского городского поселения  </w:t>
      </w:r>
      <w:r w:rsidRPr="004D5AD9">
        <w:rPr>
          <w:bCs/>
          <w:iCs/>
          <w:sz w:val="28"/>
          <w:szCs w:val="28"/>
        </w:rPr>
        <w:t>в 20</w:t>
      </w:r>
      <w:r w:rsidR="007645B6" w:rsidRPr="004D5AD9">
        <w:rPr>
          <w:bCs/>
          <w:iCs/>
          <w:sz w:val="28"/>
          <w:szCs w:val="28"/>
        </w:rPr>
        <w:t>2</w:t>
      </w:r>
      <w:r w:rsidR="00EC001E" w:rsidRPr="004D5AD9">
        <w:rPr>
          <w:bCs/>
          <w:iCs/>
          <w:sz w:val="28"/>
          <w:szCs w:val="28"/>
        </w:rPr>
        <w:t>2</w:t>
      </w:r>
      <w:r w:rsidRPr="004D5AD9">
        <w:rPr>
          <w:bCs/>
          <w:iCs/>
          <w:sz w:val="28"/>
          <w:szCs w:val="28"/>
        </w:rPr>
        <w:t xml:space="preserve"> году </w:t>
      </w:r>
      <w:r w:rsidRPr="004D5AD9">
        <w:rPr>
          <w:sz w:val="28"/>
          <w:szCs w:val="28"/>
        </w:rPr>
        <w:t xml:space="preserve">– </w:t>
      </w:r>
      <w:r w:rsidR="007124B3" w:rsidRPr="004D5AD9">
        <w:rPr>
          <w:sz w:val="28"/>
          <w:szCs w:val="28"/>
        </w:rPr>
        <w:t>4 148,5</w:t>
      </w:r>
      <w:r w:rsidRPr="004D5AD9">
        <w:rPr>
          <w:sz w:val="28"/>
          <w:szCs w:val="28"/>
        </w:rPr>
        <w:t xml:space="preserve"> тыс. рублей, в 20</w:t>
      </w:r>
      <w:r w:rsidR="007645B6" w:rsidRPr="004D5AD9">
        <w:rPr>
          <w:sz w:val="28"/>
          <w:szCs w:val="28"/>
        </w:rPr>
        <w:t>2</w:t>
      </w:r>
      <w:r w:rsidR="00EC001E" w:rsidRPr="004D5AD9">
        <w:rPr>
          <w:sz w:val="28"/>
          <w:szCs w:val="28"/>
        </w:rPr>
        <w:t>3</w:t>
      </w:r>
      <w:r w:rsidRPr="004D5AD9">
        <w:rPr>
          <w:sz w:val="28"/>
          <w:szCs w:val="28"/>
        </w:rPr>
        <w:t xml:space="preserve"> году – </w:t>
      </w:r>
      <w:r w:rsidR="004D5AD9" w:rsidRPr="004D5AD9">
        <w:rPr>
          <w:sz w:val="28"/>
          <w:szCs w:val="28"/>
        </w:rPr>
        <w:t>4 346,3</w:t>
      </w:r>
      <w:r w:rsidRPr="004D5AD9">
        <w:rPr>
          <w:sz w:val="28"/>
          <w:szCs w:val="28"/>
        </w:rPr>
        <w:t> тыс. рублей, в 20</w:t>
      </w:r>
      <w:r w:rsidR="007645B6" w:rsidRPr="004D5AD9">
        <w:rPr>
          <w:sz w:val="28"/>
          <w:szCs w:val="28"/>
        </w:rPr>
        <w:t>2</w:t>
      </w:r>
      <w:r w:rsidR="00EC001E" w:rsidRPr="004D5AD9">
        <w:rPr>
          <w:sz w:val="28"/>
          <w:szCs w:val="28"/>
        </w:rPr>
        <w:t>4</w:t>
      </w:r>
      <w:r w:rsidRPr="004D5AD9">
        <w:rPr>
          <w:sz w:val="28"/>
          <w:szCs w:val="28"/>
        </w:rPr>
        <w:t xml:space="preserve"> году – </w:t>
      </w:r>
      <w:r w:rsidR="004D5AD9" w:rsidRPr="004D5AD9">
        <w:rPr>
          <w:sz w:val="28"/>
          <w:szCs w:val="28"/>
        </w:rPr>
        <w:t>4 557,0</w:t>
      </w:r>
      <w:r w:rsidRPr="004D5AD9">
        <w:rPr>
          <w:sz w:val="28"/>
          <w:szCs w:val="28"/>
        </w:rPr>
        <w:t xml:space="preserve"> тыс. рублей;</w:t>
      </w:r>
    </w:p>
    <w:p w:rsidR="00841917" w:rsidRPr="00544200" w:rsidRDefault="00841917" w:rsidP="00841917">
      <w:pPr>
        <w:ind w:firstLine="709"/>
        <w:jc w:val="both"/>
        <w:rPr>
          <w:szCs w:val="28"/>
        </w:rPr>
      </w:pPr>
      <w:proofErr w:type="gramStart"/>
      <w:r w:rsidRPr="00544200">
        <w:rPr>
          <w:szCs w:val="28"/>
        </w:rPr>
        <w:t>- предоставление субсидии МБУК «Ведерниковская сельская библиотека» на иные цели (сувенирная продукция) в 20</w:t>
      </w:r>
      <w:r w:rsidR="007645B6">
        <w:rPr>
          <w:szCs w:val="28"/>
        </w:rPr>
        <w:t>2</w:t>
      </w:r>
      <w:r w:rsidR="00EC001E">
        <w:rPr>
          <w:szCs w:val="28"/>
        </w:rPr>
        <w:t>2</w:t>
      </w:r>
      <w:r w:rsidRPr="00544200">
        <w:rPr>
          <w:szCs w:val="28"/>
        </w:rPr>
        <w:t xml:space="preserve"> году – </w:t>
      </w:r>
      <w:r w:rsidR="00EC001E">
        <w:rPr>
          <w:szCs w:val="28"/>
        </w:rPr>
        <w:t>25,0</w:t>
      </w:r>
      <w:r w:rsidRPr="00544200">
        <w:rPr>
          <w:szCs w:val="28"/>
        </w:rPr>
        <w:t xml:space="preserve"> тыс. рублей, в 20</w:t>
      </w:r>
      <w:r w:rsidR="007645B6">
        <w:rPr>
          <w:szCs w:val="28"/>
        </w:rPr>
        <w:t>2</w:t>
      </w:r>
      <w:r w:rsidR="00EC001E">
        <w:rPr>
          <w:szCs w:val="28"/>
        </w:rPr>
        <w:t>3</w:t>
      </w:r>
      <w:r w:rsidRPr="00544200">
        <w:rPr>
          <w:szCs w:val="28"/>
        </w:rPr>
        <w:t xml:space="preserve"> году – </w:t>
      </w:r>
      <w:r w:rsidR="004D5AD9">
        <w:rPr>
          <w:szCs w:val="28"/>
        </w:rPr>
        <w:t>0,0</w:t>
      </w:r>
      <w:r w:rsidRPr="00544200">
        <w:rPr>
          <w:szCs w:val="28"/>
        </w:rPr>
        <w:t xml:space="preserve"> тыс. рублей, в 20</w:t>
      </w:r>
      <w:r w:rsidR="007645B6">
        <w:rPr>
          <w:szCs w:val="28"/>
        </w:rPr>
        <w:t>2</w:t>
      </w:r>
      <w:r w:rsidR="00EC001E">
        <w:rPr>
          <w:szCs w:val="28"/>
        </w:rPr>
        <w:t>4</w:t>
      </w:r>
      <w:r w:rsidRPr="00544200">
        <w:rPr>
          <w:szCs w:val="28"/>
        </w:rPr>
        <w:t xml:space="preserve"> году – </w:t>
      </w:r>
      <w:r w:rsidR="004D5AD9">
        <w:rPr>
          <w:szCs w:val="28"/>
        </w:rPr>
        <w:t>0,0</w:t>
      </w:r>
      <w:r w:rsidRPr="00544200">
        <w:rPr>
          <w:szCs w:val="28"/>
        </w:rPr>
        <w:t xml:space="preserve"> тыс. рублей.</w:t>
      </w:r>
      <w:proofErr w:type="gramEnd"/>
    </w:p>
    <w:p w:rsidR="00841917" w:rsidRDefault="00841917" w:rsidP="00841917">
      <w:pPr>
        <w:ind w:firstLine="709"/>
        <w:jc w:val="both"/>
        <w:rPr>
          <w:b/>
          <w:szCs w:val="28"/>
        </w:rPr>
      </w:pPr>
      <w:r w:rsidRPr="00544200">
        <w:rPr>
          <w:b/>
          <w:szCs w:val="28"/>
        </w:rPr>
        <w:t xml:space="preserve">По подпрограмме </w:t>
      </w:r>
      <w:r w:rsidRPr="00544200">
        <w:rPr>
          <w:b/>
          <w:bCs/>
          <w:color w:val="000000"/>
          <w:szCs w:val="28"/>
        </w:rPr>
        <w:t xml:space="preserve">"Развитие </w:t>
      </w:r>
      <w:proofErr w:type="spellStart"/>
      <w:r w:rsidRPr="00544200">
        <w:rPr>
          <w:b/>
          <w:bCs/>
          <w:color w:val="000000"/>
          <w:szCs w:val="28"/>
        </w:rPr>
        <w:t>культурно-досуговой</w:t>
      </w:r>
      <w:proofErr w:type="spellEnd"/>
      <w:r w:rsidRPr="00544200">
        <w:rPr>
          <w:b/>
          <w:bCs/>
          <w:color w:val="000000"/>
          <w:szCs w:val="28"/>
        </w:rPr>
        <w:t xml:space="preserve"> деятельности" </w:t>
      </w:r>
      <w:r w:rsidRPr="00544200">
        <w:rPr>
          <w:b/>
          <w:szCs w:val="28"/>
        </w:rPr>
        <w:t xml:space="preserve"> предусмотрены расходы</w:t>
      </w:r>
      <w:r>
        <w:rPr>
          <w:b/>
          <w:szCs w:val="28"/>
        </w:rPr>
        <w:t xml:space="preserve"> </w:t>
      </w:r>
      <w:r w:rsidRPr="00544200">
        <w:rPr>
          <w:b/>
          <w:szCs w:val="28"/>
        </w:rPr>
        <w:t xml:space="preserve"> в 20</w:t>
      </w:r>
      <w:r w:rsidR="007645B6">
        <w:rPr>
          <w:b/>
          <w:szCs w:val="28"/>
        </w:rPr>
        <w:t>2</w:t>
      </w:r>
      <w:r w:rsidR="00EC001E">
        <w:rPr>
          <w:b/>
          <w:szCs w:val="28"/>
        </w:rPr>
        <w:t>2</w:t>
      </w:r>
      <w:r w:rsidRPr="00544200">
        <w:rPr>
          <w:b/>
          <w:szCs w:val="28"/>
        </w:rPr>
        <w:t xml:space="preserve"> году – </w:t>
      </w:r>
      <w:r w:rsidR="007645B6">
        <w:rPr>
          <w:b/>
          <w:szCs w:val="28"/>
        </w:rPr>
        <w:t>9</w:t>
      </w:r>
      <w:r w:rsidR="007124B3">
        <w:rPr>
          <w:b/>
          <w:szCs w:val="28"/>
        </w:rPr>
        <w:t> 430,2</w:t>
      </w:r>
      <w:r w:rsidRPr="00544200">
        <w:rPr>
          <w:b/>
          <w:szCs w:val="28"/>
        </w:rPr>
        <w:t xml:space="preserve"> тыс. рублей, в 20</w:t>
      </w:r>
      <w:r w:rsidR="007645B6">
        <w:rPr>
          <w:b/>
          <w:szCs w:val="28"/>
        </w:rPr>
        <w:t>2</w:t>
      </w:r>
      <w:r w:rsidR="00EC001E">
        <w:rPr>
          <w:b/>
          <w:szCs w:val="28"/>
        </w:rPr>
        <w:t>3</w:t>
      </w:r>
      <w:r w:rsidRPr="00544200">
        <w:rPr>
          <w:b/>
          <w:szCs w:val="28"/>
        </w:rPr>
        <w:t xml:space="preserve"> году – </w:t>
      </w:r>
      <w:r w:rsidR="007645B6">
        <w:rPr>
          <w:b/>
          <w:szCs w:val="28"/>
        </w:rPr>
        <w:t>9</w:t>
      </w:r>
      <w:r w:rsidR="007124B3">
        <w:rPr>
          <w:b/>
          <w:szCs w:val="28"/>
        </w:rPr>
        <w:t> 703,7</w:t>
      </w:r>
      <w:r w:rsidRPr="00544200">
        <w:rPr>
          <w:b/>
          <w:szCs w:val="28"/>
        </w:rPr>
        <w:t xml:space="preserve"> тыс. рублей, в 20</w:t>
      </w:r>
      <w:r w:rsidR="007645B6">
        <w:rPr>
          <w:b/>
          <w:szCs w:val="28"/>
        </w:rPr>
        <w:t>2</w:t>
      </w:r>
      <w:r w:rsidR="00EC001E">
        <w:rPr>
          <w:b/>
          <w:szCs w:val="28"/>
        </w:rPr>
        <w:t>4</w:t>
      </w:r>
      <w:r w:rsidRPr="00544200">
        <w:rPr>
          <w:b/>
          <w:szCs w:val="28"/>
        </w:rPr>
        <w:t xml:space="preserve"> году –</w:t>
      </w:r>
      <w:r w:rsidR="00EC001E">
        <w:rPr>
          <w:b/>
          <w:szCs w:val="28"/>
        </w:rPr>
        <w:t>10</w:t>
      </w:r>
      <w:r w:rsidR="007124B3">
        <w:rPr>
          <w:b/>
          <w:szCs w:val="28"/>
        </w:rPr>
        <w:t> 156,6</w:t>
      </w:r>
      <w:r w:rsidRPr="00544200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4D5AD9" w:rsidRDefault="00841917" w:rsidP="00841917">
      <w:pPr>
        <w:pStyle w:val="af"/>
        <w:jc w:val="both"/>
        <w:rPr>
          <w:sz w:val="28"/>
          <w:szCs w:val="28"/>
        </w:rPr>
      </w:pPr>
      <w:r w:rsidRPr="00544200">
        <w:rPr>
          <w:b/>
          <w:sz w:val="28"/>
          <w:szCs w:val="28"/>
        </w:rPr>
        <w:t xml:space="preserve">-   </w:t>
      </w:r>
      <w:r w:rsidRPr="00544200">
        <w:rPr>
          <w:sz w:val="28"/>
          <w:szCs w:val="28"/>
        </w:rPr>
        <w:t xml:space="preserve"> предоставление субсидии МБУК «Ведерниковский сельский дом культуры» на финансовое обеспечение выполнения муниципального задания  на оказание муниципальных услуг (выполнение работ) по развитию </w:t>
      </w:r>
      <w:proofErr w:type="spellStart"/>
      <w:r w:rsidRPr="00544200">
        <w:rPr>
          <w:sz w:val="28"/>
          <w:szCs w:val="28"/>
        </w:rPr>
        <w:t>культурно-досуговой</w:t>
      </w:r>
      <w:proofErr w:type="spellEnd"/>
      <w:r w:rsidRPr="00544200">
        <w:rPr>
          <w:sz w:val="28"/>
          <w:szCs w:val="28"/>
        </w:rPr>
        <w:t xml:space="preserve"> деятельности  на территории  Константиновского городского поселения</w:t>
      </w:r>
      <w:r>
        <w:rPr>
          <w:sz w:val="28"/>
          <w:szCs w:val="28"/>
        </w:rPr>
        <w:t xml:space="preserve"> </w:t>
      </w:r>
      <w:r w:rsidRPr="00544200">
        <w:rPr>
          <w:sz w:val="28"/>
          <w:szCs w:val="28"/>
        </w:rPr>
        <w:t xml:space="preserve"> </w:t>
      </w:r>
      <w:r w:rsidRPr="00544200">
        <w:rPr>
          <w:bCs/>
          <w:iCs/>
          <w:sz w:val="28"/>
          <w:szCs w:val="28"/>
        </w:rPr>
        <w:t>в 20</w:t>
      </w:r>
      <w:r w:rsidR="007645B6">
        <w:rPr>
          <w:bCs/>
          <w:iCs/>
          <w:sz w:val="28"/>
          <w:szCs w:val="28"/>
        </w:rPr>
        <w:t>2</w:t>
      </w:r>
      <w:r w:rsidR="00EC001E">
        <w:rPr>
          <w:bCs/>
          <w:iCs/>
          <w:sz w:val="28"/>
          <w:szCs w:val="28"/>
        </w:rPr>
        <w:t>2</w:t>
      </w:r>
      <w:r w:rsidRPr="00544200">
        <w:rPr>
          <w:bCs/>
          <w:iCs/>
          <w:sz w:val="28"/>
          <w:szCs w:val="28"/>
        </w:rPr>
        <w:t xml:space="preserve"> </w:t>
      </w:r>
      <w:r w:rsidRPr="004D5AD9">
        <w:rPr>
          <w:bCs/>
          <w:iCs/>
          <w:sz w:val="28"/>
          <w:szCs w:val="28"/>
        </w:rPr>
        <w:lastRenderedPageBreak/>
        <w:t xml:space="preserve">году </w:t>
      </w:r>
      <w:r w:rsidRPr="004D5AD9">
        <w:rPr>
          <w:sz w:val="28"/>
          <w:szCs w:val="28"/>
        </w:rPr>
        <w:t xml:space="preserve">– </w:t>
      </w:r>
      <w:r w:rsidR="004D5AD9" w:rsidRPr="004D5AD9">
        <w:rPr>
          <w:sz w:val="28"/>
          <w:szCs w:val="28"/>
        </w:rPr>
        <w:t>9 330,2</w:t>
      </w:r>
      <w:r w:rsidRPr="004D5AD9">
        <w:rPr>
          <w:sz w:val="28"/>
          <w:szCs w:val="28"/>
        </w:rPr>
        <w:t xml:space="preserve"> тыс. рублей, в 20</w:t>
      </w:r>
      <w:r w:rsidR="007645B6" w:rsidRPr="004D5AD9">
        <w:rPr>
          <w:sz w:val="28"/>
          <w:szCs w:val="28"/>
        </w:rPr>
        <w:t>2</w:t>
      </w:r>
      <w:r w:rsidR="00F60C94" w:rsidRPr="004D5AD9">
        <w:rPr>
          <w:sz w:val="28"/>
          <w:szCs w:val="28"/>
        </w:rPr>
        <w:t>3</w:t>
      </w:r>
      <w:r w:rsidRPr="004D5AD9">
        <w:rPr>
          <w:sz w:val="28"/>
          <w:szCs w:val="28"/>
        </w:rPr>
        <w:t xml:space="preserve"> году – </w:t>
      </w:r>
      <w:r w:rsidR="004D5AD9" w:rsidRPr="004D5AD9">
        <w:rPr>
          <w:sz w:val="28"/>
          <w:szCs w:val="28"/>
        </w:rPr>
        <w:t>9 703,7</w:t>
      </w:r>
      <w:r w:rsidRPr="004D5AD9">
        <w:rPr>
          <w:sz w:val="28"/>
          <w:szCs w:val="28"/>
        </w:rPr>
        <w:t> тыс. рублей, в 20</w:t>
      </w:r>
      <w:r w:rsidR="007645B6" w:rsidRPr="004D5AD9">
        <w:rPr>
          <w:sz w:val="28"/>
          <w:szCs w:val="28"/>
        </w:rPr>
        <w:t>2</w:t>
      </w:r>
      <w:r w:rsidR="00F60C94" w:rsidRPr="004D5AD9">
        <w:rPr>
          <w:sz w:val="28"/>
          <w:szCs w:val="28"/>
        </w:rPr>
        <w:t>4</w:t>
      </w:r>
      <w:r w:rsidRPr="004D5AD9">
        <w:rPr>
          <w:sz w:val="28"/>
          <w:szCs w:val="28"/>
        </w:rPr>
        <w:t xml:space="preserve"> году –</w:t>
      </w:r>
      <w:r w:rsidR="004D5AD9" w:rsidRPr="004D5AD9">
        <w:rPr>
          <w:sz w:val="28"/>
          <w:szCs w:val="28"/>
        </w:rPr>
        <w:t>10 156,6</w:t>
      </w:r>
      <w:r w:rsidRPr="004D5AD9">
        <w:rPr>
          <w:sz w:val="28"/>
          <w:szCs w:val="28"/>
        </w:rPr>
        <w:t xml:space="preserve"> тыс. рублей;</w:t>
      </w:r>
    </w:p>
    <w:p w:rsidR="00841917" w:rsidRPr="004D5AD9" w:rsidRDefault="00841917" w:rsidP="00841917">
      <w:pPr>
        <w:ind w:firstLine="709"/>
        <w:jc w:val="both"/>
        <w:rPr>
          <w:szCs w:val="28"/>
        </w:rPr>
      </w:pPr>
      <w:proofErr w:type="gramStart"/>
      <w:r w:rsidRPr="004D5AD9">
        <w:rPr>
          <w:szCs w:val="28"/>
        </w:rPr>
        <w:t>- предоставление субсидии МБУК «Ведерниковский сельский дом культуры» на иные цели (сувенирная продукция</w:t>
      </w:r>
      <w:r w:rsidR="007645B6" w:rsidRPr="004D5AD9">
        <w:rPr>
          <w:szCs w:val="28"/>
        </w:rPr>
        <w:t>, приобретение основных средств) в 202</w:t>
      </w:r>
      <w:r w:rsidR="00F60C94" w:rsidRPr="004D5AD9">
        <w:rPr>
          <w:szCs w:val="28"/>
        </w:rPr>
        <w:t>2</w:t>
      </w:r>
      <w:r w:rsidR="007645B6" w:rsidRPr="004D5AD9">
        <w:rPr>
          <w:szCs w:val="28"/>
        </w:rPr>
        <w:t xml:space="preserve"> году</w:t>
      </w:r>
      <w:r w:rsidRPr="004D5AD9">
        <w:rPr>
          <w:szCs w:val="28"/>
        </w:rPr>
        <w:t xml:space="preserve"> </w:t>
      </w:r>
      <w:r w:rsidR="007645B6" w:rsidRPr="004D5AD9">
        <w:rPr>
          <w:szCs w:val="28"/>
        </w:rPr>
        <w:t>–</w:t>
      </w:r>
      <w:r w:rsidRPr="004D5AD9">
        <w:rPr>
          <w:szCs w:val="28"/>
        </w:rPr>
        <w:t xml:space="preserve"> </w:t>
      </w:r>
      <w:r w:rsidR="004D5AD9" w:rsidRPr="004D5AD9">
        <w:rPr>
          <w:szCs w:val="28"/>
        </w:rPr>
        <w:t>100,0</w:t>
      </w:r>
      <w:r w:rsidRPr="004D5AD9">
        <w:rPr>
          <w:szCs w:val="28"/>
        </w:rPr>
        <w:t xml:space="preserve"> тыс. рублей</w:t>
      </w:r>
      <w:r w:rsidR="007645B6" w:rsidRPr="004D5AD9">
        <w:rPr>
          <w:szCs w:val="28"/>
        </w:rPr>
        <w:t>,  202</w:t>
      </w:r>
      <w:r w:rsidR="00F60C94" w:rsidRPr="004D5AD9">
        <w:rPr>
          <w:szCs w:val="28"/>
        </w:rPr>
        <w:t>3</w:t>
      </w:r>
      <w:r w:rsidR="007645B6" w:rsidRPr="004D5AD9">
        <w:rPr>
          <w:szCs w:val="28"/>
        </w:rPr>
        <w:t xml:space="preserve"> году – </w:t>
      </w:r>
      <w:r w:rsidR="004D5AD9" w:rsidRPr="004D5AD9">
        <w:rPr>
          <w:szCs w:val="28"/>
        </w:rPr>
        <w:t>0,0</w:t>
      </w:r>
      <w:r w:rsidR="007645B6" w:rsidRPr="004D5AD9">
        <w:rPr>
          <w:szCs w:val="28"/>
        </w:rPr>
        <w:t xml:space="preserve"> тыс. рублей, в 202</w:t>
      </w:r>
      <w:r w:rsidR="00F60C94" w:rsidRPr="004D5AD9">
        <w:rPr>
          <w:szCs w:val="28"/>
        </w:rPr>
        <w:t>4</w:t>
      </w:r>
      <w:r w:rsidR="007645B6" w:rsidRPr="004D5AD9">
        <w:rPr>
          <w:szCs w:val="28"/>
        </w:rPr>
        <w:t xml:space="preserve"> году – </w:t>
      </w:r>
      <w:r w:rsidR="004D5AD9" w:rsidRPr="004D5AD9">
        <w:rPr>
          <w:szCs w:val="28"/>
        </w:rPr>
        <w:t>0,0</w:t>
      </w:r>
      <w:r w:rsidR="007645B6" w:rsidRPr="004D5AD9">
        <w:rPr>
          <w:szCs w:val="28"/>
        </w:rPr>
        <w:t xml:space="preserve"> тыс. рублей.</w:t>
      </w:r>
      <w:proofErr w:type="gramEnd"/>
    </w:p>
    <w:p w:rsidR="00841917" w:rsidRPr="007C79BF" w:rsidRDefault="00841917" w:rsidP="00841917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Cs w:val="28"/>
        </w:rPr>
      </w:pPr>
      <w:r w:rsidRPr="007C79BF">
        <w:rPr>
          <w:b/>
          <w:bCs/>
          <w:color w:val="000000" w:themeColor="text1"/>
          <w:szCs w:val="28"/>
        </w:rPr>
        <w:t>Муниципальная программа Константиновского городского поселения</w:t>
      </w:r>
    </w:p>
    <w:p w:rsidR="00841917" w:rsidRPr="007C79BF" w:rsidRDefault="00841917" w:rsidP="00841917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Cs w:val="28"/>
        </w:rPr>
      </w:pPr>
      <w:r w:rsidRPr="007C79BF">
        <w:rPr>
          <w:b/>
          <w:bCs/>
          <w:color w:val="000000" w:themeColor="text1"/>
          <w:szCs w:val="28"/>
        </w:rPr>
        <w:t xml:space="preserve"> "Развитие транспортной системы"</w:t>
      </w:r>
    </w:p>
    <w:p w:rsidR="00841917" w:rsidRPr="007C79BF" w:rsidRDefault="00841917" w:rsidP="00841917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841917" w:rsidRPr="007C79BF" w:rsidRDefault="00841917" w:rsidP="00841917">
      <w:pPr>
        <w:widowControl w:val="0"/>
        <w:jc w:val="both"/>
        <w:rPr>
          <w:color w:val="000000" w:themeColor="text1"/>
          <w:szCs w:val="28"/>
        </w:rPr>
      </w:pPr>
      <w:r w:rsidRPr="007C79BF">
        <w:rPr>
          <w:color w:val="000000" w:themeColor="text1"/>
          <w:szCs w:val="28"/>
        </w:rPr>
        <w:t xml:space="preserve">        Главной целью муниципальной программы является создание условий для устойчивого функционирования транспортной системы, повышение уровня безопасности движения на территории Константиновского городского поселения</w:t>
      </w:r>
      <w:r w:rsidRPr="007C79BF">
        <w:rPr>
          <w:color w:val="000000" w:themeColor="text1"/>
          <w:kern w:val="2"/>
          <w:szCs w:val="28"/>
        </w:rPr>
        <w:t>.</w:t>
      </w:r>
      <w:r w:rsidRPr="007C79BF">
        <w:rPr>
          <w:color w:val="000000" w:themeColor="text1"/>
          <w:szCs w:val="28"/>
        </w:rPr>
        <w:t xml:space="preserve">          </w:t>
      </w:r>
    </w:p>
    <w:p w:rsidR="00841917" w:rsidRPr="00C508DA" w:rsidRDefault="00841917" w:rsidP="00841917">
      <w:pPr>
        <w:jc w:val="both"/>
        <w:rPr>
          <w:szCs w:val="28"/>
        </w:rPr>
      </w:pPr>
      <w:r w:rsidRPr="007C79BF">
        <w:rPr>
          <w:color w:val="000000" w:themeColor="text1"/>
          <w:szCs w:val="28"/>
        </w:rPr>
        <w:t xml:space="preserve">            В числе приоритетных задач</w:t>
      </w:r>
      <w:r w:rsidRPr="00544200">
        <w:rPr>
          <w:szCs w:val="28"/>
        </w:rPr>
        <w:t xml:space="preserve"> – </w:t>
      </w:r>
      <w:r w:rsidRPr="00C508DA">
        <w:rPr>
          <w:szCs w:val="28"/>
        </w:rPr>
        <w:t xml:space="preserve">обеспечение функционирования и развития </w:t>
      </w:r>
      <w:proofErr w:type="gramStart"/>
      <w:r w:rsidRPr="00C508DA">
        <w:rPr>
          <w:szCs w:val="28"/>
        </w:rPr>
        <w:t>сети</w:t>
      </w:r>
      <w:proofErr w:type="gramEnd"/>
      <w:r w:rsidRPr="00C508DA">
        <w:rPr>
          <w:szCs w:val="28"/>
        </w:rPr>
        <w:t xml:space="preserve"> автомобильных дорог общего пользования Константиновского городского поселения;</w:t>
      </w:r>
      <w:r>
        <w:rPr>
          <w:szCs w:val="28"/>
        </w:rPr>
        <w:t xml:space="preserve"> </w:t>
      </w:r>
      <w:r w:rsidRPr="00C508DA">
        <w:rPr>
          <w:szCs w:val="28"/>
        </w:rPr>
        <w:t>сокращение количества лиц, пострадавших в результате дорожно-транспортных происшествий, снижение тяжести травм в дорожно-транспортных происшествиях;</w:t>
      </w:r>
      <w:r>
        <w:rPr>
          <w:szCs w:val="28"/>
        </w:rPr>
        <w:t xml:space="preserve"> </w:t>
      </w:r>
      <w:r w:rsidRPr="00C508DA">
        <w:rPr>
          <w:szCs w:val="28"/>
        </w:rPr>
        <w:t>улучшение транспортного обслуживания населения.</w:t>
      </w:r>
    </w:p>
    <w:p w:rsidR="00841917" w:rsidRPr="00544200" w:rsidRDefault="00841917" w:rsidP="00841917">
      <w:pPr>
        <w:ind w:firstLine="709"/>
        <w:jc w:val="both"/>
        <w:rPr>
          <w:szCs w:val="28"/>
        </w:rPr>
      </w:pPr>
      <w:r w:rsidRPr="00544200">
        <w:rPr>
          <w:szCs w:val="28"/>
        </w:rPr>
        <w:t xml:space="preserve">На реализацию мероприятий муниципальной программы предусматриваются средства в сумме: </w:t>
      </w:r>
    </w:p>
    <w:p w:rsidR="00841917" w:rsidRPr="00544200" w:rsidRDefault="00841917" w:rsidP="00841917">
      <w:pPr>
        <w:ind w:firstLine="709"/>
        <w:jc w:val="both"/>
        <w:rPr>
          <w:szCs w:val="28"/>
        </w:rPr>
      </w:pPr>
      <w:r w:rsidRPr="00544200">
        <w:rPr>
          <w:szCs w:val="28"/>
        </w:rPr>
        <w:t>в 20</w:t>
      </w:r>
      <w:r w:rsidR="007C79BF">
        <w:rPr>
          <w:szCs w:val="28"/>
        </w:rPr>
        <w:t>2</w:t>
      </w:r>
      <w:r w:rsidR="00B162F3">
        <w:rPr>
          <w:szCs w:val="28"/>
        </w:rPr>
        <w:t>2</w:t>
      </w:r>
      <w:r w:rsidRPr="00544200">
        <w:rPr>
          <w:szCs w:val="28"/>
        </w:rPr>
        <w:t xml:space="preserve"> году – </w:t>
      </w:r>
      <w:r w:rsidR="009E46BA" w:rsidRPr="009E46BA">
        <w:rPr>
          <w:b/>
          <w:szCs w:val="28"/>
        </w:rPr>
        <w:t>81 069,1</w:t>
      </w:r>
      <w:r w:rsidRPr="009E46BA">
        <w:rPr>
          <w:b/>
          <w:szCs w:val="28"/>
        </w:rPr>
        <w:t xml:space="preserve"> </w:t>
      </w:r>
      <w:r w:rsidRPr="00544200">
        <w:rPr>
          <w:bCs/>
          <w:szCs w:val="28"/>
        </w:rPr>
        <w:t>т</w:t>
      </w:r>
      <w:r w:rsidRPr="00544200">
        <w:rPr>
          <w:szCs w:val="28"/>
        </w:rPr>
        <w:t>ыс. рублей;</w:t>
      </w:r>
    </w:p>
    <w:p w:rsidR="00841917" w:rsidRPr="00544200" w:rsidRDefault="00841917" w:rsidP="00841917">
      <w:pPr>
        <w:ind w:firstLine="709"/>
        <w:jc w:val="both"/>
        <w:rPr>
          <w:szCs w:val="28"/>
        </w:rPr>
      </w:pPr>
      <w:r w:rsidRPr="00544200">
        <w:rPr>
          <w:szCs w:val="28"/>
        </w:rPr>
        <w:t>в 20</w:t>
      </w:r>
      <w:r w:rsidR="00B162F3">
        <w:rPr>
          <w:szCs w:val="28"/>
        </w:rPr>
        <w:t>23</w:t>
      </w:r>
      <w:r w:rsidRPr="00544200">
        <w:rPr>
          <w:szCs w:val="28"/>
        </w:rPr>
        <w:t xml:space="preserve"> году – </w:t>
      </w:r>
      <w:r w:rsidR="009E46BA" w:rsidRPr="009E46BA">
        <w:rPr>
          <w:b/>
          <w:szCs w:val="28"/>
        </w:rPr>
        <w:t>18 386,</w:t>
      </w:r>
      <w:r w:rsidR="009E46BA">
        <w:rPr>
          <w:szCs w:val="28"/>
        </w:rPr>
        <w:t>9</w:t>
      </w:r>
      <w:r w:rsidRPr="00544200">
        <w:rPr>
          <w:szCs w:val="28"/>
        </w:rPr>
        <w:t xml:space="preserve"> тыс. рублей;</w:t>
      </w:r>
    </w:p>
    <w:p w:rsidR="00841917" w:rsidRPr="00544200" w:rsidRDefault="00841917" w:rsidP="00841917">
      <w:pPr>
        <w:ind w:firstLine="709"/>
        <w:jc w:val="both"/>
        <w:rPr>
          <w:szCs w:val="28"/>
        </w:rPr>
      </w:pPr>
      <w:r w:rsidRPr="00544200">
        <w:rPr>
          <w:szCs w:val="28"/>
        </w:rPr>
        <w:t>в 20</w:t>
      </w:r>
      <w:r w:rsidR="007C79BF">
        <w:rPr>
          <w:szCs w:val="28"/>
        </w:rPr>
        <w:t>2</w:t>
      </w:r>
      <w:r w:rsidR="00B162F3">
        <w:rPr>
          <w:szCs w:val="28"/>
        </w:rPr>
        <w:t>4</w:t>
      </w:r>
      <w:r w:rsidRPr="00544200">
        <w:rPr>
          <w:szCs w:val="28"/>
        </w:rPr>
        <w:t xml:space="preserve"> году – </w:t>
      </w:r>
      <w:r w:rsidR="009E46BA" w:rsidRPr="009E46BA">
        <w:rPr>
          <w:b/>
          <w:szCs w:val="28"/>
        </w:rPr>
        <w:t>18 509,9</w:t>
      </w:r>
      <w:r w:rsidRPr="00544200">
        <w:rPr>
          <w:szCs w:val="28"/>
        </w:rPr>
        <w:t xml:space="preserve"> тыс. рублей.</w:t>
      </w:r>
    </w:p>
    <w:p w:rsidR="00841917" w:rsidRPr="00544200" w:rsidRDefault="00841917" w:rsidP="00841917">
      <w:pPr>
        <w:ind w:firstLine="709"/>
        <w:jc w:val="both"/>
        <w:rPr>
          <w:bCs/>
          <w:iCs/>
          <w:szCs w:val="28"/>
        </w:rPr>
      </w:pPr>
      <w:r w:rsidRPr="00544200">
        <w:rPr>
          <w:szCs w:val="28"/>
        </w:rPr>
        <w:t xml:space="preserve">Муниципальная программа </w:t>
      </w:r>
      <w:r w:rsidRPr="00544200">
        <w:rPr>
          <w:bCs/>
          <w:iCs/>
          <w:szCs w:val="28"/>
        </w:rPr>
        <w:t xml:space="preserve">включает в себя </w:t>
      </w:r>
      <w:r>
        <w:rPr>
          <w:bCs/>
          <w:iCs/>
          <w:szCs w:val="28"/>
        </w:rPr>
        <w:t>2</w:t>
      </w:r>
      <w:r w:rsidRPr="00544200">
        <w:rPr>
          <w:bCs/>
          <w:iCs/>
          <w:szCs w:val="28"/>
        </w:rPr>
        <w:t xml:space="preserve"> подпрограммы, финансовое обеспечение которых отражается по разделам (подразделам) бюджета:</w:t>
      </w:r>
    </w:p>
    <w:p w:rsidR="00841917" w:rsidRPr="00544200" w:rsidRDefault="00841917" w:rsidP="00841917">
      <w:pPr>
        <w:jc w:val="both"/>
        <w:rPr>
          <w:bCs/>
          <w:i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984"/>
        <w:gridCol w:w="1985"/>
        <w:gridCol w:w="1984"/>
      </w:tblGrid>
      <w:tr w:rsidR="00841917" w:rsidRPr="00544200" w:rsidTr="00961E68">
        <w:trPr>
          <w:trHeight w:val="240"/>
        </w:trPr>
        <w:tc>
          <w:tcPr>
            <w:tcW w:w="851" w:type="dxa"/>
            <w:vAlign w:val="center"/>
          </w:tcPr>
          <w:p w:rsidR="00841917" w:rsidRPr="00544200" w:rsidRDefault="00841917" w:rsidP="00961E68">
            <w:pPr>
              <w:jc w:val="center"/>
              <w:rPr>
                <w:szCs w:val="28"/>
              </w:rPr>
            </w:pPr>
            <w:r w:rsidRPr="00544200">
              <w:rPr>
                <w:szCs w:val="28"/>
              </w:rPr>
              <w:t>№</w:t>
            </w:r>
          </w:p>
          <w:p w:rsidR="00841917" w:rsidRPr="00544200" w:rsidRDefault="00841917" w:rsidP="00961E68">
            <w:pPr>
              <w:jc w:val="center"/>
              <w:rPr>
                <w:szCs w:val="28"/>
              </w:rPr>
            </w:pPr>
            <w:r w:rsidRPr="00544200">
              <w:rPr>
                <w:szCs w:val="28"/>
              </w:rPr>
              <w:t>под</w:t>
            </w:r>
          </w:p>
          <w:p w:rsidR="00841917" w:rsidRPr="00544200" w:rsidRDefault="00841917" w:rsidP="00961E68">
            <w:pPr>
              <w:jc w:val="center"/>
              <w:rPr>
                <w:szCs w:val="28"/>
              </w:rPr>
            </w:pPr>
            <w:r w:rsidRPr="00544200">
              <w:rPr>
                <w:szCs w:val="28"/>
              </w:rPr>
              <w:t>раз</w:t>
            </w:r>
          </w:p>
          <w:p w:rsidR="00841917" w:rsidRPr="00544200" w:rsidRDefault="00841917" w:rsidP="00961E68">
            <w:pPr>
              <w:jc w:val="center"/>
              <w:rPr>
                <w:szCs w:val="28"/>
              </w:rPr>
            </w:pPr>
            <w:r w:rsidRPr="00544200">
              <w:rPr>
                <w:szCs w:val="28"/>
              </w:rPr>
              <w:t>дела</w:t>
            </w:r>
          </w:p>
        </w:tc>
        <w:tc>
          <w:tcPr>
            <w:tcW w:w="3544" w:type="dxa"/>
            <w:vAlign w:val="center"/>
          </w:tcPr>
          <w:p w:rsidR="00841917" w:rsidRPr="00544200" w:rsidRDefault="00841917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544200">
              <w:rPr>
                <w:szCs w:val="28"/>
              </w:rPr>
              <w:t>Подразделы классификации расходов бюджета</w:t>
            </w:r>
          </w:p>
        </w:tc>
        <w:tc>
          <w:tcPr>
            <w:tcW w:w="1984" w:type="dxa"/>
            <w:vAlign w:val="center"/>
          </w:tcPr>
          <w:p w:rsidR="00841917" w:rsidRPr="00544200" w:rsidRDefault="007C79BF" w:rsidP="00B162F3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B162F3">
              <w:rPr>
                <w:szCs w:val="28"/>
              </w:rPr>
              <w:t>2</w:t>
            </w:r>
            <w:r w:rsidR="00841917" w:rsidRPr="00544200">
              <w:rPr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41917" w:rsidRPr="00544200" w:rsidRDefault="007C79BF" w:rsidP="00B162F3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B162F3">
              <w:rPr>
                <w:szCs w:val="28"/>
              </w:rPr>
              <w:t>3</w:t>
            </w:r>
            <w:r w:rsidR="00841917" w:rsidRPr="00544200">
              <w:rPr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841917" w:rsidRPr="00544200" w:rsidRDefault="007C79BF" w:rsidP="00B162F3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B162F3">
              <w:rPr>
                <w:szCs w:val="28"/>
              </w:rPr>
              <w:t>4</w:t>
            </w:r>
            <w:r w:rsidR="00841917" w:rsidRPr="00544200">
              <w:rPr>
                <w:szCs w:val="28"/>
              </w:rPr>
              <w:t xml:space="preserve"> год</w:t>
            </w:r>
          </w:p>
        </w:tc>
      </w:tr>
      <w:tr w:rsidR="00841917" w:rsidRPr="00544200" w:rsidTr="00961E68">
        <w:tc>
          <w:tcPr>
            <w:tcW w:w="10348" w:type="dxa"/>
            <w:gridSpan w:val="5"/>
          </w:tcPr>
          <w:p w:rsidR="00841917" w:rsidRPr="00C508DA" w:rsidRDefault="00841917" w:rsidP="00961E68">
            <w:pPr>
              <w:jc w:val="center"/>
              <w:rPr>
                <w:b/>
                <w:szCs w:val="28"/>
              </w:rPr>
            </w:pPr>
            <w:r w:rsidRPr="00C508DA">
              <w:rPr>
                <w:b/>
                <w:bCs/>
                <w:color w:val="000000"/>
                <w:szCs w:val="28"/>
              </w:rPr>
              <w:t>Подпрограмма "Развитие транспортной инфраструктуры"</w:t>
            </w:r>
          </w:p>
        </w:tc>
      </w:tr>
      <w:tr w:rsidR="00841917" w:rsidRPr="00544200" w:rsidTr="00961E68">
        <w:trPr>
          <w:trHeight w:val="252"/>
        </w:trPr>
        <w:tc>
          <w:tcPr>
            <w:tcW w:w="851" w:type="dxa"/>
          </w:tcPr>
          <w:p w:rsidR="00841917" w:rsidRPr="00544200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0409</w:t>
            </w:r>
          </w:p>
        </w:tc>
        <w:tc>
          <w:tcPr>
            <w:tcW w:w="3544" w:type="dxa"/>
          </w:tcPr>
          <w:p w:rsidR="00841917" w:rsidRPr="00544200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B8288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vAlign w:val="center"/>
          </w:tcPr>
          <w:p w:rsidR="00841917" w:rsidRPr="00544200" w:rsidRDefault="009E46BA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77 248,2</w:t>
            </w:r>
          </w:p>
        </w:tc>
        <w:tc>
          <w:tcPr>
            <w:tcW w:w="1985" w:type="dxa"/>
            <w:vAlign w:val="center"/>
          </w:tcPr>
          <w:p w:rsidR="00841917" w:rsidRPr="00544200" w:rsidRDefault="009E46BA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14 566,0</w:t>
            </w:r>
          </w:p>
        </w:tc>
        <w:tc>
          <w:tcPr>
            <w:tcW w:w="1984" w:type="dxa"/>
            <w:vAlign w:val="center"/>
          </w:tcPr>
          <w:p w:rsidR="00841917" w:rsidRPr="00544200" w:rsidRDefault="00EC21BD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14 689,0</w:t>
            </w:r>
          </w:p>
        </w:tc>
      </w:tr>
      <w:tr w:rsidR="00841917" w:rsidRPr="00544200" w:rsidTr="00961E68">
        <w:trPr>
          <w:trHeight w:val="286"/>
        </w:trPr>
        <w:tc>
          <w:tcPr>
            <w:tcW w:w="10348" w:type="dxa"/>
            <w:gridSpan w:val="5"/>
            <w:vAlign w:val="center"/>
          </w:tcPr>
          <w:p w:rsidR="00841917" w:rsidRPr="00C508DA" w:rsidRDefault="00841917" w:rsidP="00961E6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508DA">
              <w:rPr>
                <w:b/>
                <w:bCs/>
                <w:color w:val="000000"/>
                <w:szCs w:val="28"/>
              </w:rPr>
              <w:t>Подпрограмма "Повышение безопасности дорожного движения на территории Константиновского городского поселения"</w:t>
            </w:r>
          </w:p>
        </w:tc>
      </w:tr>
      <w:tr w:rsidR="00841917" w:rsidRPr="00544200" w:rsidTr="00961E68">
        <w:trPr>
          <w:trHeight w:val="132"/>
        </w:trPr>
        <w:tc>
          <w:tcPr>
            <w:tcW w:w="851" w:type="dxa"/>
          </w:tcPr>
          <w:p w:rsidR="00841917" w:rsidRPr="00544200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0409</w:t>
            </w:r>
          </w:p>
        </w:tc>
        <w:tc>
          <w:tcPr>
            <w:tcW w:w="3544" w:type="dxa"/>
          </w:tcPr>
          <w:p w:rsidR="00841917" w:rsidRPr="00544200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B8288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vAlign w:val="center"/>
          </w:tcPr>
          <w:p w:rsidR="00841917" w:rsidRPr="00544200" w:rsidRDefault="00B162F3" w:rsidP="00EC21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3 820,</w:t>
            </w:r>
            <w:r w:rsidR="00EC21BD">
              <w:rPr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841917" w:rsidRPr="00544200" w:rsidRDefault="00B162F3" w:rsidP="00EC21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3 820,</w:t>
            </w:r>
            <w:r w:rsidR="00EC21BD">
              <w:rPr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841917" w:rsidRPr="00544200" w:rsidRDefault="00B162F3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3 820,</w:t>
            </w:r>
            <w:r w:rsidR="00EC21BD">
              <w:rPr>
                <w:szCs w:val="28"/>
              </w:rPr>
              <w:t>9</w:t>
            </w:r>
          </w:p>
        </w:tc>
      </w:tr>
    </w:tbl>
    <w:p w:rsidR="00841917" w:rsidRPr="00F06263" w:rsidRDefault="00841917" w:rsidP="00841917">
      <w:pPr>
        <w:ind w:firstLine="709"/>
        <w:jc w:val="both"/>
        <w:rPr>
          <w:b/>
          <w:szCs w:val="28"/>
        </w:rPr>
      </w:pPr>
      <w:r w:rsidRPr="00F06263">
        <w:rPr>
          <w:b/>
          <w:szCs w:val="28"/>
        </w:rPr>
        <w:t>По подпрограмме</w:t>
      </w:r>
      <w:r>
        <w:rPr>
          <w:b/>
          <w:szCs w:val="28"/>
        </w:rPr>
        <w:t xml:space="preserve"> </w:t>
      </w:r>
      <w:r w:rsidRPr="00F06263">
        <w:rPr>
          <w:b/>
          <w:bCs/>
          <w:color w:val="000000"/>
          <w:szCs w:val="28"/>
        </w:rPr>
        <w:t>"Развитие транспортной инфраструктуры"</w:t>
      </w:r>
      <w:r w:rsidRPr="00F06263">
        <w:rPr>
          <w:b/>
          <w:szCs w:val="28"/>
        </w:rPr>
        <w:t xml:space="preserve">  </w:t>
      </w:r>
      <w:r w:rsidRPr="00F06263">
        <w:rPr>
          <w:b/>
          <w:bCs/>
          <w:color w:val="000000"/>
          <w:szCs w:val="28"/>
        </w:rPr>
        <w:t xml:space="preserve"> </w:t>
      </w:r>
      <w:r w:rsidRPr="00F06263">
        <w:rPr>
          <w:b/>
          <w:szCs w:val="28"/>
        </w:rPr>
        <w:t xml:space="preserve"> предусмотрены расходы в 20</w:t>
      </w:r>
      <w:r w:rsidR="007C79BF">
        <w:rPr>
          <w:b/>
          <w:szCs w:val="28"/>
        </w:rPr>
        <w:t>2</w:t>
      </w:r>
      <w:r w:rsidR="00B162F3">
        <w:rPr>
          <w:b/>
          <w:szCs w:val="28"/>
        </w:rPr>
        <w:t>2</w:t>
      </w:r>
      <w:r w:rsidRPr="00F06263">
        <w:rPr>
          <w:b/>
          <w:szCs w:val="28"/>
        </w:rPr>
        <w:t xml:space="preserve"> году – </w:t>
      </w:r>
      <w:r w:rsidR="00EC21BD">
        <w:rPr>
          <w:b/>
          <w:szCs w:val="28"/>
        </w:rPr>
        <w:t>77 248,2</w:t>
      </w:r>
      <w:r w:rsidRPr="00F06263">
        <w:rPr>
          <w:b/>
          <w:szCs w:val="28"/>
        </w:rPr>
        <w:t xml:space="preserve"> тыс. рублей, в 202</w:t>
      </w:r>
      <w:r w:rsidR="00B162F3">
        <w:rPr>
          <w:b/>
          <w:szCs w:val="28"/>
        </w:rPr>
        <w:t>3</w:t>
      </w:r>
      <w:r w:rsidRPr="00F06263">
        <w:rPr>
          <w:b/>
          <w:szCs w:val="28"/>
        </w:rPr>
        <w:t xml:space="preserve"> году – </w:t>
      </w:r>
      <w:r w:rsidR="00EC21BD">
        <w:rPr>
          <w:b/>
          <w:szCs w:val="28"/>
        </w:rPr>
        <w:t>14 566,0</w:t>
      </w:r>
      <w:r w:rsidRPr="00F06263">
        <w:rPr>
          <w:b/>
          <w:szCs w:val="28"/>
        </w:rPr>
        <w:t xml:space="preserve"> тыс. рублей, в 20</w:t>
      </w:r>
      <w:r w:rsidR="007C79BF">
        <w:rPr>
          <w:b/>
          <w:szCs w:val="28"/>
        </w:rPr>
        <w:t>2</w:t>
      </w:r>
      <w:r w:rsidR="00B162F3">
        <w:rPr>
          <w:b/>
          <w:szCs w:val="28"/>
        </w:rPr>
        <w:t>4</w:t>
      </w:r>
      <w:r w:rsidRPr="00F06263">
        <w:rPr>
          <w:b/>
          <w:szCs w:val="28"/>
        </w:rPr>
        <w:t xml:space="preserve"> году – </w:t>
      </w:r>
      <w:r w:rsidR="00EC21BD">
        <w:rPr>
          <w:b/>
          <w:szCs w:val="28"/>
        </w:rPr>
        <w:t>14 689,0</w:t>
      </w:r>
      <w:r w:rsidRPr="00F06263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Default="00841917" w:rsidP="00841917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 w:rsidRPr="00F06263">
        <w:rPr>
          <w:b/>
          <w:szCs w:val="28"/>
          <w:lang w:eastAsia="en-US"/>
        </w:rPr>
        <w:t xml:space="preserve">        - </w:t>
      </w:r>
      <w:r w:rsidRPr="00F06263">
        <w:rPr>
          <w:bCs/>
          <w:color w:val="000000"/>
          <w:szCs w:val="28"/>
        </w:rPr>
        <w:t>ремонт и содержание автомобильных дорог общего пользования местного значения и искусственных сооружений в 20</w:t>
      </w:r>
      <w:r w:rsidR="007C79BF">
        <w:rPr>
          <w:bCs/>
          <w:color w:val="000000"/>
          <w:szCs w:val="28"/>
        </w:rPr>
        <w:t>2</w:t>
      </w:r>
      <w:r w:rsidR="00B162F3">
        <w:rPr>
          <w:bCs/>
          <w:color w:val="000000"/>
          <w:szCs w:val="28"/>
        </w:rPr>
        <w:t>2</w:t>
      </w:r>
      <w:r w:rsidRPr="00F06263">
        <w:rPr>
          <w:bCs/>
          <w:color w:val="000000"/>
          <w:szCs w:val="28"/>
        </w:rPr>
        <w:t xml:space="preserve"> году  - </w:t>
      </w:r>
      <w:r w:rsidR="00EC21BD">
        <w:rPr>
          <w:bCs/>
          <w:color w:val="000000"/>
          <w:szCs w:val="28"/>
        </w:rPr>
        <w:t>12 293,1</w:t>
      </w:r>
      <w:r w:rsidRPr="00F06263">
        <w:rPr>
          <w:bCs/>
          <w:color w:val="000000"/>
          <w:szCs w:val="28"/>
        </w:rPr>
        <w:t xml:space="preserve"> тыс. рублей, в 20</w:t>
      </w:r>
      <w:r w:rsidR="007C79BF">
        <w:rPr>
          <w:bCs/>
          <w:color w:val="000000"/>
          <w:szCs w:val="28"/>
        </w:rPr>
        <w:t>2</w:t>
      </w:r>
      <w:r w:rsidR="00B162F3">
        <w:rPr>
          <w:bCs/>
          <w:color w:val="000000"/>
          <w:szCs w:val="28"/>
        </w:rPr>
        <w:t>3</w:t>
      </w:r>
      <w:r w:rsidRPr="00F06263">
        <w:rPr>
          <w:bCs/>
          <w:color w:val="000000"/>
          <w:szCs w:val="28"/>
        </w:rPr>
        <w:t xml:space="preserve"> году – </w:t>
      </w:r>
      <w:r w:rsidR="00EC21BD">
        <w:rPr>
          <w:bCs/>
          <w:color w:val="000000"/>
          <w:szCs w:val="28"/>
        </w:rPr>
        <w:t>14 566,0</w:t>
      </w:r>
      <w:r w:rsidRPr="00F06263">
        <w:rPr>
          <w:bCs/>
          <w:color w:val="000000"/>
          <w:szCs w:val="28"/>
        </w:rPr>
        <w:t xml:space="preserve"> тыс. рублей, в 20</w:t>
      </w:r>
      <w:r w:rsidR="007C79BF">
        <w:rPr>
          <w:bCs/>
          <w:color w:val="000000"/>
          <w:szCs w:val="28"/>
        </w:rPr>
        <w:t>2</w:t>
      </w:r>
      <w:r w:rsidR="00B162F3">
        <w:rPr>
          <w:bCs/>
          <w:color w:val="000000"/>
          <w:szCs w:val="28"/>
        </w:rPr>
        <w:t>4</w:t>
      </w:r>
      <w:r w:rsidRPr="00F06263">
        <w:rPr>
          <w:bCs/>
          <w:color w:val="000000"/>
          <w:szCs w:val="28"/>
        </w:rPr>
        <w:t xml:space="preserve"> году – </w:t>
      </w:r>
      <w:r w:rsidR="00EC21BD">
        <w:rPr>
          <w:bCs/>
          <w:color w:val="000000"/>
          <w:szCs w:val="28"/>
        </w:rPr>
        <w:t>14 689,0</w:t>
      </w:r>
      <w:r w:rsidR="007C79BF">
        <w:rPr>
          <w:bCs/>
          <w:color w:val="000000"/>
          <w:szCs w:val="28"/>
        </w:rPr>
        <w:t xml:space="preserve"> </w:t>
      </w:r>
      <w:r w:rsidRPr="00F06263">
        <w:rPr>
          <w:bCs/>
          <w:color w:val="000000"/>
          <w:szCs w:val="28"/>
        </w:rPr>
        <w:t xml:space="preserve"> тыс. рублей;</w:t>
      </w:r>
    </w:p>
    <w:p w:rsidR="00B162F3" w:rsidRDefault="00B162F3" w:rsidP="00B162F3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- капитальный ремонт автомобильной дороги по ул. Ленина в 2022 году – </w:t>
      </w:r>
      <w:r w:rsidR="00EC21BD">
        <w:rPr>
          <w:bCs/>
          <w:color w:val="000000"/>
          <w:szCs w:val="28"/>
        </w:rPr>
        <w:t>63 469,8</w:t>
      </w:r>
      <w:r>
        <w:rPr>
          <w:bCs/>
          <w:color w:val="000000"/>
          <w:szCs w:val="28"/>
        </w:rPr>
        <w:t xml:space="preserve"> тыс. рублей </w:t>
      </w:r>
      <w:proofErr w:type="gramStart"/>
      <w:r>
        <w:rPr>
          <w:bCs/>
          <w:color w:val="000000"/>
          <w:szCs w:val="28"/>
        </w:rPr>
        <w:t xml:space="preserve">( </w:t>
      </w:r>
      <w:proofErr w:type="gramEnd"/>
      <w:r>
        <w:rPr>
          <w:bCs/>
          <w:color w:val="000000"/>
          <w:szCs w:val="28"/>
        </w:rPr>
        <w:t xml:space="preserve">их них за счет средств областного бюджета – </w:t>
      </w:r>
      <w:r w:rsidR="00EC21BD">
        <w:rPr>
          <w:bCs/>
          <w:color w:val="000000"/>
          <w:szCs w:val="28"/>
        </w:rPr>
        <w:t>62 835,0</w:t>
      </w:r>
      <w:r>
        <w:rPr>
          <w:bCs/>
          <w:color w:val="000000"/>
          <w:szCs w:val="28"/>
        </w:rPr>
        <w:t xml:space="preserve"> тыс. рублей, за счет средств местного бюджета – </w:t>
      </w:r>
      <w:r w:rsidR="00EC21BD">
        <w:rPr>
          <w:bCs/>
          <w:color w:val="000000"/>
          <w:szCs w:val="28"/>
        </w:rPr>
        <w:t>634,8</w:t>
      </w:r>
      <w:r>
        <w:rPr>
          <w:bCs/>
          <w:color w:val="000000"/>
          <w:szCs w:val="28"/>
        </w:rPr>
        <w:t xml:space="preserve"> тыс. рублей)</w:t>
      </w:r>
      <w:r w:rsidRPr="00B162F3">
        <w:rPr>
          <w:bCs/>
          <w:color w:val="000000"/>
          <w:szCs w:val="28"/>
        </w:rPr>
        <w:t>;</w:t>
      </w:r>
    </w:p>
    <w:p w:rsidR="00EC21BD" w:rsidRPr="00B162F3" w:rsidRDefault="00EC21BD" w:rsidP="00B162F3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осуществление авторского и технического надзора за капитальным ремонтом автомобильной дороги по ул. Ленина – 1 485,3 тыс. рублей.</w:t>
      </w:r>
    </w:p>
    <w:p w:rsidR="00841917" w:rsidRPr="006636DE" w:rsidRDefault="00841917" w:rsidP="00841917">
      <w:pPr>
        <w:ind w:firstLine="709"/>
        <w:jc w:val="both"/>
        <w:rPr>
          <w:b/>
          <w:szCs w:val="28"/>
        </w:rPr>
      </w:pPr>
      <w:r w:rsidRPr="006636DE">
        <w:rPr>
          <w:b/>
          <w:szCs w:val="28"/>
        </w:rPr>
        <w:t>По подпрограмме</w:t>
      </w:r>
      <w:proofErr w:type="gramStart"/>
      <w:r w:rsidRPr="006636DE">
        <w:rPr>
          <w:b/>
          <w:bCs/>
          <w:color w:val="000000"/>
          <w:szCs w:val="28"/>
        </w:rPr>
        <w:t>"П</w:t>
      </w:r>
      <w:proofErr w:type="gramEnd"/>
      <w:r w:rsidRPr="006636DE">
        <w:rPr>
          <w:b/>
          <w:bCs/>
          <w:color w:val="000000"/>
          <w:szCs w:val="28"/>
        </w:rPr>
        <w:t>овышение безопасности дорожного движения на территории Константиновского городского поселения"</w:t>
      </w:r>
      <w:r w:rsidRPr="006636DE">
        <w:rPr>
          <w:b/>
          <w:szCs w:val="28"/>
        </w:rPr>
        <w:t xml:space="preserve">  </w:t>
      </w:r>
      <w:r w:rsidRPr="006636DE">
        <w:rPr>
          <w:b/>
          <w:bCs/>
          <w:color w:val="000000"/>
          <w:szCs w:val="28"/>
        </w:rPr>
        <w:t xml:space="preserve"> </w:t>
      </w:r>
      <w:r w:rsidRPr="006636DE">
        <w:rPr>
          <w:b/>
          <w:szCs w:val="28"/>
        </w:rPr>
        <w:t xml:space="preserve"> предусмотрены расходы в 20</w:t>
      </w:r>
      <w:r w:rsidR="007C79BF">
        <w:rPr>
          <w:b/>
          <w:szCs w:val="28"/>
        </w:rPr>
        <w:t>2</w:t>
      </w:r>
      <w:r w:rsidR="008530CC">
        <w:rPr>
          <w:b/>
          <w:szCs w:val="28"/>
        </w:rPr>
        <w:t>2</w:t>
      </w:r>
      <w:r w:rsidRPr="006636DE">
        <w:rPr>
          <w:b/>
          <w:szCs w:val="28"/>
        </w:rPr>
        <w:t xml:space="preserve"> году – </w:t>
      </w:r>
      <w:r w:rsidR="007C79BF">
        <w:rPr>
          <w:b/>
          <w:szCs w:val="28"/>
        </w:rPr>
        <w:t>3</w:t>
      </w:r>
      <w:r w:rsidR="008530CC">
        <w:rPr>
          <w:b/>
          <w:szCs w:val="28"/>
        </w:rPr>
        <w:t> 820,</w:t>
      </w:r>
      <w:r w:rsidR="00EC21BD">
        <w:rPr>
          <w:b/>
          <w:szCs w:val="28"/>
        </w:rPr>
        <w:t>9</w:t>
      </w:r>
      <w:r w:rsidRPr="006636DE">
        <w:rPr>
          <w:b/>
          <w:szCs w:val="28"/>
        </w:rPr>
        <w:t xml:space="preserve"> тыс. рублей, в 202</w:t>
      </w:r>
      <w:r w:rsidR="008530CC">
        <w:rPr>
          <w:b/>
          <w:szCs w:val="28"/>
        </w:rPr>
        <w:t>3</w:t>
      </w:r>
      <w:r w:rsidRPr="006636DE">
        <w:rPr>
          <w:b/>
          <w:szCs w:val="28"/>
        </w:rPr>
        <w:t xml:space="preserve"> году – </w:t>
      </w:r>
      <w:r w:rsidR="007C79BF">
        <w:rPr>
          <w:b/>
          <w:szCs w:val="28"/>
        </w:rPr>
        <w:t>3</w:t>
      </w:r>
      <w:r w:rsidR="008530CC">
        <w:rPr>
          <w:b/>
          <w:szCs w:val="28"/>
        </w:rPr>
        <w:t> 820,</w:t>
      </w:r>
      <w:r w:rsidR="00EC21BD">
        <w:rPr>
          <w:b/>
          <w:szCs w:val="28"/>
        </w:rPr>
        <w:t>9</w:t>
      </w:r>
      <w:r w:rsidRPr="006636DE">
        <w:rPr>
          <w:b/>
          <w:szCs w:val="28"/>
        </w:rPr>
        <w:t xml:space="preserve"> тыс. рублей, в 20</w:t>
      </w:r>
      <w:r w:rsidR="007C79BF">
        <w:rPr>
          <w:b/>
          <w:szCs w:val="28"/>
        </w:rPr>
        <w:t>2</w:t>
      </w:r>
      <w:r w:rsidR="008530CC">
        <w:rPr>
          <w:b/>
          <w:szCs w:val="28"/>
        </w:rPr>
        <w:t>4</w:t>
      </w:r>
      <w:r w:rsidRPr="006636DE">
        <w:rPr>
          <w:b/>
          <w:szCs w:val="28"/>
        </w:rPr>
        <w:t xml:space="preserve"> году – </w:t>
      </w:r>
      <w:r w:rsidR="007C79BF">
        <w:rPr>
          <w:b/>
          <w:szCs w:val="28"/>
        </w:rPr>
        <w:t>3</w:t>
      </w:r>
      <w:r w:rsidR="008530CC">
        <w:rPr>
          <w:b/>
          <w:szCs w:val="28"/>
        </w:rPr>
        <w:t> 820,</w:t>
      </w:r>
      <w:r w:rsidR="00EC21BD">
        <w:rPr>
          <w:b/>
          <w:szCs w:val="28"/>
        </w:rPr>
        <w:t>9</w:t>
      </w:r>
      <w:r w:rsidRPr="006636DE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6636DE" w:rsidRDefault="00841917" w:rsidP="00EC21BD">
      <w:pPr>
        <w:ind w:firstLine="708"/>
        <w:jc w:val="both"/>
        <w:rPr>
          <w:bCs/>
          <w:color w:val="000000"/>
          <w:szCs w:val="28"/>
        </w:rPr>
      </w:pPr>
      <w:r w:rsidRPr="006636DE">
        <w:rPr>
          <w:b/>
          <w:szCs w:val="28"/>
        </w:rPr>
        <w:t xml:space="preserve">- </w:t>
      </w:r>
      <w:r w:rsidRPr="006636DE">
        <w:rPr>
          <w:bCs/>
          <w:color w:val="000000"/>
          <w:szCs w:val="28"/>
        </w:rPr>
        <w:t xml:space="preserve">нанесение продольной разметки и разметки пешеходных переходов </w:t>
      </w:r>
      <w:r w:rsidR="008530CC">
        <w:rPr>
          <w:bCs/>
          <w:color w:val="000000"/>
          <w:szCs w:val="28"/>
        </w:rPr>
        <w:t>– 2925,2 тыс. рублей ежегодно</w:t>
      </w:r>
      <w:r w:rsidRPr="006636DE">
        <w:rPr>
          <w:bCs/>
          <w:color w:val="000000"/>
          <w:szCs w:val="28"/>
        </w:rPr>
        <w:t>;</w:t>
      </w:r>
    </w:p>
    <w:p w:rsidR="00841917" w:rsidRDefault="00841917" w:rsidP="00EC21BD">
      <w:pPr>
        <w:ind w:firstLine="707"/>
        <w:jc w:val="both"/>
        <w:rPr>
          <w:bCs/>
          <w:color w:val="000000"/>
          <w:szCs w:val="28"/>
        </w:rPr>
      </w:pPr>
      <w:r w:rsidRPr="006636DE">
        <w:rPr>
          <w:bCs/>
          <w:color w:val="000000"/>
          <w:szCs w:val="28"/>
        </w:rPr>
        <w:t xml:space="preserve"> - установка (замена) дорожных знаков – </w:t>
      </w:r>
      <w:r w:rsidR="00EC21BD">
        <w:rPr>
          <w:bCs/>
          <w:color w:val="000000"/>
          <w:szCs w:val="28"/>
        </w:rPr>
        <w:t>349,0</w:t>
      </w:r>
      <w:r w:rsidRPr="006636DE">
        <w:rPr>
          <w:bCs/>
          <w:color w:val="000000"/>
          <w:szCs w:val="28"/>
        </w:rPr>
        <w:t xml:space="preserve"> тыс. рублей</w:t>
      </w:r>
      <w:r w:rsidR="008530CC">
        <w:rPr>
          <w:bCs/>
          <w:color w:val="000000"/>
          <w:szCs w:val="28"/>
        </w:rPr>
        <w:t xml:space="preserve"> ежегодно</w:t>
      </w:r>
      <w:r w:rsidRPr="006636DE">
        <w:rPr>
          <w:bCs/>
          <w:color w:val="000000"/>
          <w:szCs w:val="28"/>
        </w:rPr>
        <w:t>;</w:t>
      </w:r>
    </w:p>
    <w:p w:rsidR="008530CC" w:rsidRPr="00EC21BD" w:rsidRDefault="008530CC" w:rsidP="00EC21BD">
      <w:pPr>
        <w:ind w:left="70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обустройство пешеходных переходов – 386,7 тыс. рублей ежегодно</w:t>
      </w:r>
      <w:r w:rsidR="00EC21BD" w:rsidRPr="00EC21BD">
        <w:rPr>
          <w:bCs/>
          <w:color w:val="000000"/>
          <w:szCs w:val="28"/>
        </w:rPr>
        <w:t>;</w:t>
      </w:r>
      <w:r w:rsidR="00EC21BD">
        <w:rPr>
          <w:bCs/>
          <w:color w:val="000000"/>
          <w:szCs w:val="28"/>
        </w:rPr>
        <w:br/>
        <w:t>- техническое обслуживание светофорного объекта – 160,0 тыс. рублей.</w:t>
      </w:r>
    </w:p>
    <w:p w:rsidR="00841917" w:rsidRDefault="00841917" w:rsidP="00841917">
      <w:pPr>
        <w:ind w:firstLine="709"/>
        <w:jc w:val="center"/>
        <w:rPr>
          <w:b/>
          <w:bCs/>
          <w:color w:val="000000"/>
          <w:szCs w:val="28"/>
        </w:rPr>
      </w:pPr>
    </w:p>
    <w:p w:rsidR="00841917" w:rsidRPr="00451907" w:rsidRDefault="00841917" w:rsidP="00841917">
      <w:pPr>
        <w:ind w:firstLine="709"/>
        <w:jc w:val="center"/>
        <w:rPr>
          <w:b/>
          <w:bCs/>
          <w:color w:val="000000"/>
          <w:szCs w:val="28"/>
        </w:rPr>
      </w:pPr>
      <w:r w:rsidRPr="00451907">
        <w:rPr>
          <w:b/>
          <w:bCs/>
          <w:color w:val="000000"/>
          <w:szCs w:val="28"/>
        </w:rPr>
        <w:t>Муниципальная программа Константиновского городского поселения "Муниципальная политика"</w:t>
      </w:r>
    </w:p>
    <w:p w:rsidR="00841917" w:rsidRPr="00451907" w:rsidRDefault="00841917" w:rsidP="00841917">
      <w:pPr>
        <w:ind w:firstLine="709"/>
        <w:jc w:val="center"/>
        <w:rPr>
          <w:b/>
          <w:bCs/>
          <w:color w:val="000000"/>
          <w:szCs w:val="28"/>
        </w:rPr>
      </w:pPr>
    </w:p>
    <w:p w:rsidR="00841917" w:rsidRPr="00451907" w:rsidRDefault="00841917" w:rsidP="00841917">
      <w:pPr>
        <w:widowControl w:val="0"/>
        <w:jc w:val="both"/>
        <w:rPr>
          <w:szCs w:val="28"/>
        </w:rPr>
      </w:pPr>
      <w:r w:rsidRPr="00451907">
        <w:rPr>
          <w:szCs w:val="28"/>
        </w:rPr>
        <w:t xml:space="preserve">        </w:t>
      </w:r>
      <w:proofErr w:type="gramStart"/>
      <w:r w:rsidRPr="00451907">
        <w:rPr>
          <w:szCs w:val="28"/>
        </w:rPr>
        <w:t>Главной целью муниципальной программы является развитие муниципального управления и муниципальной службы в Константиновском городском поселении; совершенствование муниципального управления в Константиновском городском поселении и муниципальной службы Констан</w:t>
      </w:r>
      <w:r>
        <w:rPr>
          <w:szCs w:val="28"/>
        </w:rPr>
        <w:t>тиновского городского поселения</w:t>
      </w:r>
      <w:r w:rsidRPr="00451907">
        <w:rPr>
          <w:szCs w:val="28"/>
        </w:rPr>
        <w:t xml:space="preserve">; обеспечение сбалансированного, динамичного, бесперебойного функционирования Администрации Константиновского городского поселения с целью решения вопросов местного значения, направленных на дальнейшее социально-экономическое развитие Константиновского городского поселения и повышение уровня жизни его жителей.           </w:t>
      </w:r>
      <w:proofErr w:type="gramEnd"/>
    </w:p>
    <w:p w:rsidR="00841917" w:rsidRPr="00451907" w:rsidRDefault="00841917" w:rsidP="00841917">
      <w:pPr>
        <w:jc w:val="both"/>
        <w:rPr>
          <w:szCs w:val="28"/>
        </w:rPr>
      </w:pPr>
      <w:r w:rsidRPr="00451907">
        <w:rPr>
          <w:szCs w:val="28"/>
        </w:rPr>
        <w:t xml:space="preserve">            В числе приоритетных задач – наращивание собственного социально-экономического потенциала и развития муниципальной службы; повышение профессиональной компетентности муниципальных служащих Константиновского городского поселения; повышение привлекательности муниципальной службы; обеспечение деятельности администрации Константиновского городского поселения; материально-техническое, программное, информационное и транспортное обеспечение деятельности администрации Константиновского городского поселения</w:t>
      </w:r>
      <w:proofErr w:type="gramStart"/>
      <w:r w:rsidRPr="00451907">
        <w:rPr>
          <w:szCs w:val="28"/>
        </w:rPr>
        <w:t xml:space="preserve"> .</w:t>
      </w:r>
      <w:proofErr w:type="gramEnd"/>
    </w:p>
    <w:p w:rsidR="00841917" w:rsidRPr="00451907" w:rsidRDefault="00841917" w:rsidP="00841917">
      <w:pPr>
        <w:ind w:firstLine="709"/>
        <w:jc w:val="both"/>
        <w:rPr>
          <w:szCs w:val="28"/>
        </w:rPr>
      </w:pPr>
      <w:r w:rsidRPr="00451907">
        <w:rPr>
          <w:szCs w:val="28"/>
        </w:rPr>
        <w:t xml:space="preserve">На реализацию мероприятий муниципальной программы предусматриваются средства в сумме: </w:t>
      </w:r>
    </w:p>
    <w:p w:rsidR="00841917" w:rsidRPr="00451907" w:rsidRDefault="00841917" w:rsidP="00841917">
      <w:pPr>
        <w:ind w:firstLine="709"/>
        <w:jc w:val="both"/>
        <w:rPr>
          <w:szCs w:val="28"/>
        </w:rPr>
      </w:pPr>
      <w:r w:rsidRPr="00451907">
        <w:rPr>
          <w:szCs w:val="28"/>
        </w:rPr>
        <w:t>в 20</w:t>
      </w:r>
      <w:r w:rsidR="00232FA8">
        <w:rPr>
          <w:szCs w:val="28"/>
        </w:rPr>
        <w:t>2</w:t>
      </w:r>
      <w:r w:rsidR="009E4030">
        <w:rPr>
          <w:szCs w:val="28"/>
        </w:rPr>
        <w:t>2</w:t>
      </w:r>
      <w:r w:rsidRPr="00451907">
        <w:rPr>
          <w:szCs w:val="28"/>
        </w:rPr>
        <w:t xml:space="preserve"> году – </w:t>
      </w:r>
      <w:r w:rsidR="00BF685E" w:rsidRPr="00BF685E">
        <w:rPr>
          <w:b/>
          <w:szCs w:val="28"/>
        </w:rPr>
        <w:t>19 180,8</w:t>
      </w:r>
      <w:r w:rsidRPr="00451907">
        <w:rPr>
          <w:szCs w:val="28"/>
        </w:rPr>
        <w:t xml:space="preserve"> </w:t>
      </w:r>
      <w:r w:rsidRPr="00451907">
        <w:rPr>
          <w:bCs/>
          <w:szCs w:val="28"/>
        </w:rPr>
        <w:t>т</w:t>
      </w:r>
      <w:r w:rsidRPr="00451907">
        <w:rPr>
          <w:szCs w:val="28"/>
        </w:rPr>
        <w:t>ыс. рублей;</w:t>
      </w:r>
    </w:p>
    <w:p w:rsidR="00841917" w:rsidRPr="00451907" w:rsidRDefault="00841917" w:rsidP="00841917">
      <w:pPr>
        <w:ind w:firstLine="709"/>
        <w:jc w:val="both"/>
        <w:rPr>
          <w:szCs w:val="28"/>
        </w:rPr>
      </w:pPr>
      <w:r w:rsidRPr="00451907">
        <w:rPr>
          <w:szCs w:val="28"/>
        </w:rPr>
        <w:t>в 20</w:t>
      </w:r>
      <w:r w:rsidR="00232FA8">
        <w:rPr>
          <w:szCs w:val="28"/>
        </w:rPr>
        <w:t>2</w:t>
      </w:r>
      <w:r w:rsidR="00BF685E">
        <w:rPr>
          <w:szCs w:val="28"/>
        </w:rPr>
        <w:t xml:space="preserve">3 году -  </w:t>
      </w:r>
      <w:r w:rsidR="00BF685E" w:rsidRPr="00BF685E">
        <w:rPr>
          <w:b/>
          <w:szCs w:val="28"/>
        </w:rPr>
        <w:t>19 056,1</w:t>
      </w:r>
      <w:r w:rsidRPr="00451907">
        <w:rPr>
          <w:szCs w:val="28"/>
        </w:rPr>
        <w:t xml:space="preserve"> тыс. рублей;</w:t>
      </w:r>
    </w:p>
    <w:p w:rsidR="00841917" w:rsidRPr="00451907" w:rsidRDefault="00841917" w:rsidP="00841917">
      <w:pPr>
        <w:ind w:firstLine="709"/>
        <w:jc w:val="both"/>
        <w:rPr>
          <w:szCs w:val="28"/>
        </w:rPr>
      </w:pPr>
      <w:r w:rsidRPr="00451907">
        <w:rPr>
          <w:szCs w:val="28"/>
        </w:rPr>
        <w:t>в 20</w:t>
      </w:r>
      <w:r w:rsidR="00232FA8">
        <w:rPr>
          <w:szCs w:val="28"/>
        </w:rPr>
        <w:t>2</w:t>
      </w:r>
      <w:r w:rsidR="00BF685E">
        <w:rPr>
          <w:szCs w:val="28"/>
        </w:rPr>
        <w:t>4</w:t>
      </w:r>
      <w:r w:rsidRPr="00451907">
        <w:rPr>
          <w:szCs w:val="28"/>
        </w:rPr>
        <w:t xml:space="preserve"> году – </w:t>
      </w:r>
      <w:r w:rsidR="00BF685E" w:rsidRPr="00BF685E">
        <w:rPr>
          <w:b/>
          <w:szCs w:val="28"/>
        </w:rPr>
        <w:t>19 344,3</w:t>
      </w:r>
      <w:r w:rsidRPr="00451907">
        <w:rPr>
          <w:szCs w:val="28"/>
        </w:rPr>
        <w:t xml:space="preserve"> тыс. рублей.</w:t>
      </w:r>
    </w:p>
    <w:p w:rsidR="00841917" w:rsidRPr="00451907" w:rsidRDefault="00841917" w:rsidP="00841917">
      <w:pPr>
        <w:ind w:firstLine="709"/>
        <w:jc w:val="both"/>
        <w:rPr>
          <w:bCs/>
          <w:iCs/>
          <w:szCs w:val="28"/>
        </w:rPr>
      </w:pPr>
      <w:r w:rsidRPr="00451907">
        <w:rPr>
          <w:szCs w:val="28"/>
        </w:rPr>
        <w:t xml:space="preserve">Муниципальная программа </w:t>
      </w:r>
      <w:r w:rsidRPr="00451907">
        <w:rPr>
          <w:bCs/>
          <w:iCs/>
          <w:szCs w:val="28"/>
        </w:rPr>
        <w:t>включает в себя 3 подпрограммы, финансовое обеспечение которых отражается по разделам (подразделам) бюджета:</w:t>
      </w:r>
    </w:p>
    <w:p w:rsidR="00841917" w:rsidRPr="00451907" w:rsidRDefault="00841917" w:rsidP="00841917">
      <w:pPr>
        <w:jc w:val="both"/>
        <w:rPr>
          <w:bCs/>
          <w:i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984"/>
        <w:gridCol w:w="1985"/>
        <w:gridCol w:w="1984"/>
      </w:tblGrid>
      <w:tr w:rsidR="00841917" w:rsidRPr="00451907" w:rsidTr="00961E68">
        <w:trPr>
          <w:trHeight w:val="240"/>
        </w:trPr>
        <w:tc>
          <w:tcPr>
            <w:tcW w:w="851" w:type="dxa"/>
            <w:vAlign w:val="center"/>
          </w:tcPr>
          <w:p w:rsidR="00841917" w:rsidRPr="00451907" w:rsidRDefault="00841917" w:rsidP="00961E68">
            <w:pPr>
              <w:jc w:val="center"/>
              <w:rPr>
                <w:szCs w:val="28"/>
              </w:rPr>
            </w:pPr>
            <w:r w:rsidRPr="00451907">
              <w:rPr>
                <w:szCs w:val="28"/>
              </w:rPr>
              <w:lastRenderedPageBreak/>
              <w:t>№</w:t>
            </w:r>
          </w:p>
          <w:p w:rsidR="00841917" w:rsidRPr="00451907" w:rsidRDefault="00841917" w:rsidP="00961E68">
            <w:pPr>
              <w:jc w:val="center"/>
              <w:rPr>
                <w:szCs w:val="28"/>
              </w:rPr>
            </w:pPr>
            <w:r w:rsidRPr="00451907">
              <w:rPr>
                <w:szCs w:val="28"/>
              </w:rPr>
              <w:t>под</w:t>
            </w:r>
          </w:p>
          <w:p w:rsidR="00841917" w:rsidRPr="00451907" w:rsidRDefault="00841917" w:rsidP="00961E68">
            <w:pPr>
              <w:jc w:val="center"/>
              <w:rPr>
                <w:szCs w:val="28"/>
              </w:rPr>
            </w:pPr>
            <w:r w:rsidRPr="00451907">
              <w:rPr>
                <w:szCs w:val="28"/>
              </w:rPr>
              <w:t>раз</w:t>
            </w:r>
          </w:p>
          <w:p w:rsidR="00841917" w:rsidRPr="00451907" w:rsidRDefault="00841917" w:rsidP="00961E68">
            <w:pPr>
              <w:jc w:val="center"/>
              <w:rPr>
                <w:szCs w:val="28"/>
              </w:rPr>
            </w:pPr>
            <w:r w:rsidRPr="00451907">
              <w:rPr>
                <w:szCs w:val="28"/>
              </w:rPr>
              <w:t>дела</w:t>
            </w:r>
          </w:p>
        </w:tc>
        <w:tc>
          <w:tcPr>
            <w:tcW w:w="3544" w:type="dxa"/>
            <w:vAlign w:val="center"/>
          </w:tcPr>
          <w:p w:rsidR="00841917" w:rsidRPr="00451907" w:rsidRDefault="00841917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451907">
              <w:rPr>
                <w:szCs w:val="28"/>
              </w:rPr>
              <w:t>Подразделы классификации расходов бюджета</w:t>
            </w:r>
          </w:p>
        </w:tc>
        <w:tc>
          <w:tcPr>
            <w:tcW w:w="1984" w:type="dxa"/>
            <w:vAlign w:val="center"/>
          </w:tcPr>
          <w:p w:rsidR="00841917" w:rsidRPr="00451907" w:rsidRDefault="00841917" w:rsidP="009E4030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451907">
              <w:rPr>
                <w:szCs w:val="28"/>
              </w:rPr>
              <w:t>20</w:t>
            </w:r>
            <w:r w:rsidR="00232FA8">
              <w:rPr>
                <w:szCs w:val="28"/>
              </w:rPr>
              <w:t>2</w:t>
            </w:r>
            <w:r w:rsidR="009E4030">
              <w:rPr>
                <w:szCs w:val="28"/>
              </w:rPr>
              <w:t>2</w:t>
            </w:r>
            <w:r w:rsidRPr="00451907">
              <w:rPr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41917" w:rsidRPr="00451907" w:rsidRDefault="00841917" w:rsidP="009E4030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451907">
              <w:rPr>
                <w:szCs w:val="28"/>
              </w:rPr>
              <w:t>20</w:t>
            </w:r>
            <w:r w:rsidR="00232FA8">
              <w:rPr>
                <w:szCs w:val="28"/>
              </w:rPr>
              <w:t>2</w:t>
            </w:r>
            <w:r w:rsidR="009E4030">
              <w:rPr>
                <w:szCs w:val="28"/>
              </w:rPr>
              <w:t>3</w:t>
            </w:r>
            <w:r w:rsidRPr="00451907">
              <w:rPr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841917" w:rsidRPr="00451907" w:rsidRDefault="00841917" w:rsidP="009E4030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451907">
              <w:rPr>
                <w:szCs w:val="28"/>
              </w:rPr>
              <w:t>20</w:t>
            </w:r>
            <w:r w:rsidR="00232FA8">
              <w:rPr>
                <w:szCs w:val="28"/>
              </w:rPr>
              <w:t>2</w:t>
            </w:r>
            <w:r w:rsidR="009E4030">
              <w:rPr>
                <w:szCs w:val="28"/>
              </w:rPr>
              <w:t>4</w:t>
            </w:r>
            <w:r w:rsidRPr="00451907">
              <w:rPr>
                <w:szCs w:val="28"/>
              </w:rPr>
              <w:t xml:space="preserve"> год</w:t>
            </w:r>
          </w:p>
        </w:tc>
      </w:tr>
      <w:tr w:rsidR="00841917" w:rsidRPr="00451907" w:rsidTr="00961E68">
        <w:tc>
          <w:tcPr>
            <w:tcW w:w="10348" w:type="dxa"/>
            <w:gridSpan w:val="5"/>
          </w:tcPr>
          <w:p w:rsidR="00841917" w:rsidRPr="00451907" w:rsidRDefault="00841917" w:rsidP="00961E68">
            <w:pPr>
              <w:jc w:val="center"/>
              <w:rPr>
                <w:b/>
                <w:szCs w:val="28"/>
              </w:rPr>
            </w:pPr>
            <w:r w:rsidRPr="00451907">
              <w:rPr>
                <w:b/>
                <w:bCs/>
                <w:color w:val="000000"/>
                <w:szCs w:val="28"/>
              </w:rPr>
              <w:t xml:space="preserve">Подпрограмма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</w:t>
            </w:r>
          </w:p>
        </w:tc>
      </w:tr>
      <w:tr w:rsidR="00841917" w:rsidRPr="00451907" w:rsidTr="00961E68">
        <w:trPr>
          <w:trHeight w:val="252"/>
        </w:trPr>
        <w:tc>
          <w:tcPr>
            <w:tcW w:w="851" w:type="dxa"/>
            <w:vAlign w:val="center"/>
          </w:tcPr>
          <w:p w:rsidR="00841917" w:rsidRPr="00451907" w:rsidRDefault="00841917" w:rsidP="00961E68">
            <w:pPr>
              <w:tabs>
                <w:tab w:val="left" w:pos="2268"/>
              </w:tabs>
              <w:rPr>
                <w:szCs w:val="28"/>
              </w:rPr>
            </w:pPr>
            <w:r w:rsidRPr="00451907">
              <w:rPr>
                <w:szCs w:val="28"/>
              </w:rPr>
              <w:t>0705</w:t>
            </w:r>
          </w:p>
        </w:tc>
        <w:tc>
          <w:tcPr>
            <w:tcW w:w="3544" w:type="dxa"/>
            <w:vAlign w:val="center"/>
          </w:tcPr>
          <w:p w:rsidR="00841917" w:rsidRPr="00451907" w:rsidRDefault="00841917" w:rsidP="00961E68">
            <w:pPr>
              <w:tabs>
                <w:tab w:val="left" w:pos="2268"/>
              </w:tabs>
              <w:rPr>
                <w:szCs w:val="28"/>
              </w:rPr>
            </w:pPr>
            <w:r w:rsidRPr="00451907">
              <w:rPr>
                <w:color w:val="000000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vAlign w:val="center"/>
          </w:tcPr>
          <w:p w:rsidR="00841917" w:rsidRPr="00451907" w:rsidRDefault="009E4030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75,0</w:t>
            </w:r>
          </w:p>
        </w:tc>
        <w:tc>
          <w:tcPr>
            <w:tcW w:w="1985" w:type="dxa"/>
            <w:vAlign w:val="center"/>
          </w:tcPr>
          <w:p w:rsidR="00841917" w:rsidRPr="00451907" w:rsidRDefault="009E4030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75,0</w:t>
            </w:r>
          </w:p>
        </w:tc>
        <w:tc>
          <w:tcPr>
            <w:tcW w:w="1984" w:type="dxa"/>
            <w:vAlign w:val="center"/>
          </w:tcPr>
          <w:p w:rsidR="00841917" w:rsidRPr="00451907" w:rsidRDefault="00BF685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41917" w:rsidRPr="00451907" w:rsidTr="00961E68">
        <w:trPr>
          <w:trHeight w:val="286"/>
        </w:trPr>
        <w:tc>
          <w:tcPr>
            <w:tcW w:w="10348" w:type="dxa"/>
            <w:gridSpan w:val="5"/>
            <w:vAlign w:val="center"/>
          </w:tcPr>
          <w:p w:rsidR="00841917" w:rsidRPr="00451907" w:rsidRDefault="00841917" w:rsidP="00961E6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51907">
              <w:rPr>
                <w:b/>
                <w:bCs/>
                <w:color w:val="000000"/>
                <w:szCs w:val="28"/>
              </w:rPr>
              <w:t>Подпрограмма "Обеспечение реализации муниципальной программы Константиновского городского поселения "Муниципальная политика"</w:t>
            </w:r>
          </w:p>
        </w:tc>
      </w:tr>
      <w:tr w:rsidR="00841917" w:rsidRPr="00451907" w:rsidTr="00961E68">
        <w:trPr>
          <w:trHeight w:val="132"/>
        </w:trPr>
        <w:tc>
          <w:tcPr>
            <w:tcW w:w="851" w:type="dxa"/>
          </w:tcPr>
          <w:p w:rsidR="00841917" w:rsidRPr="00451907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451907">
              <w:rPr>
                <w:szCs w:val="28"/>
              </w:rPr>
              <w:t>01 13</w:t>
            </w:r>
          </w:p>
        </w:tc>
        <w:tc>
          <w:tcPr>
            <w:tcW w:w="3544" w:type="dxa"/>
          </w:tcPr>
          <w:p w:rsidR="00841917" w:rsidRPr="00451907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451907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vAlign w:val="center"/>
          </w:tcPr>
          <w:p w:rsidR="00841917" w:rsidRPr="00451907" w:rsidRDefault="00EF204A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1985" w:type="dxa"/>
            <w:vAlign w:val="center"/>
          </w:tcPr>
          <w:p w:rsidR="00841917" w:rsidRPr="00451907" w:rsidRDefault="00EF204A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1984" w:type="dxa"/>
            <w:vAlign w:val="center"/>
          </w:tcPr>
          <w:p w:rsidR="00841917" w:rsidRPr="00451907" w:rsidRDefault="009E4030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EF204A" w:rsidRPr="00451907" w:rsidTr="00961E68">
        <w:trPr>
          <w:trHeight w:val="132"/>
        </w:trPr>
        <w:tc>
          <w:tcPr>
            <w:tcW w:w="851" w:type="dxa"/>
          </w:tcPr>
          <w:p w:rsidR="00EF204A" w:rsidRPr="00451907" w:rsidRDefault="00EF204A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12 04</w:t>
            </w:r>
          </w:p>
        </w:tc>
        <w:tc>
          <w:tcPr>
            <w:tcW w:w="3544" w:type="dxa"/>
          </w:tcPr>
          <w:p w:rsidR="00EF204A" w:rsidRPr="00451907" w:rsidRDefault="00EF204A" w:rsidP="00961E68">
            <w:pPr>
              <w:tabs>
                <w:tab w:val="left" w:pos="2268"/>
              </w:tabs>
              <w:jc w:val="both"/>
              <w:rPr>
                <w:color w:val="000000"/>
                <w:szCs w:val="28"/>
              </w:rPr>
            </w:pPr>
            <w:r w:rsidRPr="00EF204A">
              <w:rPr>
                <w:color w:val="000000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984" w:type="dxa"/>
            <w:vAlign w:val="center"/>
          </w:tcPr>
          <w:p w:rsidR="00EF204A" w:rsidRDefault="00EF204A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  <w:tc>
          <w:tcPr>
            <w:tcW w:w="1985" w:type="dxa"/>
            <w:vAlign w:val="center"/>
          </w:tcPr>
          <w:p w:rsidR="00EF204A" w:rsidRDefault="00EF204A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  <w:tc>
          <w:tcPr>
            <w:tcW w:w="1984" w:type="dxa"/>
            <w:vAlign w:val="center"/>
          </w:tcPr>
          <w:p w:rsidR="00EF204A" w:rsidRDefault="00EF204A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41917" w:rsidRPr="00451907" w:rsidTr="00961E68">
        <w:trPr>
          <w:trHeight w:val="132"/>
        </w:trPr>
        <w:tc>
          <w:tcPr>
            <w:tcW w:w="10348" w:type="dxa"/>
            <w:gridSpan w:val="5"/>
          </w:tcPr>
          <w:p w:rsidR="00841917" w:rsidRPr="00451907" w:rsidRDefault="00841917" w:rsidP="00961E68">
            <w:pPr>
              <w:jc w:val="center"/>
              <w:rPr>
                <w:b/>
                <w:szCs w:val="28"/>
              </w:rPr>
            </w:pPr>
            <w:r w:rsidRPr="00451907">
              <w:rPr>
                <w:b/>
                <w:bCs/>
                <w:color w:val="000000"/>
                <w:szCs w:val="28"/>
              </w:rPr>
              <w:t>Подпрограмма " Обеспечение деятельности, функций и полномочий Администрации Константиновского городского поселения"</w:t>
            </w:r>
          </w:p>
        </w:tc>
      </w:tr>
      <w:tr w:rsidR="00841917" w:rsidRPr="00451907" w:rsidTr="00961E68">
        <w:trPr>
          <w:trHeight w:val="132"/>
        </w:trPr>
        <w:tc>
          <w:tcPr>
            <w:tcW w:w="851" w:type="dxa"/>
          </w:tcPr>
          <w:p w:rsidR="00841917" w:rsidRPr="00451907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451907">
              <w:rPr>
                <w:szCs w:val="28"/>
              </w:rPr>
              <w:t>0104</w:t>
            </w:r>
          </w:p>
        </w:tc>
        <w:tc>
          <w:tcPr>
            <w:tcW w:w="3544" w:type="dxa"/>
          </w:tcPr>
          <w:p w:rsidR="00841917" w:rsidRPr="00451907" w:rsidRDefault="00841917" w:rsidP="00961E68">
            <w:pPr>
              <w:tabs>
                <w:tab w:val="left" w:pos="2268"/>
              </w:tabs>
              <w:jc w:val="both"/>
              <w:rPr>
                <w:color w:val="000000"/>
                <w:szCs w:val="28"/>
              </w:rPr>
            </w:pPr>
            <w:r w:rsidRPr="00451907">
              <w:rPr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vAlign w:val="center"/>
          </w:tcPr>
          <w:p w:rsidR="00841917" w:rsidRPr="00451907" w:rsidRDefault="00BF685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17 992,6</w:t>
            </w:r>
          </w:p>
        </w:tc>
        <w:tc>
          <w:tcPr>
            <w:tcW w:w="1985" w:type="dxa"/>
            <w:vAlign w:val="center"/>
          </w:tcPr>
          <w:p w:rsidR="00841917" w:rsidRPr="00451907" w:rsidRDefault="00BF685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18 648,9</w:t>
            </w:r>
          </w:p>
        </w:tc>
        <w:tc>
          <w:tcPr>
            <w:tcW w:w="1984" w:type="dxa"/>
            <w:vAlign w:val="center"/>
          </w:tcPr>
          <w:p w:rsidR="00841917" w:rsidRPr="00451907" w:rsidRDefault="00BF685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19 262,1</w:t>
            </w:r>
          </w:p>
        </w:tc>
      </w:tr>
      <w:tr w:rsidR="00841917" w:rsidRPr="00451907" w:rsidTr="00961E68">
        <w:trPr>
          <w:trHeight w:val="132"/>
        </w:trPr>
        <w:tc>
          <w:tcPr>
            <w:tcW w:w="851" w:type="dxa"/>
          </w:tcPr>
          <w:p w:rsidR="00841917" w:rsidRPr="00451907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451907">
              <w:rPr>
                <w:szCs w:val="28"/>
              </w:rPr>
              <w:t>01 13</w:t>
            </w:r>
          </w:p>
        </w:tc>
        <w:tc>
          <w:tcPr>
            <w:tcW w:w="3544" w:type="dxa"/>
          </w:tcPr>
          <w:p w:rsidR="00841917" w:rsidRPr="00451907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451907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vAlign w:val="center"/>
          </w:tcPr>
          <w:p w:rsidR="00841917" w:rsidRPr="00451907" w:rsidRDefault="00BF685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783,2</w:t>
            </w:r>
          </w:p>
        </w:tc>
        <w:tc>
          <w:tcPr>
            <w:tcW w:w="1985" w:type="dxa"/>
            <w:vAlign w:val="center"/>
          </w:tcPr>
          <w:p w:rsidR="00841917" w:rsidRPr="00451907" w:rsidRDefault="00BF685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  <w:tc>
          <w:tcPr>
            <w:tcW w:w="1984" w:type="dxa"/>
            <w:vAlign w:val="center"/>
          </w:tcPr>
          <w:p w:rsidR="00841917" w:rsidRPr="00451907" w:rsidRDefault="00BF685E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</w:tr>
    </w:tbl>
    <w:p w:rsidR="00841917" w:rsidRPr="00451907" w:rsidRDefault="00841917" w:rsidP="00841917">
      <w:pPr>
        <w:ind w:firstLine="709"/>
        <w:jc w:val="both"/>
        <w:rPr>
          <w:b/>
          <w:szCs w:val="28"/>
        </w:rPr>
      </w:pPr>
      <w:r w:rsidRPr="00451907">
        <w:rPr>
          <w:b/>
          <w:szCs w:val="28"/>
        </w:rPr>
        <w:t>По подпрограмме</w:t>
      </w:r>
      <w:proofErr w:type="gramStart"/>
      <w:r w:rsidRPr="00451907">
        <w:rPr>
          <w:b/>
          <w:bCs/>
          <w:color w:val="000000"/>
          <w:szCs w:val="28"/>
        </w:rPr>
        <w:t>"Р</w:t>
      </w:r>
      <w:proofErr w:type="gramEnd"/>
      <w:r w:rsidRPr="00451907">
        <w:rPr>
          <w:b/>
          <w:bCs/>
          <w:color w:val="000000"/>
          <w:szCs w:val="28"/>
        </w:rPr>
        <w:t xml:space="preserve">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</w:t>
      </w:r>
      <w:r w:rsidRPr="00451907">
        <w:rPr>
          <w:b/>
          <w:szCs w:val="28"/>
        </w:rPr>
        <w:t xml:space="preserve">  предусмотрены расходы</w:t>
      </w:r>
      <w:r>
        <w:rPr>
          <w:b/>
          <w:szCs w:val="28"/>
        </w:rPr>
        <w:t xml:space="preserve"> </w:t>
      </w:r>
      <w:r w:rsidRPr="00451907">
        <w:rPr>
          <w:b/>
          <w:szCs w:val="28"/>
        </w:rPr>
        <w:t xml:space="preserve"> в 20</w:t>
      </w:r>
      <w:r w:rsidR="00232FA8">
        <w:rPr>
          <w:b/>
          <w:szCs w:val="28"/>
        </w:rPr>
        <w:t>2</w:t>
      </w:r>
      <w:r w:rsidR="00994435">
        <w:rPr>
          <w:b/>
          <w:szCs w:val="28"/>
        </w:rPr>
        <w:t>2</w:t>
      </w:r>
      <w:r w:rsidRPr="00451907">
        <w:rPr>
          <w:b/>
          <w:szCs w:val="28"/>
        </w:rPr>
        <w:t xml:space="preserve"> году – </w:t>
      </w:r>
      <w:r w:rsidR="00994435">
        <w:rPr>
          <w:b/>
          <w:szCs w:val="28"/>
        </w:rPr>
        <w:t>75,0</w:t>
      </w:r>
      <w:r w:rsidRPr="00451907">
        <w:rPr>
          <w:b/>
          <w:szCs w:val="28"/>
        </w:rPr>
        <w:t xml:space="preserve"> тыс. рублей, в 20</w:t>
      </w:r>
      <w:r w:rsidR="00232FA8">
        <w:rPr>
          <w:b/>
          <w:szCs w:val="28"/>
        </w:rPr>
        <w:t>2</w:t>
      </w:r>
      <w:r w:rsidR="00994435">
        <w:rPr>
          <w:b/>
          <w:szCs w:val="28"/>
        </w:rPr>
        <w:t>3</w:t>
      </w:r>
      <w:r w:rsidRPr="00451907">
        <w:rPr>
          <w:b/>
          <w:szCs w:val="28"/>
        </w:rPr>
        <w:t xml:space="preserve"> году – </w:t>
      </w:r>
      <w:r w:rsidR="00994435">
        <w:rPr>
          <w:b/>
          <w:szCs w:val="28"/>
        </w:rPr>
        <w:t>75,0</w:t>
      </w:r>
      <w:r w:rsidRPr="00451907">
        <w:rPr>
          <w:b/>
          <w:szCs w:val="28"/>
        </w:rPr>
        <w:t xml:space="preserve"> тыс. рублей, в 20</w:t>
      </w:r>
      <w:r w:rsidR="00232FA8">
        <w:rPr>
          <w:b/>
          <w:szCs w:val="28"/>
        </w:rPr>
        <w:t>2</w:t>
      </w:r>
      <w:r w:rsidR="00994435">
        <w:rPr>
          <w:b/>
          <w:szCs w:val="28"/>
        </w:rPr>
        <w:t>4</w:t>
      </w:r>
      <w:r w:rsidRPr="00451907">
        <w:rPr>
          <w:b/>
          <w:szCs w:val="28"/>
        </w:rPr>
        <w:t xml:space="preserve"> году – </w:t>
      </w:r>
      <w:r w:rsidR="00994435">
        <w:rPr>
          <w:b/>
          <w:szCs w:val="28"/>
        </w:rPr>
        <w:t>75,0</w:t>
      </w:r>
      <w:r w:rsidRPr="00451907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451907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451907">
        <w:rPr>
          <w:b/>
          <w:szCs w:val="28"/>
        </w:rPr>
        <w:t xml:space="preserve">- </w:t>
      </w:r>
      <w:r w:rsidRPr="00451907">
        <w:rPr>
          <w:szCs w:val="28"/>
        </w:rPr>
        <w:t>о</w:t>
      </w:r>
      <w:r w:rsidRPr="00451907">
        <w:rPr>
          <w:bCs/>
          <w:color w:val="000000"/>
          <w:szCs w:val="28"/>
        </w:rPr>
        <w:t>беспечение дополнительного профессионального образования муниципальных служащих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2</w:t>
      </w:r>
      <w:r w:rsidRPr="00451907">
        <w:rPr>
          <w:bCs/>
          <w:color w:val="000000"/>
          <w:szCs w:val="28"/>
        </w:rPr>
        <w:t xml:space="preserve"> году – </w:t>
      </w:r>
      <w:r w:rsidR="00994435">
        <w:rPr>
          <w:bCs/>
          <w:color w:val="000000"/>
          <w:szCs w:val="28"/>
        </w:rPr>
        <w:t>75,0</w:t>
      </w:r>
      <w:r w:rsidRPr="00451907">
        <w:rPr>
          <w:bCs/>
          <w:color w:val="000000"/>
          <w:szCs w:val="28"/>
        </w:rPr>
        <w:t xml:space="preserve"> тыс. рублей,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3</w:t>
      </w:r>
      <w:r w:rsidR="00232FA8">
        <w:rPr>
          <w:bCs/>
          <w:color w:val="000000"/>
          <w:szCs w:val="28"/>
        </w:rPr>
        <w:t xml:space="preserve"> </w:t>
      </w:r>
      <w:r w:rsidRPr="00451907">
        <w:rPr>
          <w:bCs/>
          <w:color w:val="000000"/>
          <w:szCs w:val="28"/>
        </w:rPr>
        <w:t xml:space="preserve">году – </w:t>
      </w:r>
      <w:r w:rsidR="00994435">
        <w:rPr>
          <w:bCs/>
          <w:color w:val="000000"/>
          <w:szCs w:val="28"/>
        </w:rPr>
        <w:t>75,0</w:t>
      </w:r>
      <w:r w:rsidRPr="00451907">
        <w:rPr>
          <w:bCs/>
          <w:color w:val="000000"/>
          <w:szCs w:val="28"/>
        </w:rPr>
        <w:t xml:space="preserve"> тыс. рублей,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4</w:t>
      </w:r>
      <w:r w:rsidRPr="00451907">
        <w:rPr>
          <w:bCs/>
          <w:color w:val="000000"/>
          <w:szCs w:val="28"/>
        </w:rPr>
        <w:t xml:space="preserve"> году – </w:t>
      </w:r>
      <w:r w:rsidR="00994435">
        <w:rPr>
          <w:bCs/>
          <w:color w:val="000000"/>
          <w:szCs w:val="28"/>
        </w:rPr>
        <w:t>75,0</w:t>
      </w:r>
      <w:r w:rsidRPr="00451907">
        <w:rPr>
          <w:bCs/>
          <w:color w:val="000000"/>
          <w:szCs w:val="28"/>
        </w:rPr>
        <w:t xml:space="preserve"> тыс. рублей;</w:t>
      </w:r>
    </w:p>
    <w:p w:rsidR="00841917" w:rsidRPr="00451907" w:rsidRDefault="00841917" w:rsidP="00841917">
      <w:pPr>
        <w:ind w:firstLine="709"/>
        <w:jc w:val="both"/>
        <w:rPr>
          <w:b/>
          <w:szCs w:val="28"/>
        </w:rPr>
      </w:pPr>
      <w:r w:rsidRPr="00451907">
        <w:rPr>
          <w:b/>
          <w:szCs w:val="28"/>
        </w:rPr>
        <w:t>По подпрограмме</w:t>
      </w:r>
      <w:r>
        <w:rPr>
          <w:b/>
          <w:szCs w:val="28"/>
        </w:rPr>
        <w:t xml:space="preserve"> </w:t>
      </w:r>
      <w:r w:rsidRPr="00451907">
        <w:rPr>
          <w:b/>
          <w:bCs/>
          <w:color w:val="000000"/>
          <w:szCs w:val="28"/>
        </w:rPr>
        <w:t>"Обеспечение реализации муниципальной программы Константиновского городского поселения "Муниципальная политика"</w:t>
      </w:r>
      <w:r w:rsidRPr="00451907">
        <w:rPr>
          <w:b/>
          <w:szCs w:val="28"/>
        </w:rPr>
        <w:t xml:space="preserve">  предусмотрены расходы в 20</w:t>
      </w:r>
      <w:r w:rsidR="00232FA8">
        <w:rPr>
          <w:b/>
          <w:szCs w:val="28"/>
        </w:rPr>
        <w:t>2</w:t>
      </w:r>
      <w:r w:rsidR="00994435">
        <w:rPr>
          <w:b/>
          <w:szCs w:val="28"/>
        </w:rPr>
        <w:t>2</w:t>
      </w:r>
      <w:r w:rsidRPr="00451907">
        <w:rPr>
          <w:b/>
          <w:szCs w:val="28"/>
        </w:rPr>
        <w:t xml:space="preserve"> году – </w:t>
      </w:r>
      <w:r w:rsidR="007645EB">
        <w:rPr>
          <w:b/>
          <w:szCs w:val="28"/>
        </w:rPr>
        <w:t>330,0</w:t>
      </w:r>
      <w:r w:rsidRPr="00451907">
        <w:rPr>
          <w:b/>
          <w:szCs w:val="28"/>
        </w:rPr>
        <w:t xml:space="preserve"> тыс. рублей, </w:t>
      </w:r>
      <w:r w:rsidRPr="00451907">
        <w:rPr>
          <w:b/>
          <w:szCs w:val="28"/>
        </w:rPr>
        <w:lastRenderedPageBreak/>
        <w:t>в 20</w:t>
      </w:r>
      <w:r w:rsidR="00232FA8">
        <w:rPr>
          <w:b/>
          <w:szCs w:val="28"/>
        </w:rPr>
        <w:t>2</w:t>
      </w:r>
      <w:r w:rsidR="00994435">
        <w:rPr>
          <w:b/>
          <w:szCs w:val="28"/>
        </w:rPr>
        <w:t>3</w:t>
      </w:r>
      <w:r w:rsidRPr="00451907">
        <w:rPr>
          <w:b/>
          <w:szCs w:val="28"/>
        </w:rPr>
        <w:t xml:space="preserve"> году – </w:t>
      </w:r>
      <w:r w:rsidR="007645EB">
        <w:rPr>
          <w:b/>
          <w:szCs w:val="28"/>
        </w:rPr>
        <w:t>330,0</w:t>
      </w:r>
      <w:r w:rsidRPr="00451907">
        <w:rPr>
          <w:b/>
          <w:szCs w:val="28"/>
        </w:rPr>
        <w:t xml:space="preserve"> тыс. рублей, в 20</w:t>
      </w:r>
      <w:r w:rsidR="00232FA8">
        <w:rPr>
          <w:b/>
          <w:szCs w:val="28"/>
        </w:rPr>
        <w:t>2</w:t>
      </w:r>
      <w:r w:rsidR="00994435">
        <w:rPr>
          <w:b/>
          <w:szCs w:val="28"/>
        </w:rPr>
        <w:t>4</w:t>
      </w:r>
      <w:r w:rsidRPr="00451907">
        <w:rPr>
          <w:b/>
          <w:szCs w:val="28"/>
        </w:rPr>
        <w:t xml:space="preserve"> году – </w:t>
      </w:r>
      <w:r w:rsidR="00994435">
        <w:rPr>
          <w:b/>
          <w:szCs w:val="28"/>
        </w:rPr>
        <w:t>80,0</w:t>
      </w:r>
      <w:r w:rsidRPr="00451907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451907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451907">
        <w:rPr>
          <w:b/>
          <w:szCs w:val="28"/>
        </w:rPr>
        <w:t xml:space="preserve">- </w:t>
      </w:r>
      <w:r w:rsidRPr="00451907">
        <w:rPr>
          <w:szCs w:val="28"/>
        </w:rPr>
        <w:t>о</w:t>
      </w:r>
      <w:r w:rsidRPr="00451907">
        <w:rPr>
          <w:bCs/>
          <w:color w:val="000000"/>
          <w:szCs w:val="28"/>
        </w:rPr>
        <w:t>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2</w:t>
      </w:r>
      <w:r w:rsidRPr="00451907">
        <w:rPr>
          <w:bCs/>
          <w:color w:val="000000"/>
          <w:szCs w:val="28"/>
        </w:rPr>
        <w:t xml:space="preserve"> году –</w:t>
      </w:r>
      <w:r w:rsidR="007645EB">
        <w:rPr>
          <w:bCs/>
          <w:color w:val="000000"/>
          <w:szCs w:val="28"/>
        </w:rPr>
        <w:t>250,0</w:t>
      </w:r>
      <w:r w:rsidRPr="00451907">
        <w:rPr>
          <w:bCs/>
          <w:color w:val="000000"/>
          <w:szCs w:val="28"/>
        </w:rPr>
        <w:t xml:space="preserve"> тыс. рублей,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3</w:t>
      </w:r>
      <w:r w:rsidRPr="00451907">
        <w:rPr>
          <w:bCs/>
          <w:color w:val="000000"/>
          <w:szCs w:val="28"/>
        </w:rPr>
        <w:t xml:space="preserve"> году – </w:t>
      </w:r>
      <w:r w:rsidR="007645EB">
        <w:rPr>
          <w:bCs/>
          <w:color w:val="000000"/>
          <w:szCs w:val="28"/>
        </w:rPr>
        <w:t xml:space="preserve">250,0 </w:t>
      </w:r>
      <w:r w:rsidRPr="00451907">
        <w:rPr>
          <w:bCs/>
          <w:color w:val="000000"/>
          <w:szCs w:val="28"/>
        </w:rPr>
        <w:t>тыс. рублей,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4</w:t>
      </w:r>
      <w:r w:rsidRPr="00451907">
        <w:rPr>
          <w:bCs/>
          <w:color w:val="000000"/>
          <w:szCs w:val="28"/>
        </w:rPr>
        <w:t xml:space="preserve"> году – </w:t>
      </w:r>
      <w:r w:rsidR="00994435">
        <w:rPr>
          <w:bCs/>
          <w:color w:val="000000"/>
          <w:szCs w:val="28"/>
        </w:rPr>
        <w:t>0,0</w:t>
      </w:r>
      <w:r w:rsidRPr="00451907">
        <w:rPr>
          <w:bCs/>
          <w:color w:val="000000"/>
          <w:szCs w:val="28"/>
        </w:rPr>
        <w:t xml:space="preserve"> тыс. рублей;</w:t>
      </w:r>
    </w:p>
    <w:p w:rsidR="00841917" w:rsidRPr="00451907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451907">
        <w:rPr>
          <w:bCs/>
          <w:color w:val="000000"/>
          <w:szCs w:val="28"/>
        </w:rPr>
        <w:t xml:space="preserve"> - уплата членского взноса в Совет муниципальных образований Ростовской области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2</w:t>
      </w:r>
      <w:r w:rsidRPr="00451907">
        <w:rPr>
          <w:bCs/>
          <w:color w:val="000000"/>
          <w:szCs w:val="28"/>
        </w:rPr>
        <w:t xml:space="preserve"> году – 80,0 тыс. рублей,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3</w:t>
      </w:r>
      <w:r w:rsidRPr="00451907">
        <w:rPr>
          <w:bCs/>
          <w:color w:val="000000"/>
          <w:szCs w:val="28"/>
        </w:rPr>
        <w:t xml:space="preserve"> году – 80,0 тыс. рублей,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4</w:t>
      </w:r>
      <w:r w:rsidRPr="00451907">
        <w:rPr>
          <w:bCs/>
          <w:color w:val="000000"/>
          <w:szCs w:val="28"/>
        </w:rPr>
        <w:t xml:space="preserve"> году – 80,0 тыс. рублей;</w:t>
      </w:r>
    </w:p>
    <w:p w:rsidR="00841917" w:rsidRPr="00451907" w:rsidRDefault="00841917" w:rsidP="00841917">
      <w:pPr>
        <w:ind w:firstLine="709"/>
        <w:jc w:val="both"/>
        <w:rPr>
          <w:b/>
          <w:szCs w:val="28"/>
        </w:rPr>
      </w:pPr>
      <w:r w:rsidRPr="00451907">
        <w:rPr>
          <w:b/>
          <w:szCs w:val="28"/>
        </w:rPr>
        <w:t xml:space="preserve">По подпрограмме </w:t>
      </w:r>
      <w:r w:rsidRPr="00451907">
        <w:rPr>
          <w:b/>
          <w:bCs/>
          <w:color w:val="000000"/>
          <w:szCs w:val="28"/>
        </w:rPr>
        <w:t>"Обеспечение деятельности, функций и полномочий Администрации Константиновского городского поселения"</w:t>
      </w:r>
      <w:r w:rsidRPr="00451907">
        <w:rPr>
          <w:b/>
          <w:szCs w:val="28"/>
        </w:rPr>
        <w:t xml:space="preserve">  предусмотрены расходы</w:t>
      </w:r>
      <w:r>
        <w:rPr>
          <w:b/>
          <w:szCs w:val="28"/>
        </w:rPr>
        <w:t xml:space="preserve"> </w:t>
      </w:r>
      <w:r w:rsidRPr="00451907">
        <w:rPr>
          <w:b/>
          <w:szCs w:val="28"/>
        </w:rPr>
        <w:t xml:space="preserve"> в 20</w:t>
      </w:r>
      <w:r w:rsidR="00232FA8">
        <w:rPr>
          <w:b/>
          <w:szCs w:val="28"/>
        </w:rPr>
        <w:t>2</w:t>
      </w:r>
      <w:r w:rsidR="00994435">
        <w:rPr>
          <w:b/>
          <w:szCs w:val="28"/>
        </w:rPr>
        <w:t>2</w:t>
      </w:r>
      <w:r w:rsidRPr="00451907">
        <w:rPr>
          <w:b/>
          <w:szCs w:val="28"/>
        </w:rPr>
        <w:t xml:space="preserve"> году – </w:t>
      </w:r>
      <w:r w:rsidR="007645EB">
        <w:rPr>
          <w:b/>
          <w:szCs w:val="28"/>
        </w:rPr>
        <w:t>18 775,8</w:t>
      </w:r>
      <w:r w:rsidRPr="00451907">
        <w:rPr>
          <w:b/>
          <w:szCs w:val="28"/>
        </w:rPr>
        <w:t xml:space="preserve"> тыс. рублей, в 20</w:t>
      </w:r>
      <w:r w:rsidR="00232FA8">
        <w:rPr>
          <w:b/>
          <w:szCs w:val="28"/>
        </w:rPr>
        <w:t>2</w:t>
      </w:r>
      <w:r w:rsidR="00994435">
        <w:rPr>
          <w:b/>
          <w:szCs w:val="28"/>
        </w:rPr>
        <w:t>3</w:t>
      </w:r>
      <w:r w:rsidRPr="00451907">
        <w:rPr>
          <w:b/>
          <w:szCs w:val="28"/>
        </w:rPr>
        <w:t xml:space="preserve"> году – </w:t>
      </w:r>
      <w:r w:rsidR="007645EB">
        <w:rPr>
          <w:b/>
          <w:szCs w:val="28"/>
        </w:rPr>
        <w:t>18 651,1</w:t>
      </w:r>
      <w:r w:rsidRPr="00451907">
        <w:rPr>
          <w:b/>
          <w:szCs w:val="28"/>
        </w:rPr>
        <w:t xml:space="preserve"> тыс. рублей, в 20</w:t>
      </w:r>
      <w:r w:rsidR="00232FA8">
        <w:rPr>
          <w:b/>
          <w:szCs w:val="28"/>
        </w:rPr>
        <w:t>2</w:t>
      </w:r>
      <w:r w:rsidR="00994435">
        <w:rPr>
          <w:b/>
          <w:szCs w:val="28"/>
        </w:rPr>
        <w:t>4</w:t>
      </w:r>
      <w:r w:rsidRPr="00451907">
        <w:rPr>
          <w:b/>
          <w:szCs w:val="28"/>
        </w:rPr>
        <w:t xml:space="preserve"> году – </w:t>
      </w:r>
      <w:r w:rsidR="007645EB">
        <w:rPr>
          <w:b/>
          <w:szCs w:val="28"/>
        </w:rPr>
        <w:t>19 264,3</w:t>
      </w:r>
      <w:r w:rsidRPr="00451907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451907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451907">
        <w:rPr>
          <w:b/>
          <w:szCs w:val="28"/>
        </w:rPr>
        <w:t>-</w:t>
      </w:r>
      <w:r w:rsidRPr="00451907">
        <w:rPr>
          <w:bCs/>
          <w:color w:val="000000"/>
          <w:szCs w:val="28"/>
        </w:rPr>
        <w:t xml:space="preserve"> выплаты по оплате труда работников Администрации Константиновского городского поселения и уплата страховых взносов</w:t>
      </w:r>
      <w:r w:rsidR="007645EB">
        <w:rPr>
          <w:bCs/>
          <w:color w:val="000000"/>
          <w:szCs w:val="28"/>
        </w:rPr>
        <w:t xml:space="preserve">, прочие выплаты </w:t>
      </w:r>
      <w:r w:rsidRPr="00451907">
        <w:rPr>
          <w:bCs/>
          <w:color w:val="000000"/>
          <w:szCs w:val="28"/>
        </w:rPr>
        <w:t xml:space="preserve"> 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2</w:t>
      </w:r>
      <w:r w:rsidRPr="00451907">
        <w:rPr>
          <w:bCs/>
          <w:color w:val="000000"/>
          <w:szCs w:val="28"/>
        </w:rPr>
        <w:t xml:space="preserve"> году – </w:t>
      </w:r>
      <w:r w:rsidR="007645EB">
        <w:rPr>
          <w:bCs/>
          <w:color w:val="000000"/>
          <w:szCs w:val="28"/>
        </w:rPr>
        <w:t>16 099,4</w:t>
      </w:r>
      <w:r w:rsidRPr="00451907">
        <w:rPr>
          <w:bCs/>
          <w:color w:val="000000"/>
          <w:szCs w:val="28"/>
        </w:rPr>
        <w:t xml:space="preserve"> тыс. рублей,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3</w:t>
      </w:r>
      <w:r w:rsidRPr="00451907">
        <w:rPr>
          <w:bCs/>
          <w:color w:val="000000"/>
          <w:szCs w:val="28"/>
        </w:rPr>
        <w:t xml:space="preserve"> году – </w:t>
      </w:r>
      <w:r w:rsidR="007645EB">
        <w:rPr>
          <w:bCs/>
          <w:color w:val="000000"/>
          <w:szCs w:val="28"/>
        </w:rPr>
        <w:t>16 706,7</w:t>
      </w:r>
      <w:r w:rsidRPr="00451907">
        <w:rPr>
          <w:bCs/>
          <w:color w:val="000000"/>
          <w:szCs w:val="28"/>
        </w:rPr>
        <w:t xml:space="preserve"> тыс. рублей,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4</w:t>
      </w:r>
      <w:r w:rsidRPr="00451907">
        <w:rPr>
          <w:bCs/>
          <w:color w:val="000000"/>
          <w:szCs w:val="28"/>
        </w:rPr>
        <w:t xml:space="preserve"> году – </w:t>
      </w:r>
      <w:r w:rsidR="007645EB">
        <w:rPr>
          <w:bCs/>
          <w:color w:val="000000"/>
          <w:szCs w:val="28"/>
        </w:rPr>
        <w:t>17 338,4</w:t>
      </w:r>
      <w:r w:rsidRPr="00451907">
        <w:rPr>
          <w:bCs/>
          <w:color w:val="000000"/>
          <w:szCs w:val="28"/>
        </w:rPr>
        <w:t xml:space="preserve"> тыс. рублей;</w:t>
      </w:r>
    </w:p>
    <w:p w:rsidR="00841917" w:rsidRPr="00451907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451907">
        <w:rPr>
          <w:bCs/>
          <w:color w:val="000000"/>
          <w:szCs w:val="28"/>
        </w:rPr>
        <w:t>- обеспечение</w:t>
      </w:r>
      <w:r>
        <w:rPr>
          <w:bCs/>
          <w:color w:val="000000"/>
          <w:szCs w:val="28"/>
        </w:rPr>
        <w:t xml:space="preserve"> выполнения</w:t>
      </w:r>
      <w:r w:rsidRPr="00451907">
        <w:rPr>
          <w:bCs/>
          <w:color w:val="000000"/>
          <w:szCs w:val="28"/>
        </w:rPr>
        <w:t xml:space="preserve"> функций муниципальных органов Константиновского городского поселения (материальные затраты) 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2</w:t>
      </w:r>
      <w:r w:rsidRPr="00451907">
        <w:rPr>
          <w:bCs/>
          <w:color w:val="000000"/>
          <w:szCs w:val="28"/>
        </w:rPr>
        <w:t xml:space="preserve"> году – </w:t>
      </w:r>
      <w:r w:rsidR="00994435">
        <w:rPr>
          <w:bCs/>
          <w:color w:val="000000"/>
          <w:szCs w:val="28"/>
        </w:rPr>
        <w:t>1 48</w:t>
      </w:r>
      <w:r w:rsidR="007645EB">
        <w:rPr>
          <w:bCs/>
          <w:color w:val="000000"/>
          <w:szCs w:val="28"/>
        </w:rPr>
        <w:t>3</w:t>
      </w:r>
      <w:r w:rsidR="00994435">
        <w:rPr>
          <w:bCs/>
          <w:color w:val="000000"/>
          <w:szCs w:val="28"/>
        </w:rPr>
        <w:t>,9</w:t>
      </w:r>
      <w:r w:rsidRPr="00451907">
        <w:rPr>
          <w:bCs/>
          <w:color w:val="000000"/>
          <w:szCs w:val="28"/>
        </w:rPr>
        <w:t xml:space="preserve"> тыс. рублей,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3</w:t>
      </w:r>
      <w:r w:rsidRPr="00451907">
        <w:rPr>
          <w:bCs/>
          <w:color w:val="000000"/>
          <w:szCs w:val="28"/>
        </w:rPr>
        <w:t xml:space="preserve"> году – </w:t>
      </w:r>
      <w:r w:rsidR="00994435">
        <w:rPr>
          <w:bCs/>
          <w:color w:val="000000"/>
          <w:szCs w:val="28"/>
        </w:rPr>
        <w:t>1 51</w:t>
      </w:r>
      <w:r w:rsidR="007645EB">
        <w:rPr>
          <w:bCs/>
          <w:color w:val="000000"/>
          <w:szCs w:val="28"/>
        </w:rPr>
        <w:t>6</w:t>
      </w:r>
      <w:r w:rsidR="00994435">
        <w:rPr>
          <w:bCs/>
          <w:color w:val="000000"/>
          <w:szCs w:val="28"/>
        </w:rPr>
        <w:t>,5</w:t>
      </w:r>
      <w:r w:rsidRPr="00451907">
        <w:rPr>
          <w:bCs/>
          <w:color w:val="000000"/>
          <w:szCs w:val="28"/>
        </w:rPr>
        <w:t xml:space="preserve"> тыс. рублей,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4</w:t>
      </w:r>
      <w:r w:rsidRPr="00451907">
        <w:rPr>
          <w:bCs/>
          <w:color w:val="000000"/>
          <w:szCs w:val="28"/>
        </w:rPr>
        <w:t xml:space="preserve"> году – </w:t>
      </w:r>
      <w:r w:rsidR="00994435">
        <w:rPr>
          <w:bCs/>
          <w:color w:val="000000"/>
          <w:szCs w:val="28"/>
        </w:rPr>
        <w:t>1 49</w:t>
      </w:r>
      <w:r w:rsidR="007645EB">
        <w:rPr>
          <w:bCs/>
          <w:color w:val="000000"/>
          <w:szCs w:val="28"/>
        </w:rPr>
        <w:t>1</w:t>
      </w:r>
      <w:r w:rsidR="00994435">
        <w:rPr>
          <w:bCs/>
          <w:color w:val="000000"/>
          <w:szCs w:val="28"/>
        </w:rPr>
        <w:t>,9</w:t>
      </w:r>
      <w:r w:rsidRPr="00451907">
        <w:rPr>
          <w:bCs/>
          <w:color w:val="000000"/>
          <w:szCs w:val="28"/>
        </w:rPr>
        <w:t xml:space="preserve"> тыс. рублей;</w:t>
      </w:r>
    </w:p>
    <w:p w:rsidR="00841917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451907">
        <w:rPr>
          <w:bCs/>
          <w:color w:val="000000"/>
          <w:szCs w:val="28"/>
        </w:rPr>
        <w:t xml:space="preserve">-  иные межбюджетные трансферты </w:t>
      </w:r>
      <w:r>
        <w:rPr>
          <w:bCs/>
          <w:color w:val="000000"/>
          <w:szCs w:val="28"/>
        </w:rPr>
        <w:t xml:space="preserve"> бюджету Константиновского района </w:t>
      </w:r>
      <w:r w:rsidRPr="00451907">
        <w:rPr>
          <w:bCs/>
          <w:color w:val="000000"/>
          <w:szCs w:val="28"/>
        </w:rPr>
        <w:t>на осуществление переданных полномочий в области градостроительства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2</w:t>
      </w:r>
      <w:r w:rsidRPr="00451907">
        <w:rPr>
          <w:bCs/>
          <w:color w:val="000000"/>
          <w:szCs w:val="28"/>
        </w:rPr>
        <w:t xml:space="preserve"> году – </w:t>
      </w:r>
      <w:r w:rsidR="007645EB">
        <w:rPr>
          <w:bCs/>
          <w:color w:val="000000"/>
          <w:szCs w:val="28"/>
        </w:rPr>
        <w:t>409,3</w:t>
      </w:r>
      <w:r w:rsidRPr="00451907">
        <w:rPr>
          <w:bCs/>
          <w:color w:val="000000"/>
          <w:szCs w:val="28"/>
        </w:rPr>
        <w:t xml:space="preserve"> тыс. рублей,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3</w:t>
      </w:r>
      <w:r w:rsidRPr="00451907">
        <w:rPr>
          <w:bCs/>
          <w:color w:val="000000"/>
          <w:szCs w:val="28"/>
        </w:rPr>
        <w:t xml:space="preserve"> году – </w:t>
      </w:r>
      <w:r w:rsidR="007645EB">
        <w:rPr>
          <w:bCs/>
          <w:color w:val="000000"/>
          <w:szCs w:val="28"/>
        </w:rPr>
        <w:t>425,7</w:t>
      </w:r>
      <w:r w:rsidRPr="00451907">
        <w:rPr>
          <w:bCs/>
          <w:color w:val="000000"/>
          <w:szCs w:val="28"/>
        </w:rPr>
        <w:t xml:space="preserve"> тыс. рублей, в 20</w:t>
      </w:r>
      <w:r w:rsidR="00232FA8">
        <w:rPr>
          <w:bCs/>
          <w:color w:val="000000"/>
          <w:szCs w:val="28"/>
        </w:rPr>
        <w:t>2</w:t>
      </w:r>
      <w:r w:rsidR="00994435">
        <w:rPr>
          <w:bCs/>
          <w:color w:val="000000"/>
          <w:szCs w:val="28"/>
        </w:rPr>
        <w:t>4</w:t>
      </w:r>
      <w:r w:rsidRPr="00451907">
        <w:rPr>
          <w:bCs/>
          <w:color w:val="000000"/>
          <w:szCs w:val="28"/>
        </w:rPr>
        <w:t xml:space="preserve"> году – </w:t>
      </w:r>
      <w:r w:rsidR="007645EB">
        <w:rPr>
          <w:bCs/>
          <w:color w:val="000000"/>
          <w:szCs w:val="28"/>
        </w:rPr>
        <w:t>431,8</w:t>
      </w:r>
      <w:r w:rsidRPr="00451907">
        <w:rPr>
          <w:bCs/>
          <w:color w:val="000000"/>
          <w:szCs w:val="28"/>
        </w:rPr>
        <w:t xml:space="preserve"> тыс. рублей;</w:t>
      </w:r>
    </w:p>
    <w:p w:rsidR="007645EB" w:rsidRPr="00157403" w:rsidRDefault="00157403" w:rsidP="00841917">
      <w:pPr>
        <w:ind w:firstLine="709"/>
        <w:jc w:val="both"/>
        <w:rPr>
          <w:bCs/>
          <w:color w:val="FF0000"/>
          <w:szCs w:val="28"/>
        </w:rPr>
      </w:pPr>
      <w:r>
        <w:rPr>
          <w:szCs w:val="28"/>
        </w:rPr>
        <w:t xml:space="preserve">- </w:t>
      </w:r>
      <w:r w:rsidRPr="00A336DB">
        <w:rPr>
          <w:bCs/>
          <w:color w:val="000000"/>
          <w:szCs w:val="28"/>
        </w:rPr>
        <w:t xml:space="preserve"> </w:t>
      </w:r>
      <w:r w:rsidRPr="00A336DB">
        <w:rPr>
          <w:spacing w:val="-1"/>
          <w:szCs w:val="28"/>
        </w:rPr>
        <w:t xml:space="preserve">обеспечение дополнительных гарантий муниципальным служащим в части выплаты единовременного пособия </w:t>
      </w:r>
      <w:proofErr w:type="gramStart"/>
      <w:r w:rsidRPr="00A336DB">
        <w:rPr>
          <w:spacing w:val="-1"/>
          <w:szCs w:val="28"/>
        </w:rPr>
        <w:t>за полные годы</w:t>
      </w:r>
      <w:proofErr w:type="gramEnd"/>
      <w:r w:rsidRPr="00A336DB">
        <w:rPr>
          <w:spacing w:val="-1"/>
          <w:szCs w:val="28"/>
        </w:rPr>
        <w:t xml:space="preserve"> стажа муниципальной службы</w:t>
      </w:r>
      <w:r>
        <w:rPr>
          <w:spacing w:val="-1"/>
          <w:szCs w:val="28"/>
        </w:rPr>
        <w:t xml:space="preserve"> </w:t>
      </w:r>
      <w:r w:rsidR="007645EB" w:rsidRPr="00157403">
        <w:rPr>
          <w:bCs/>
          <w:szCs w:val="28"/>
        </w:rPr>
        <w:t>- 230,1 т.р.</w:t>
      </w:r>
      <w:r w:rsidRPr="00157403">
        <w:rPr>
          <w:bCs/>
          <w:szCs w:val="28"/>
        </w:rPr>
        <w:t>;</w:t>
      </w:r>
    </w:p>
    <w:p w:rsidR="007645EB" w:rsidRPr="007645EB" w:rsidRDefault="007645EB" w:rsidP="00841917">
      <w:pPr>
        <w:ind w:firstLine="709"/>
        <w:jc w:val="both"/>
        <w:rPr>
          <w:bCs/>
          <w:color w:val="FF0000"/>
          <w:szCs w:val="28"/>
        </w:rPr>
      </w:pPr>
      <w:r w:rsidRPr="00451907">
        <w:rPr>
          <w:szCs w:val="28"/>
        </w:rPr>
        <w:t>- р</w:t>
      </w:r>
      <w:r w:rsidRPr="00451907">
        <w:rPr>
          <w:bCs/>
          <w:color w:val="000000"/>
          <w:szCs w:val="28"/>
        </w:rPr>
        <w:t>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</w:t>
      </w:r>
      <w:r>
        <w:rPr>
          <w:bCs/>
          <w:color w:val="000000"/>
          <w:szCs w:val="28"/>
        </w:rPr>
        <w:t xml:space="preserve"> (обслуживание и ремонт компьютерной техники, администрирование локальных вычислительных сетей, техническое обслуживание и размещение информации на сайте Администрации Константиновского городского поселения, оказание сторожевых услуг) </w:t>
      </w:r>
      <w:r w:rsidRPr="00451907">
        <w:rPr>
          <w:bCs/>
          <w:color w:val="000000"/>
          <w:szCs w:val="28"/>
        </w:rPr>
        <w:t xml:space="preserve"> в 20</w:t>
      </w:r>
      <w:r>
        <w:rPr>
          <w:bCs/>
          <w:color w:val="000000"/>
          <w:szCs w:val="28"/>
        </w:rPr>
        <w:t>22</w:t>
      </w:r>
      <w:r w:rsidRPr="00451907">
        <w:rPr>
          <w:bCs/>
          <w:color w:val="000000"/>
          <w:szCs w:val="28"/>
        </w:rPr>
        <w:t xml:space="preserve"> году – </w:t>
      </w:r>
      <w:r>
        <w:rPr>
          <w:bCs/>
          <w:color w:val="000000"/>
          <w:szCs w:val="28"/>
        </w:rPr>
        <w:t>550,9</w:t>
      </w:r>
      <w:r w:rsidRPr="00451907">
        <w:rPr>
          <w:bCs/>
          <w:color w:val="000000"/>
          <w:szCs w:val="28"/>
        </w:rPr>
        <w:t xml:space="preserve"> тыс. рублей</w:t>
      </w:r>
      <w:r>
        <w:rPr>
          <w:bCs/>
          <w:color w:val="000000"/>
          <w:szCs w:val="28"/>
        </w:rPr>
        <w:t>.</w:t>
      </w:r>
    </w:p>
    <w:p w:rsidR="00841917" w:rsidRPr="00451907" w:rsidRDefault="00841917" w:rsidP="00841917">
      <w:pPr>
        <w:ind w:firstLine="709"/>
        <w:jc w:val="both"/>
        <w:rPr>
          <w:szCs w:val="28"/>
        </w:rPr>
      </w:pPr>
      <w:r w:rsidRPr="00451907">
        <w:rPr>
          <w:spacing w:val="-1"/>
          <w:szCs w:val="28"/>
        </w:rPr>
        <w:t xml:space="preserve">- </w:t>
      </w:r>
      <w:r w:rsidRPr="00451907">
        <w:rPr>
          <w:szCs w:val="28"/>
        </w:rPr>
        <w:t>уплата  транспортного налога органов местного самоуправления  Константиновского городского поселения в 20</w:t>
      </w:r>
      <w:r w:rsidR="00FB1321">
        <w:rPr>
          <w:szCs w:val="28"/>
        </w:rPr>
        <w:t>2</w:t>
      </w:r>
      <w:r w:rsidR="00994435">
        <w:rPr>
          <w:szCs w:val="28"/>
        </w:rPr>
        <w:t>2</w:t>
      </w:r>
      <w:r w:rsidRPr="00451907">
        <w:rPr>
          <w:szCs w:val="28"/>
        </w:rPr>
        <w:t xml:space="preserve"> - 20</w:t>
      </w:r>
      <w:r w:rsidR="00FB1321">
        <w:rPr>
          <w:szCs w:val="28"/>
        </w:rPr>
        <w:t>2</w:t>
      </w:r>
      <w:r w:rsidR="00994435">
        <w:rPr>
          <w:szCs w:val="28"/>
        </w:rPr>
        <w:t>4</w:t>
      </w:r>
      <w:r w:rsidRPr="00451907">
        <w:rPr>
          <w:szCs w:val="28"/>
        </w:rPr>
        <w:t xml:space="preserve"> годах – </w:t>
      </w:r>
      <w:r w:rsidR="00994435">
        <w:rPr>
          <w:szCs w:val="28"/>
        </w:rPr>
        <w:t>2,2</w:t>
      </w:r>
      <w:r w:rsidRPr="00451907">
        <w:rPr>
          <w:szCs w:val="28"/>
        </w:rPr>
        <w:t xml:space="preserve">  тыс</w:t>
      </w:r>
      <w:proofErr w:type="gramStart"/>
      <w:r w:rsidRPr="00451907">
        <w:rPr>
          <w:szCs w:val="28"/>
        </w:rPr>
        <w:t>.р</w:t>
      </w:r>
      <w:proofErr w:type="gramEnd"/>
      <w:r w:rsidRPr="00451907">
        <w:rPr>
          <w:szCs w:val="28"/>
        </w:rPr>
        <w:t>ублей соответственно;</w:t>
      </w:r>
    </w:p>
    <w:p w:rsidR="00841917" w:rsidRPr="00451907" w:rsidRDefault="00841917" w:rsidP="00841917">
      <w:pPr>
        <w:ind w:firstLine="709"/>
        <w:jc w:val="both"/>
        <w:rPr>
          <w:szCs w:val="28"/>
        </w:rPr>
      </w:pPr>
    </w:p>
    <w:p w:rsidR="00841917" w:rsidRPr="00C31D52" w:rsidRDefault="00841917" w:rsidP="00841917">
      <w:pPr>
        <w:ind w:firstLine="709"/>
        <w:jc w:val="center"/>
        <w:rPr>
          <w:b/>
          <w:bCs/>
          <w:color w:val="000000"/>
          <w:szCs w:val="28"/>
        </w:rPr>
      </w:pPr>
      <w:r w:rsidRPr="00C31D52">
        <w:rPr>
          <w:b/>
          <w:bCs/>
          <w:color w:val="000000"/>
          <w:szCs w:val="28"/>
        </w:rPr>
        <w:t>Муниципальная программа Константиновского городского поселения "Управление и распоряжение муниципальным имуществом в муниципальном образовании "Константиновское городское поселение"</w:t>
      </w:r>
    </w:p>
    <w:p w:rsidR="00841917" w:rsidRPr="00C31D52" w:rsidRDefault="00841917" w:rsidP="00841917">
      <w:pPr>
        <w:ind w:firstLine="709"/>
        <w:jc w:val="center"/>
        <w:rPr>
          <w:b/>
          <w:bCs/>
          <w:color w:val="000000"/>
          <w:szCs w:val="28"/>
        </w:rPr>
      </w:pPr>
    </w:p>
    <w:p w:rsidR="00841917" w:rsidRPr="00C31D52" w:rsidRDefault="00841917" w:rsidP="00841917">
      <w:pPr>
        <w:pStyle w:val="a4"/>
        <w:spacing w:line="341" w:lineRule="exact"/>
        <w:jc w:val="both"/>
        <w:rPr>
          <w:color w:val="000000"/>
          <w:szCs w:val="28"/>
        </w:rPr>
      </w:pPr>
      <w:r w:rsidRPr="00C31D52">
        <w:rPr>
          <w:szCs w:val="28"/>
        </w:rPr>
        <w:lastRenderedPageBreak/>
        <w:t xml:space="preserve">        Главной целью муниципальной программы является  э</w:t>
      </w:r>
      <w:r w:rsidRPr="00C31D52">
        <w:rPr>
          <w:color w:val="000000"/>
          <w:szCs w:val="28"/>
        </w:rPr>
        <w:t>ффективное и рациональное использование муниципального имущества и земельных участков;</w:t>
      </w:r>
    </w:p>
    <w:p w:rsidR="00841917" w:rsidRPr="00C31D52" w:rsidRDefault="00841917" w:rsidP="00841917">
      <w:pPr>
        <w:pStyle w:val="a4"/>
        <w:spacing w:line="341" w:lineRule="exact"/>
        <w:jc w:val="both"/>
        <w:rPr>
          <w:szCs w:val="28"/>
        </w:rPr>
      </w:pPr>
      <w:r w:rsidRPr="00C31D52">
        <w:rPr>
          <w:color w:val="000000"/>
          <w:szCs w:val="28"/>
        </w:rPr>
        <w:t xml:space="preserve"> совершенствование учета муниципального имущества; у</w:t>
      </w:r>
      <w:r w:rsidRPr="00C31D52">
        <w:rPr>
          <w:szCs w:val="28"/>
        </w:rPr>
        <w:t>величение доходов бюджета Константиновского городского поселения Константиновского района на основе эффективного управления муниципальным имуществом;</w:t>
      </w:r>
    </w:p>
    <w:p w:rsidR="00841917" w:rsidRPr="00C31D52" w:rsidRDefault="00841917" w:rsidP="00841917">
      <w:pPr>
        <w:spacing w:before="100" w:beforeAutospacing="1"/>
        <w:jc w:val="both"/>
        <w:rPr>
          <w:szCs w:val="28"/>
        </w:rPr>
      </w:pPr>
      <w:r w:rsidRPr="00C31D52">
        <w:rPr>
          <w:szCs w:val="28"/>
        </w:rPr>
        <w:t xml:space="preserve">            В числе приоритетных задач – выявление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имущество; полная инвентаризация объектов муниципальной собственности, списание; оптимизация состава муниципального имущества поселения; приватизация муниципального имущества, не участвующего в реализации полномочий, предусмотренных действующим законодательством; максимальное вовлечение объектов имущества поселения (зданий, сооружений, движимого имущества) в хозяйственный оборот, в том числе предоставление в аренду, безвозмездное пользование; планирование неналоговых поступлений в бюджет Константиновского городского поселения Константиновского района от использования и приватизации муниципального имущества, учет доходов и </w:t>
      </w:r>
      <w:proofErr w:type="gramStart"/>
      <w:r w:rsidRPr="00C31D52">
        <w:rPr>
          <w:szCs w:val="28"/>
        </w:rPr>
        <w:t>контроль за</w:t>
      </w:r>
      <w:proofErr w:type="gramEnd"/>
      <w:r w:rsidRPr="00C31D52">
        <w:rPr>
          <w:szCs w:val="28"/>
        </w:rPr>
        <w:t xml:space="preserve"> поступлениями  неналоговых платежей.</w:t>
      </w:r>
    </w:p>
    <w:p w:rsidR="00841917" w:rsidRPr="00C31D52" w:rsidRDefault="00841917" w:rsidP="00841917">
      <w:pPr>
        <w:ind w:firstLine="709"/>
        <w:jc w:val="both"/>
        <w:rPr>
          <w:szCs w:val="28"/>
        </w:rPr>
      </w:pPr>
      <w:r w:rsidRPr="00C31D52">
        <w:rPr>
          <w:szCs w:val="28"/>
        </w:rPr>
        <w:t xml:space="preserve">На реализацию мероприятий муниципальной программы предусматриваются средства в сумме: </w:t>
      </w:r>
    </w:p>
    <w:p w:rsidR="00841917" w:rsidRPr="00C31D52" w:rsidRDefault="00841917" w:rsidP="00841917">
      <w:pPr>
        <w:ind w:firstLine="709"/>
        <w:jc w:val="both"/>
        <w:rPr>
          <w:szCs w:val="28"/>
        </w:rPr>
      </w:pPr>
      <w:r w:rsidRPr="00C31D52">
        <w:rPr>
          <w:szCs w:val="28"/>
        </w:rPr>
        <w:t>в 20</w:t>
      </w:r>
      <w:r w:rsidR="00337F22">
        <w:rPr>
          <w:szCs w:val="28"/>
        </w:rPr>
        <w:t>2</w:t>
      </w:r>
      <w:r w:rsidR="001C241B">
        <w:rPr>
          <w:szCs w:val="28"/>
        </w:rPr>
        <w:t>2</w:t>
      </w:r>
      <w:r w:rsidRPr="00C31D52">
        <w:rPr>
          <w:szCs w:val="28"/>
        </w:rPr>
        <w:t xml:space="preserve"> году – </w:t>
      </w:r>
      <w:r w:rsidR="00A870B2" w:rsidRPr="00A870B2">
        <w:rPr>
          <w:b/>
          <w:szCs w:val="28"/>
        </w:rPr>
        <w:t>2 215,3</w:t>
      </w:r>
      <w:r w:rsidRPr="00C31D52">
        <w:rPr>
          <w:szCs w:val="28"/>
        </w:rPr>
        <w:t xml:space="preserve"> </w:t>
      </w:r>
      <w:r w:rsidRPr="00C31D52">
        <w:rPr>
          <w:bCs/>
          <w:szCs w:val="28"/>
        </w:rPr>
        <w:t>т</w:t>
      </w:r>
      <w:r w:rsidRPr="00C31D52">
        <w:rPr>
          <w:szCs w:val="28"/>
        </w:rPr>
        <w:t>ыс. рублей;</w:t>
      </w:r>
    </w:p>
    <w:p w:rsidR="00841917" w:rsidRPr="00C31D52" w:rsidRDefault="00841917" w:rsidP="00841917">
      <w:pPr>
        <w:ind w:firstLine="709"/>
        <w:jc w:val="both"/>
        <w:rPr>
          <w:szCs w:val="28"/>
        </w:rPr>
      </w:pPr>
      <w:r w:rsidRPr="00C31D52">
        <w:rPr>
          <w:szCs w:val="28"/>
        </w:rPr>
        <w:t>в 20</w:t>
      </w:r>
      <w:r w:rsidR="00337F22">
        <w:rPr>
          <w:szCs w:val="28"/>
        </w:rPr>
        <w:t>2</w:t>
      </w:r>
      <w:r w:rsidR="001C241B">
        <w:rPr>
          <w:szCs w:val="28"/>
        </w:rPr>
        <w:t>3</w:t>
      </w:r>
      <w:r w:rsidRPr="00C31D52">
        <w:rPr>
          <w:szCs w:val="28"/>
        </w:rPr>
        <w:t xml:space="preserve"> году – </w:t>
      </w:r>
      <w:r w:rsidR="00A870B2" w:rsidRPr="00A870B2">
        <w:rPr>
          <w:b/>
          <w:szCs w:val="28"/>
        </w:rPr>
        <w:t>927,1</w:t>
      </w:r>
      <w:r w:rsidRPr="00C31D52">
        <w:rPr>
          <w:szCs w:val="28"/>
        </w:rPr>
        <w:t xml:space="preserve"> тыс. рублей;</w:t>
      </w:r>
    </w:p>
    <w:p w:rsidR="00841917" w:rsidRPr="00C31D52" w:rsidRDefault="00841917" w:rsidP="00841917">
      <w:pPr>
        <w:ind w:firstLine="709"/>
        <w:jc w:val="both"/>
        <w:rPr>
          <w:szCs w:val="28"/>
        </w:rPr>
      </w:pPr>
      <w:r w:rsidRPr="00C31D52">
        <w:rPr>
          <w:szCs w:val="28"/>
        </w:rPr>
        <w:t>в 20</w:t>
      </w:r>
      <w:r w:rsidR="00337F22">
        <w:rPr>
          <w:szCs w:val="28"/>
        </w:rPr>
        <w:t>2</w:t>
      </w:r>
      <w:r w:rsidR="001C241B">
        <w:rPr>
          <w:szCs w:val="28"/>
        </w:rPr>
        <w:t>4</w:t>
      </w:r>
      <w:r w:rsidRPr="00C31D52">
        <w:rPr>
          <w:szCs w:val="28"/>
        </w:rPr>
        <w:t xml:space="preserve"> году – </w:t>
      </w:r>
      <w:r w:rsidR="00A870B2" w:rsidRPr="00A870B2">
        <w:rPr>
          <w:b/>
          <w:szCs w:val="28"/>
        </w:rPr>
        <w:t>568,6</w:t>
      </w:r>
      <w:r w:rsidRPr="00C31D52">
        <w:rPr>
          <w:szCs w:val="28"/>
        </w:rPr>
        <w:t xml:space="preserve"> тыс. рублей.</w:t>
      </w:r>
    </w:p>
    <w:p w:rsidR="00841917" w:rsidRPr="00C31D52" w:rsidRDefault="00841917" w:rsidP="00841917">
      <w:pPr>
        <w:ind w:firstLine="709"/>
        <w:jc w:val="both"/>
        <w:rPr>
          <w:bCs/>
          <w:iCs/>
          <w:szCs w:val="28"/>
        </w:rPr>
      </w:pPr>
      <w:r w:rsidRPr="00C31D52">
        <w:rPr>
          <w:szCs w:val="28"/>
        </w:rPr>
        <w:t xml:space="preserve">Муниципальная программа </w:t>
      </w:r>
      <w:r w:rsidRPr="00C31D52">
        <w:rPr>
          <w:bCs/>
          <w:iCs/>
          <w:szCs w:val="28"/>
        </w:rPr>
        <w:t xml:space="preserve">включает в себя </w:t>
      </w:r>
      <w:r w:rsidR="00337F22">
        <w:rPr>
          <w:bCs/>
          <w:iCs/>
          <w:szCs w:val="28"/>
        </w:rPr>
        <w:t>5</w:t>
      </w:r>
      <w:r w:rsidRPr="00C31D52">
        <w:rPr>
          <w:bCs/>
          <w:iCs/>
          <w:szCs w:val="28"/>
        </w:rPr>
        <w:t xml:space="preserve"> подпрограмм, финансовое обеспечение которых отражается по разделам (подразделам) бюджета:</w:t>
      </w:r>
    </w:p>
    <w:p w:rsidR="00841917" w:rsidRPr="00C31D52" w:rsidRDefault="00841917" w:rsidP="00841917">
      <w:pPr>
        <w:jc w:val="both"/>
        <w:rPr>
          <w:bCs/>
          <w:i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984"/>
        <w:gridCol w:w="1985"/>
        <w:gridCol w:w="1984"/>
      </w:tblGrid>
      <w:tr w:rsidR="00841917" w:rsidRPr="00C31D52" w:rsidTr="00961E68">
        <w:trPr>
          <w:trHeight w:val="240"/>
        </w:trPr>
        <w:tc>
          <w:tcPr>
            <w:tcW w:w="851" w:type="dxa"/>
            <w:vAlign w:val="center"/>
          </w:tcPr>
          <w:p w:rsidR="00841917" w:rsidRPr="00C31D52" w:rsidRDefault="00841917" w:rsidP="00961E68">
            <w:pPr>
              <w:jc w:val="center"/>
              <w:rPr>
                <w:szCs w:val="28"/>
              </w:rPr>
            </w:pPr>
            <w:r w:rsidRPr="00C31D52">
              <w:rPr>
                <w:szCs w:val="28"/>
              </w:rPr>
              <w:t>№</w:t>
            </w:r>
          </w:p>
          <w:p w:rsidR="00841917" w:rsidRPr="00C31D52" w:rsidRDefault="00841917" w:rsidP="00961E68">
            <w:pPr>
              <w:jc w:val="center"/>
              <w:rPr>
                <w:szCs w:val="28"/>
              </w:rPr>
            </w:pPr>
            <w:r w:rsidRPr="00C31D52">
              <w:rPr>
                <w:szCs w:val="28"/>
              </w:rPr>
              <w:t>под</w:t>
            </w:r>
          </w:p>
          <w:p w:rsidR="00841917" w:rsidRPr="00C31D52" w:rsidRDefault="00841917" w:rsidP="00961E68">
            <w:pPr>
              <w:jc w:val="center"/>
              <w:rPr>
                <w:szCs w:val="28"/>
              </w:rPr>
            </w:pPr>
            <w:r w:rsidRPr="00C31D52">
              <w:rPr>
                <w:szCs w:val="28"/>
              </w:rPr>
              <w:t>раз</w:t>
            </w:r>
          </w:p>
          <w:p w:rsidR="00841917" w:rsidRPr="00C31D52" w:rsidRDefault="00841917" w:rsidP="00961E68">
            <w:pPr>
              <w:jc w:val="center"/>
              <w:rPr>
                <w:szCs w:val="28"/>
              </w:rPr>
            </w:pPr>
            <w:r w:rsidRPr="00C31D52">
              <w:rPr>
                <w:szCs w:val="28"/>
              </w:rPr>
              <w:t>дела</w:t>
            </w:r>
          </w:p>
        </w:tc>
        <w:tc>
          <w:tcPr>
            <w:tcW w:w="3544" w:type="dxa"/>
            <w:vAlign w:val="center"/>
          </w:tcPr>
          <w:p w:rsidR="00841917" w:rsidRPr="00C31D52" w:rsidRDefault="00841917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C31D52">
              <w:rPr>
                <w:szCs w:val="28"/>
              </w:rPr>
              <w:t>Подразделы классификации расходов бюджета</w:t>
            </w:r>
          </w:p>
        </w:tc>
        <w:tc>
          <w:tcPr>
            <w:tcW w:w="1984" w:type="dxa"/>
            <w:vAlign w:val="center"/>
          </w:tcPr>
          <w:p w:rsidR="00841917" w:rsidRPr="00C31D52" w:rsidRDefault="00841917" w:rsidP="001C241B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C31D52">
              <w:rPr>
                <w:szCs w:val="28"/>
              </w:rPr>
              <w:t>20</w:t>
            </w:r>
            <w:r w:rsidR="00337F22">
              <w:rPr>
                <w:szCs w:val="28"/>
              </w:rPr>
              <w:t>2</w:t>
            </w:r>
            <w:r w:rsidR="001C241B">
              <w:rPr>
                <w:szCs w:val="28"/>
              </w:rPr>
              <w:t>2</w:t>
            </w:r>
            <w:r w:rsidRPr="00C31D52">
              <w:rPr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41917" w:rsidRPr="00C31D52" w:rsidRDefault="00841917" w:rsidP="001C241B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C31D52">
              <w:rPr>
                <w:szCs w:val="28"/>
              </w:rPr>
              <w:t>20</w:t>
            </w:r>
            <w:r w:rsidR="00337F22">
              <w:rPr>
                <w:szCs w:val="28"/>
              </w:rPr>
              <w:t>2</w:t>
            </w:r>
            <w:r w:rsidR="001C241B">
              <w:rPr>
                <w:szCs w:val="28"/>
              </w:rPr>
              <w:t>3</w:t>
            </w:r>
            <w:r w:rsidRPr="00C31D52">
              <w:rPr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841917" w:rsidRPr="00C31D52" w:rsidRDefault="00841917" w:rsidP="001C241B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C31D52">
              <w:rPr>
                <w:szCs w:val="28"/>
              </w:rPr>
              <w:t>20</w:t>
            </w:r>
            <w:r w:rsidR="00337F22">
              <w:rPr>
                <w:szCs w:val="28"/>
              </w:rPr>
              <w:t>2</w:t>
            </w:r>
            <w:r w:rsidR="001C241B">
              <w:rPr>
                <w:szCs w:val="28"/>
              </w:rPr>
              <w:t>4</w:t>
            </w:r>
            <w:r w:rsidRPr="00C31D52">
              <w:rPr>
                <w:szCs w:val="28"/>
              </w:rPr>
              <w:t xml:space="preserve"> год</w:t>
            </w:r>
          </w:p>
        </w:tc>
      </w:tr>
      <w:tr w:rsidR="00841917" w:rsidRPr="00C31D52" w:rsidTr="00961E68">
        <w:tc>
          <w:tcPr>
            <w:tcW w:w="10348" w:type="dxa"/>
            <w:gridSpan w:val="5"/>
          </w:tcPr>
          <w:p w:rsidR="00841917" w:rsidRPr="00C31D52" w:rsidRDefault="00841917" w:rsidP="00961E68">
            <w:pPr>
              <w:jc w:val="center"/>
              <w:rPr>
                <w:b/>
                <w:szCs w:val="28"/>
              </w:rPr>
            </w:pPr>
            <w:r w:rsidRPr="00C31D52">
              <w:rPr>
                <w:b/>
                <w:bCs/>
                <w:color w:val="000000"/>
                <w:szCs w:val="28"/>
              </w:rPr>
              <w:t>Подпрограмма "Техническая инвентаризация и оформление кадастровых паспортов"</w:t>
            </w:r>
          </w:p>
        </w:tc>
      </w:tr>
      <w:tr w:rsidR="00841917" w:rsidRPr="00C31D52" w:rsidTr="00961E68">
        <w:trPr>
          <w:trHeight w:val="252"/>
        </w:trPr>
        <w:tc>
          <w:tcPr>
            <w:tcW w:w="851" w:type="dxa"/>
          </w:tcPr>
          <w:p w:rsidR="00841917" w:rsidRPr="00C31D52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C31D52">
              <w:rPr>
                <w:szCs w:val="28"/>
              </w:rPr>
              <w:t>01 13</w:t>
            </w:r>
          </w:p>
        </w:tc>
        <w:tc>
          <w:tcPr>
            <w:tcW w:w="3544" w:type="dxa"/>
          </w:tcPr>
          <w:p w:rsidR="00841917" w:rsidRPr="00C31D52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C31D52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vAlign w:val="center"/>
          </w:tcPr>
          <w:p w:rsidR="00841917" w:rsidRPr="00C31D52" w:rsidRDefault="001C241B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419,5</w:t>
            </w:r>
          </w:p>
        </w:tc>
        <w:tc>
          <w:tcPr>
            <w:tcW w:w="1985" w:type="dxa"/>
            <w:vAlign w:val="center"/>
          </w:tcPr>
          <w:p w:rsidR="00841917" w:rsidRPr="00C31D52" w:rsidRDefault="001C241B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365,0</w:t>
            </w:r>
          </w:p>
        </w:tc>
        <w:tc>
          <w:tcPr>
            <w:tcW w:w="1984" w:type="dxa"/>
            <w:vAlign w:val="center"/>
          </w:tcPr>
          <w:p w:rsidR="00841917" w:rsidRPr="00C31D52" w:rsidRDefault="001C241B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365,0</w:t>
            </w:r>
          </w:p>
        </w:tc>
      </w:tr>
      <w:tr w:rsidR="00841917" w:rsidRPr="00C31D52" w:rsidTr="00961E68">
        <w:trPr>
          <w:trHeight w:val="286"/>
        </w:trPr>
        <w:tc>
          <w:tcPr>
            <w:tcW w:w="10348" w:type="dxa"/>
            <w:gridSpan w:val="5"/>
            <w:vAlign w:val="center"/>
          </w:tcPr>
          <w:p w:rsidR="00841917" w:rsidRPr="00C31D52" w:rsidRDefault="00841917" w:rsidP="00961E6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31D52">
              <w:rPr>
                <w:b/>
                <w:bCs/>
                <w:color w:val="000000"/>
                <w:szCs w:val="28"/>
              </w:rPr>
              <w:t>Подпрограмма "Страхование и обслуживание газопроводных сетей"</w:t>
            </w:r>
          </w:p>
        </w:tc>
      </w:tr>
      <w:tr w:rsidR="00841917" w:rsidRPr="00C31D52" w:rsidTr="00961E68">
        <w:trPr>
          <w:trHeight w:val="132"/>
        </w:trPr>
        <w:tc>
          <w:tcPr>
            <w:tcW w:w="851" w:type="dxa"/>
          </w:tcPr>
          <w:p w:rsidR="00841917" w:rsidRPr="00C31D52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C31D52">
              <w:rPr>
                <w:szCs w:val="28"/>
              </w:rPr>
              <w:t>0502</w:t>
            </w:r>
          </w:p>
        </w:tc>
        <w:tc>
          <w:tcPr>
            <w:tcW w:w="3544" w:type="dxa"/>
          </w:tcPr>
          <w:p w:rsidR="00841917" w:rsidRPr="00C31D52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C31D52">
              <w:rPr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984" w:type="dxa"/>
            <w:vAlign w:val="center"/>
          </w:tcPr>
          <w:p w:rsidR="00841917" w:rsidRPr="00C31D52" w:rsidRDefault="00A870B2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1067,2</w:t>
            </w:r>
          </w:p>
        </w:tc>
        <w:tc>
          <w:tcPr>
            <w:tcW w:w="1985" w:type="dxa"/>
            <w:vAlign w:val="center"/>
          </w:tcPr>
          <w:p w:rsidR="00841917" w:rsidRPr="00C31D52" w:rsidRDefault="001C241B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841917" w:rsidRPr="00C31D52" w:rsidRDefault="001C241B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41917" w:rsidRPr="00C31D52" w:rsidTr="00961E68">
        <w:trPr>
          <w:trHeight w:val="132"/>
        </w:trPr>
        <w:tc>
          <w:tcPr>
            <w:tcW w:w="10348" w:type="dxa"/>
            <w:gridSpan w:val="5"/>
          </w:tcPr>
          <w:p w:rsidR="00841917" w:rsidRPr="00C31D52" w:rsidRDefault="00841917" w:rsidP="00961E68">
            <w:pPr>
              <w:jc w:val="center"/>
              <w:rPr>
                <w:b/>
                <w:szCs w:val="28"/>
              </w:rPr>
            </w:pPr>
            <w:r w:rsidRPr="00C31D52">
              <w:rPr>
                <w:b/>
                <w:bCs/>
                <w:color w:val="000000"/>
                <w:szCs w:val="28"/>
              </w:rPr>
              <w:t>Подпрограмма "Межевание земельных участков и постановка их на кадастровый учет"</w:t>
            </w:r>
          </w:p>
        </w:tc>
      </w:tr>
      <w:tr w:rsidR="00841917" w:rsidRPr="00C31D52" w:rsidTr="00961E68">
        <w:trPr>
          <w:trHeight w:val="132"/>
        </w:trPr>
        <w:tc>
          <w:tcPr>
            <w:tcW w:w="851" w:type="dxa"/>
          </w:tcPr>
          <w:p w:rsidR="00841917" w:rsidRPr="00C31D52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C31D52">
              <w:rPr>
                <w:szCs w:val="28"/>
              </w:rPr>
              <w:t>0412</w:t>
            </w:r>
          </w:p>
        </w:tc>
        <w:tc>
          <w:tcPr>
            <w:tcW w:w="3544" w:type="dxa"/>
          </w:tcPr>
          <w:p w:rsidR="00841917" w:rsidRPr="00C31D52" w:rsidRDefault="00841917" w:rsidP="00961E68">
            <w:pPr>
              <w:tabs>
                <w:tab w:val="left" w:pos="2268"/>
              </w:tabs>
              <w:jc w:val="both"/>
              <w:rPr>
                <w:color w:val="000000"/>
                <w:szCs w:val="28"/>
              </w:rPr>
            </w:pPr>
            <w:r w:rsidRPr="00C31D52">
              <w:rPr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vAlign w:val="center"/>
          </w:tcPr>
          <w:p w:rsidR="00841917" w:rsidRPr="00C31D52" w:rsidRDefault="00A870B2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985" w:type="dxa"/>
            <w:vAlign w:val="center"/>
          </w:tcPr>
          <w:p w:rsidR="00841917" w:rsidRPr="00C31D52" w:rsidRDefault="00A870B2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133,5</w:t>
            </w:r>
          </w:p>
        </w:tc>
        <w:tc>
          <w:tcPr>
            <w:tcW w:w="1984" w:type="dxa"/>
            <w:vAlign w:val="center"/>
          </w:tcPr>
          <w:p w:rsidR="00841917" w:rsidRPr="00C31D52" w:rsidRDefault="0018226B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41917" w:rsidRPr="00C31D52" w:rsidTr="00961E68">
        <w:trPr>
          <w:trHeight w:val="132"/>
        </w:trPr>
        <w:tc>
          <w:tcPr>
            <w:tcW w:w="851" w:type="dxa"/>
          </w:tcPr>
          <w:p w:rsidR="00841917" w:rsidRPr="00C31D52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C31D52">
              <w:rPr>
                <w:szCs w:val="28"/>
              </w:rPr>
              <w:t>0113</w:t>
            </w:r>
          </w:p>
        </w:tc>
        <w:tc>
          <w:tcPr>
            <w:tcW w:w="3544" w:type="dxa"/>
          </w:tcPr>
          <w:p w:rsidR="00841917" w:rsidRPr="00C31D52" w:rsidRDefault="00841917" w:rsidP="00961E68">
            <w:pPr>
              <w:tabs>
                <w:tab w:val="left" w:pos="2268"/>
              </w:tabs>
              <w:jc w:val="both"/>
              <w:rPr>
                <w:color w:val="000000"/>
                <w:szCs w:val="28"/>
              </w:rPr>
            </w:pPr>
            <w:r w:rsidRPr="00C31D52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vAlign w:val="center"/>
          </w:tcPr>
          <w:p w:rsidR="00841917" w:rsidRPr="00C31D52" w:rsidRDefault="00A870B2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227,5</w:t>
            </w:r>
          </w:p>
        </w:tc>
        <w:tc>
          <w:tcPr>
            <w:tcW w:w="1985" w:type="dxa"/>
            <w:vAlign w:val="center"/>
          </w:tcPr>
          <w:p w:rsidR="00841917" w:rsidRPr="00C31D52" w:rsidRDefault="008154F8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227,5</w:t>
            </w:r>
          </w:p>
        </w:tc>
        <w:tc>
          <w:tcPr>
            <w:tcW w:w="1984" w:type="dxa"/>
            <w:vAlign w:val="center"/>
          </w:tcPr>
          <w:p w:rsidR="00841917" w:rsidRPr="00C31D52" w:rsidRDefault="008154F8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</w:tr>
      <w:tr w:rsidR="00841917" w:rsidRPr="00C31D52" w:rsidTr="00961E68">
        <w:trPr>
          <w:trHeight w:val="132"/>
        </w:trPr>
        <w:tc>
          <w:tcPr>
            <w:tcW w:w="10348" w:type="dxa"/>
            <w:gridSpan w:val="5"/>
          </w:tcPr>
          <w:p w:rsidR="00841917" w:rsidRPr="00C31D52" w:rsidRDefault="00841917" w:rsidP="00961E68">
            <w:pPr>
              <w:jc w:val="center"/>
              <w:rPr>
                <w:b/>
                <w:szCs w:val="28"/>
              </w:rPr>
            </w:pPr>
            <w:r w:rsidRPr="00C31D52">
              <w:rPr>
                <w:b/>
                <w:bCs/>
                <w:color w:val="000000"/>
                <w:szCs w:val="28"/>
              </w:rPr>
              <w:lastRenderedPageBreak/>
              <w:t>Подпрограмма "Муниципальное жилье"</w:t>
            </w:r>
          </w:p>
        </w:tc>
      </w:tr>
      <w:tr w:rsidR="00841917" w:rsidRPr="00C31D52" w:rsidTr="00961E68">
        <w:trPr>
          <w:trHeight w:val="132"/>
        </w:trPr>
        <w:tc>
          <w:tcPr>
            <w:tcW w:w="851" w:type="dxa"/>
          </w:tcPr>
          <w:p w:rsidR="00841917" w:rsidRPr="00C31D52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C31D52">
              <w:rPr>
                <w:szCs w:val="28"/>
              </w:rPr>
              <w:t>0501</w:t>
            </w:r>
          </w:p>
        </w:tc>
        <w:tc>
          <w:tcPr>
            <w:tcW w:w="3544" w:type="dxa"/>
          </w:tcPr>
          <w:p w:rsidR="00841917" w:rsidRPr="00C31D52" w:rsidRDefault="00841917" w:rsidP="00961E68">
            <w:pPr>
              <w:tabs>
                <w:tab w:val="left" w:pos="2268"/>
              </w:tabs>
              <w:jc w:val="both"/>
              <w:rPr>
                <w:color w:val="000000"/>
                <w:szCs w:val="28"/>
              </w:rPr>
            </w:pPr>
            <w:r w:rsidRPr="00C31D52">
              <w:rPr>
                <w:color w:val="000000"/>
                <w:szCs w:val="28"/>
              </w:rPr>
              <w:t>Жилищное хозяйство</w:t>
            </w:r>
          </w:p>
        </w:tc>
        <w:tc>
          <w:tcPr>
            <w:tcW w:w="1984" w:type="dxa"/>
            <w:vAlign w:val="center"/>
          </w:tcPr>
          <w:p w:rsidR="00841917" w:rsidRPr="00C31D52" w:rsidRDefault="002D7581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130,4</w:t>
            </w:r>
          </w:p>
        </w:tc>
        <w:tc>
          <w:tcPr>
            <w:tcW w:w="1985" w:type="dxa"/>
            <w:vAlign w:val="center"/>
          </w:tcPr>
          <w:p w:rsidR="00841917" w:rsidRPr="00C31D52" w:rsidRDefault="002D7581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130,4</w:t>
            </w:r>
          </w:p>
        </w:tc>
        <w:tc>
          <w:tcPr>
            <w:tcW w:w="1984" w:type="dxa"/>
            <w:vAlign w:val="center"/>
          </w:tcPr>
          <w:p w:rsidR="00841917" w:rsidRPr="00C31D52" w:rsidRDefault="002D7581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130,4</w:t>
            </w:r>
          </w:p>
        </w:tc>
      </w:tr>
      <w:tr w:rsidR="00841917" w:rsidRPr="00C31D52" w:rsidTr="00961E68">
        <w:trPr>
          <w:trHeight w:val="132"/>
        </w:trPr>
        <w:tc>
          <w:tcPr>
            <w:tcW w:w="10348" w:type="dxa"/>
            <w:gridSpan w:val="5"/>
          </w:tcPr>
          <w:p w:rsidR="00841917" w:rsidRPr="00337F22" w:rsidRDefault="00841917" w:rsidP="00961E68">
            <w:pPr>
              <w:jc w:val="center"/>
              <w:rPr>
                <w:b/>
                <w:szCs w:val="28"/>
              </w:rPr>
            </w:pPr>
            <w:r w:rsidRPr="00337F22">
              <w:rPr>
                <w:b/>
                <w:bCs/>
                <w:color w:val="000000"/>
                <w:szCs w:val="28"/>
              </w:rPr>
              <w:t>Подпрограмма "</w:t>
            </w:r>
            <w:proofErr w:type="spellStart"/>
            <w:r w:rsidRPr="00337F22">
              <w:rPr>
                <w:b/>
                <w:bCs/>
                <w:color w:val="000000"/>
                <w:szCs w:val="28"/>
              </w:rPr>
              <w:t>Похозяйственный</w:t>
            </w:r>
            <w:proofErr w:type="spellEnd"/>
            <w:r w:rsidRPr="00337F22">
              <w:rPr>
                <w:b/>
                <w:bCs/>
                <w:color w:val="000000"/>
                <w:szCs w:val="28"/>
              </w:rPr>
              <w:t xml:space="preserve"> учет"</w:t>
            </w:r>
          </w:p>
        </w:tc>
      </w:tr>
      <w:tr w:rsidR="00841917" w:rsidRPr="00C31D52" w:rsidTr="00961E68">
        <w:trPr>
          <w:trHeight w:val="132"/>
        </w:trPr>
        <w:tc>
          <w:tcPr>
            <w:tcW w:w="851" w:type="dxa"/>
          </w:tcPr>
          <w:p w:rsidR="00841917" w:rsidRPr="00C31D52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C31D52">
              <w:rPr>
                <w:szCs w:val="28"/>
              </w:rPr>
              <w:t>0401</w:t>
            </w:r>
          </w:p>
        </w:tc>
        <w:tc>
          <w:tcPr>
            <w:tcW w:w="3544" w:type="dxa"/>
          </w:tcPr>
          <w:p w:rsidR="00841917" w:rsidRPr="00C31D52" w:rsidRDefault="00841917" w:rsidP="00961E68">
            <w:pPr>
              <w:tabs>
                <w:tab w:val="left" w:pos="2268"/>
              </w:tabs>
              <w:jc w:val="both"/>
              <w:rPr>
                <w:color w:val="000000"/>
                <w:szCs w:val="28"/>
              </w:rPr>
            </w:pPr>
            <w:r w:rsidRPr="00C31D52">
              <w:rPr>
                <w:color w:val="000000"/>
                <w:szCs w:val="28"/>
              </w:rPr>
              <w:t>Общеэкономические вопросы</w:t>
            </w:r>
          </w:p>
        </w:tc>
        <w:tc>
          <w:tcPr>
            <w:tcW w:w="1984" w:type="dxa"/>
            <w:vAlign w:val="center"/>
          </w:tcPr>
          <w:p w:rsidR="00841917" w:rsidRPr="00C31D52" w:rsidRDefault="008154F8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70,7</w:t>
            </w:r>
          </w:p>
        </w:tc>
        <w:tc>
          <w:tcPr>
            <w:tcW w:w="1985" w:type="dxa"/>
            <w:vAlign w:val="center"/>
          </w:tcPr>
          <w:p w:rsidR="00841917" w:rsidRPr="00C31D52" w:rsidRDefault="008154F8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70,7</w:t>
            </w:r>
          </w:p>
        </w:tc>
        <w:tc>
          <w:tcPr>
            <w:tcW w:w="1984" w:type="dxa"/>
            <w:vAlign w:val="center"/>
          </w:tcPr>
          <w:p w:rsidR="00841917" w:rsidRPr="00C31D52" w:rsidRDefault="008154F8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70,7</w:t>
            </w:r>
          </w:p>
        </w:tc>
      </w:tr>
    </w:tbl>
    <w:p w:rsidR="00841917" w:rsidRPr="00C31D52" w:rsidRDefault="00841917" w:rsidP="00841917">
      <w:pPr>
        <w:ind w:firstLine="709"/>
        <w:jc w:val="both"/>
        <w:rPr>
          <w:b/>
          <w:szCs w:val="28"/>
        </w:rPr>
      </w:pPr>
      <w:r w:rsidRPr="00C31D52">
        <w:rPr>
          <w:b/>
          <w:szCs w:val="28"/>
        </w:rPr>
        <w:t>По подпрограмме</w:t>
      </w:r>
      <w:proofErr w:type="gramStart"/>
      <w:r w:rsidRPr="00C31D52">
        <w:rPr>
          <w:b/>
          <w:bCs/>
          <w:color w:val="000000"/>
          <w:szCs w:val="28"/>
        </w:rPr>
        <w:t>"Т</w:t>
      </w:r>
      <w:proofErr w:type="gramEnd"/>
      <w:r w:rsidRPr="00C31D52">
        <w:rPr>
          <w:b/>
          <w:bCs/>
          <w:color w:val="000000"/>
          <w:szCs w:val="28"/>
        </w:rPr>
        <w:t xml:space="preserve">ехническая инвентаризация и оформление кадастровых паспортов" </w:t>
      </w:r>
      <w:r w:rsidRPr="00C31D52">
        <w:rPr>
          <w:b/>
          <w:szCs w:val="28"/>
        </w:rPr>
        <w:t>предусмотрены расходы в 20</w:t>
      </w:r>
      <w:r w:rsidR="00337F22">
        <w:rPr>
          <w:b/>
          <w:szCs w:val="28"/>
        </w:rPr>
        <w:t>2</w:t>
      </w:r>
      <w:r w:rsidR="001B72F9">
        <w:rPr>
          <w:b/>
          <w:szCs w:val="28"/>
        </w:rPr>
        <w:t>2</w:t>
      </w:r>
      <w:r w:rsidRPr="00C31D52">
        <w:rPr>
          <w:b/>
          <w:szCs w:val="28"/>
        </w:rPr>
        <w:t xml:space="preserve"> году – </w:t>
      </w:r>
      <w:r w:rsidR="001B72F9">
        <w:rPr>
          <w:b/>
          <w:szCs w:val="28"/>
        </w:rPr>
        <w:t>419,5</w:t>
      </w:r>
      <w:r w:rsidRPr="00C31D52">
        <w:rPr>
          <w:b/>
          <w:szCs w:val="28"/>
        </w:rPr>
        <w:t xml:space="preserve"> тыс. рублей, в 20</w:t>
      </w:r>
      <w:r w:rsidR="00337F22">
        <w:rPr>
          <w:b/>
          <w:szCs w:val="28"/>
        </w:rPr>
        <w:t>2</w:t>
      </w:r>
      <w:r w:rsidR="001B72F9">
        <w:rPr>
          <w:b/>
          <w:szCs w:val="28"/>
        </w:rPr>
        <w:t>3</w:t>
      </w:r>
      <w:r w:rsidRPr="00C31D52">
        <w:rPr>
          <w:b/>
          <w:szCs w:val="28"/>
        </w:rPr>
        <w:t xml:space="preserve"> году – </w:t>
      </w:r>
      <w:r w:rsidR="001B72F9">
        <w:rPr>
          <w:b/>
          <w:szCs w:val="28"/>
        </w:rPr>
        <w:t>365,0</w:t>
      </w:r>
      <w:r w:rsidRPr="00C31D52">
        <w:rPr>
          <w:b/>
          <w:szCs w:val="28"/>
        </w:rPr>
        <w:t xml:space="preserve"> тыс. рублей, в 20</w:t>
      </w:r>
      <w:r w:rsidR="00337F22">
        <w:rPr>
          <w:b/>
          <w:szCs w:val="28"/>
        </w:rPr>
        <w:t>2</w:t>
      </w:r>
      <w:r w:rsidR="001B72F9">
        <w:rPr>
          <w:b/>
          <w:szCs w:val="28"/>
        </w:rPr>
        <w:t>4</w:t>
      </w:r>
      <w:r w:rsidRPr="00C31D52">
        <w:rPr>
          <w:b/>
          <w:szCs w:val="28"/>
        </w:rPr>
        <w:t xml:space="preserve"> году – </w:t>
      </w:r>
      <w:r w:rsidR="001B72F9">
        <w:rPr>
          <w:b/>
          <w:szCs w:val="28"/>
        </w:rPr>
        <w:t>365,0</w:t>
      </w:r>
      <w:r w:rsidRPr="00C31D52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C31D52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C31D52">
        <w:rPr>
          <w:b/>
          <w:szCs w:val="28"/>
        </w:rPr>
        <w:t>-</w:t>
      </w:r>
      <w:r w:rsidRPr="00C31D52">
        <w:rPr>
          <w:bCs/>
          <w:color w:val="000000"/>
          <w:szCs w:val="28"/>
        </w:rPr>
        <w:t xml:space="preserve"> техническая инвентаризация объектов муниципальной собственности, в т.ч. бесхозяйных объектов в целях признания права муниципальной собственности в 20</w:t>
      </w:r>
      <w:r w:rsidR="00337F2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2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150,0</w:t>
      </w:r>
      <w:r w:rsidRPr="00C31D52">
        <w:rPr>
          <w:bCs/>
          <w:color w:val="000000"/>
          <w:szCs w:val="28"/>
        </w:rPr>
        <w:t xml:space="preserve"> тыс. рублей, в 20</w:t>
      </w:r>
      <w:r w:rsidR="00337F2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3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150,0</w:t>
      </w:r>
      <w:r w:rsidRPr="00C31D52">
        <w:rPr>
          <w:bCs/>
          <w:color w:val="000000"/>
          <w:szCs w:val="28"/>
        </w:rPr>
        <w:t xml:space="preserve"> тыс. рублей, в 20</w:t>
      </w:r>
      <w:r w:rsidR="00337F2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4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150,0</w:t>
      </w:r>
      <w:r w:rsidRPr="00C31D52">
        <w:rPr>
          <w:bCs/>
          <w:color w:val="000000"/>
          <w:szCs w:val="28"/>
        </w:rPr>
        <w:t xml:space="preserve"> тыс. рублей;</w:t>
      </w:r>
    </w:p>
    <w:p w:rsidR="00841917" w:rsidRPr="00C31D52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C31D52">
        <w:rPr>
          <w:bCs/>
          <w:color w:val="000000"/>
          <w:szCs w:val="28"/>
        </w:rPr>
        <w:t>-  независимая оценка объектов недвижимости, значащихся в реестре муниципального имущества Константиновского городского поселения в 20</w:t>
      </w:r>
      <w:r w:rsidR="00337F2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2</w:t>
      </w:r>
      <w:r w:rsidRPr="00C31D52">
        <w:rPr>
          <w:bCs/>
          <w:color w:val="000000"/>
          <w:szCs w:val="28"/>
        </w:rPr>
        <w:t xml:space="preserve"> году – </w:t>
      </w:r>
      <w:r w:rsidR="001B72F9">
        <w:rPr>
          <w:bCs/>
          <w:color w:val="000000"/>
          <w:szCs w:val="28"/>
        </w:rPr>
        <w:t>64,5</w:t>
      </w:r>
      <w:r w:rsidRPr="00C31D52">
        <w:rPr>
          <w:bCs/>
          <w:color w:val="000000"/>
          <w:szCs w:val="28"/>
        </w:rPr>
        <w:t xml:space="preserve"> тыс. рублей, в 20</w:t>
      </w:r>
      <w:r w:rsidR="00C96EA6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3</w:t>
      </w:r>
      <w:r w:rsidRPr="00C31D52">
        <w:rPr>
          <w:bCs/>
          <w:color w:val="000000"/>
          <w:szCs w:val="28"/>
        </w:rPr>
        <w:t xml:space="preserve"> году – 10,0 тыс. рублей, в 20</w:t>
      </w:r>
      <w:r w:rsidR="00C96EA6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4</w:t>
      </w:r>
      <w:r w:rsidRPr="00C31D52">
        <w:rPr>
          <w:bCs/>
          <w:color w:val="000000"/>
          <w:szCs w:val="28"/>
        </w:rPr>
        <w:t xml:space="preserve"> году – 10,0 тыс. рублей;</w:t>
      </w:r>
    </w:p>
    <w:p w:rsidR="00841917" w:rsidRPr="00C31D52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C31D52">
        <w:rPr>
          <w:bCs/>
          <w:color w:val="000000"/>
          <w:szCs w:val="28"/>
        </w:rPr>
        <w:t xml:space="preserve">- изготовление справок по объектам недвижимости </w:t>
      </w:r>
      <w:r>
        <w:rPr>
          <w:bCs/>
          <w:color w:val="000000"/>
          <w:szCs w:val="28"/>
        </w:rPr>
        <w:t xml:space="preserve"> (работы по присвоению, изменению и аннулированию адресов в КГП) </w:t>
      </w:r>
      <w:r w:rsidRPr="00C31D52">
        <w:rPr>
          <w:bCs/>
          <w:color w:val="000000"/>
          <w:szCs w:val="28"/>
        </w:rPr>
        <w:t>в 20</w:t>
      </w:r>
      <w:r w:rsidR="00C96EA6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2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100,0</w:t>
      </w:r>
      <w:r w:rsidRPr="00C31D52">
        <w:rPr>
          <w:bCs/>
          <w:color w:val="000000"/>
          <w:szCs w:val="28"/>
        </w:rPr>
        <w:t xml:space="preserve"> тыс. рублей, в 20</w:t>
      </w:r>
      <w:r w:rsidR="00C96EA6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3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100,0</w:t>
      </w:r>
      <w:r w:rsidRPr="00C31D52">
        <w:rPr>
          <w:bCs/>
          <w:color w:val="000000"/>
          <w:szCs w:val="28"/>
        </w:rPr>
        <w:t xml:space="preserve"> тыс. рублей, в 20</w:t>
      </w:r>
      <w:r w:rsidR="00C96EA6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4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100,0</w:t>
      </w:r>
      <w:r w:rsidRPr="00C31D52">
        <w:rPr>
          <w:bCs/>
          <w:color w:val="000000"/>
          <w:szCs w:val="28"/>
        </w:rPr>
        <w:t xml:space="preserve"> тыс. рублей;</w:t>
      </w:r>
    </w:p>
    <w:p w:rsidR="00841917" w:rsidRPr="00C31D52" w:rsidRDefault="00841917" w:rsidP="00841917">
      <w:pPr>
        <w:ind w:firstLine="709"/>
        <w:jc w:val="both"/>
        <w:rPr>
          <w:bCs/>
          <w:color w:val="000000"/>
          <w:szCs w:val="28"/>
        </w:rPr>
      </w:pPr>
      <w:proofErr w:type="gramStart"/>
      <w:r w:rsidRPr="00C31D52">
        <w:rPr>
          <w:bCs/>
          <w:color w:val="000000"/>
          <w:szCs w:val="28"/>
        </w:rPr>
        <w:t>- техническое и абонентское обслуживание автоматизированной системы « Управление муниципальной собственностью» в 20</w:t>
      </w:r>
      <w:r w:rsidR="00C96EA6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2</w:t>
      </w:r>
      <w:r w:rsidRPr="00C31D52">
        <w:rPr>
          <w:bCs/>
          <w:color w:val="000000"/>
          <w:szCs w:val="28"/>
        </w:rPr>
        <w:t xml:space="preserve"> году – </w:t>
      </w:r>
      <w:r w:rsidR="001B72F9">
        <w:rPr>
          <w:bCs/>
          <w:color w:val="000000"/>
          <w:szCs w:val="28"/>
        </w:rPr>
        <w:t>105,0</w:t>
      </w:r>
      <w:r w:rsidRPr="00C31D52">
        <w:rPr>
          <w:bCs/>
          <w:color w:val="000000"/>
          <w:szCs w:val="28"/>
        </w:rPr>
        <w:t xml:space="preserve"> тыс. рублей, в 20</w:t>
      </w:r>
      <w:r w:rsidR="00C96EA6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3</w:t>
      </w:r>
      <w:r w:rsidRPr="00C31D52">
        <w:rPr>
          <w:bCs/>
          <w:color w:val="000000"/>
          <w:szCs w:val="28"/>
        </w:rPr>
        <w:t xml:space="preserve"> году – </w:t>
      </w:r>
      <w:r w:rsidR="001B72F9">
        <w:rPr>
          <w:bCs/>
          <w:color w:val="000000"/>
          <w:szCs w:val="28"/>
        </w:rPr>
        <w:t>105,0</w:t>
      </w:r>
      <w:r w:rsidRPr="00C31D52">
        <w:rPr>
          <w:bCs/>
          <w:color w:val="000000"/>
          <w:szCs w:val="28"/>
        </w:rPr>
        <w:t xml:space="preserve"> тыс. рублей, в 20</w:t>
      </w:r>
      <w:r w:rsidR="00C96EA6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4</w:t>
      </w:r>
      <w:r w:rsidRPr="00C31D52">
        <w:rPr>
          <w:bCs/>
          <w:color w:val="000000"/>
          <w:szCs w:val="28"/>
        </w:rPr>
        <w:t xml:space="preserve"> году – </w:t>
      </w:r>
      <w:r w:rsidR="001B72F9">
        <w:rPr>
          <w:bCs/>
          <w:color w:val="000000"/>
          <w:szCs w:val="28"/>
        </w:rPr>
        <w:t>105,0</w:t>
      </w:r>
      <w:r w:rsidRPr="00C31D52">
        <w:rPr>
          <w:bCs/>
          <w:color w:val="000000"/>
          <w:szCs w:val="28"/>
        </w:rPr>
        <w:t xml:space="preserve"> тыс. рублей.</w:t>
      </w:r>
      <w:proofErr w:type="gramEnd"/>
    </w:p>
    <w:p w:rsidR="00841917" w:rsidRPr="00C31D52" w:rsidRDefault="00841917" w:rsidP="00841917">
      <w:pPr>
        <w:ind w:firstLine="709"/>
        <w:jc w:val="both"/>
        <w:rPr>
          <w:b/>
          <w:szCs w:val="28"/>
        </w:rPr>
      </w:pPr>
      <w:r w:rsidRPr="00C31D52">
        <w:rPr>
          <w:bCs/>
          <w:color w:val="000000"/>
          <w:szCs w:val="28"/>
        </w:rPr>
        <w:t xml:space="preserve"> </w:t>
      </w:r>
      <w:r w:rsidRPr="00C31D52">
        <w:rPr>
          <w:b/>
          <w:szCs w:val="28"/>
        </w:rPr>
        <w:t>По подпрограмме</w:t>
      </w:r>
      <w:proofErr w:type="gramStart"/>
      <w:r w:rsidRPr="00C31D52">
        <w:rPr>
          <w:b/>
          <w:bCs/>
          <w:color w:val="000000"/>
          <w:szCs w:val="28"/>
        </w:rPr>
        <w:t>"С</w:t>
      </w:r>
      <w:proofErr w:type="gramEnd"/>
      <w:r w:rsidRPr="00C31D52">
        <w:rPr>
          <w:b/>
          <w:bCs/>
          <w:color w:val="000000"/>
          <w:szCs w:val="28"/>
        </w:rPr>
        <w:t xml:space="preserve">трахование и обслуживание газопроводных сетей" </w:t>
      </w:r>
      <w:r w:rsidRPr="00C31D52">
        <w:rPr>
          <w:b/>
          <w:szCs w:val="28"/>
        </w:rPr>
        <w:t xml:space="preserve">  предусмотрены расходы: в 20</w:t>
      </w:r>
      <w:r w:rsidR="005A72A2">
        <w:rPr>
          <w:b/>
          <w:szCs w:val="28"/>
        </w:rPr>
        <w:t>2</w:t>
      </w:r>
      <w:r w:rsidR="001B72F9">
        <w:rPr>
          <w:b/>
          <w:szCs w:val="28"/>
        </w:rPr>
        <w:t>2</w:t>
      </w:r>
      <w:r w:rsidRPr="00C31D52">
        <w:rPr>
          <w:b/>
          <w:szCs w:val="28"/>
        </w:rPr>
        <w:t xml:space="preserve"> году – </w:t>
      </w:r>
      <w:r w:rsidR="008154F8">
        <w:rPr>
          <w:b/>
          <w:szCs w:val="28"/>
        </w:rPr>
        <w:t>1 067,2</w:t>
      </w:r>
      <w:r w:rsidRPr="00C31D52">
        <w:rPr>
          <w:b/>
          <w:szCs w:val="28"/>
        </w:rPr>
        <w:t xml:space="preserve"> тыс. рублей, в 20</w:t>
      </w:r>
      <w:r w:rsidR="005A72A2">
        <w:rPr>
          <w:b/>
          <w:szCs w:val="28"/>
        </w:rPr>
        <w:t>2</w:t>
      </w:r>
      <w:r w:rsidR="001B72F9">
        <w:rPr>
          <w:b/>
          <w:szCs w:val="28"/>
        </w:rPr>
        <w:t>3</w:t>
      </w:r>
      <w:r w:rsidRPr="00C31D52">
        <w:rPr>
          <w:b/>
          <w:szCs w:val="28"/>
        </w:rPr>
        <w:t xml:space="preserve"> году – </w:t>
      </w:r>
      <w:r w:rsidR="001B72F9">
        <w:rPr>
          <w:b/>
          <w:szCs w:val="28"/>
        </w:rPr>
        <w:t>0,0</w:t>
      </w:r>
      <w:r w:rsidRPr="00C31D52">
        <w:rPr>
          <w:b/>
          <w:szCs w:val="28"/>
        </w:rPr>
        <w:t xml:space="preserve"> тыс. рублей, в 20</w:t>
      </w:r>
      <w:r w:rsidR="005A72A2">
        <w:rPr>
          <w:b/>
          <w:szCs w:val="28"/>
        </w:rPr>
        <w:t>2</w:t>
      </w:r>
      <w:r w:rsidR="001B72F9">
        <w:rPr>
          <w:b/>
          <w:szCs w:val="28"/>
        </w:rPr>
        <w:t>4</w:t>
      </w:r>
      <w:r w:rsidRPr="00C31D52">
        <w:rPr>
          <w:b/>
          <w:szCs w:val="28"/>
        </w:rPr>
        <w:t xml:space="preserve"> году – </w:t>
      </w:r>
      <w:r w:rsidR="001B72F9">
        <w:rPr>
          <w:b/>
          <w:szCs w:val="28"/>
        </w:rPr>
        <w:t>0,0</w:t>
      </w:r>
      <w:r w:rsidRPr="00C31D52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C31D52" w:rsidRDefault="00841917" w:rsidP="00841917">
      <w:pPr>
        <w:ind w:firstLine="709"/>
        <w:jc w:val="both"/>
        <w:rPr>
          <w:b/>
          <w:szCs w:val="28"/>
        </w:rPr>
      </w:pPr>
      <w:r w:rsidRPr="00C31D52">
        <w:rPr>
          <w:b/>
          <w:szCs w:val="28"/>
        </w:rPr>
        <w:t xml:space="preserve">- </w:t>
      </w:r>
      <w:r w:rsidRPr="00C31D52">
        <w:rPr>
          <w:bCs/>
          <w:color w:val="000000"/>
          <w:szCs w:val="28"/>
        </w:rPr>
        <w:t>техническое, аварийное обслуживание и ремонт объектов газового хозяйства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2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1 067,2</w:t>
      </w:r>
      <w:r w:rsidRPr="00C31D52">
        <w:rPr>
          <w:bCs/>
          <w:color w:val="000000"/>
          <w:szCs w:val="28"/>
        </w:rPr>
        <w:t xml:space="preserve"> тыс. рублей,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3</w:t>
      </w:r>
      <w:r w:rsidRPr="00C31D52">
        <w:rPr>
          <w:bCs/>
          <w:color w:val="000000"/>
          <w:szCs w:val="28"/>
        </w:rPr>
        <w:t xml:space="preserve"> году – </w:t>
      </w:r>
      <w:r w:rsidR="001B72F9">
        <w:rPr>
          <w:bCs/>
          <w:color w:val="000000"/>
          <w:szCs w:val="28"/>
        </w:rPr>
        <w:t>0,0</w:t>
      </w:r>
      <w:r w:rsidRPr="00C31D52">
        <w:rPr>
          <w:bCs/>
          <w:color w:val="000000"/>
          <w:szCs w:val="28"/>
        </w:rPr>
        <w:t xml:space="preserve"> тыс. рублей,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4</w:t>
      </w:r>
      <w:r w:rsidRPr="00C31D52">
        <w:rPr>
          <w:bCs/>
          <w:color w:val="000000"/>
          <w:szCs w:val="28"/>
        </w:rPr>
        <w:t xml:space="preserve"> </w:t>
      </w:r>
      <w:r w:rsidR="005A72A2">
        <w:rPr>
          <w:bCs/>
          <w:color w:val="000000"/>
          <w:szCs w:val="28"/>
        </w:rPr>
        <w:t>г</w:t>
      </w:r>
      <w:r w:rsidRPr="00C31D52">
        <w:rPr>
          <w:bCs/>
          <w:color w:val="000000"/>
          <w:szCs w:val="28"/>
        </w:rPr>
        <w:t xml:space="preserve">оду – </w:t>
      </w:r>
      <w:r w:rsidR="001B72F9">
        <w:rPr>
          <w:bCs/>
          <w:color w:val="000000"/>
          <w:szCs w:val="28"/>
        </w:rPr>
        <w:t>0,0</w:t>
      </w:r>
      <w:r w:rsidRPr="00C31D52">
        <w:rPr>
          <w:bCs/>
          <w:color w:val="000000"/>
          <w:szCs w:val="28"/>
        </w:rPr>
        <w:t xml:space="preserve"> тыс. рублей.</w:t>
      </w:r>
    </w:p>
    <w:p w:rsidR="00841917" w:rsidRPr="00C31D52" w:rsidRDefault="00841917" w:rsidP="00841917">
      <w:pPr>
        <w:ind w:firstLine="709"/>
        <w:jc w:val="both"/>
        <w:rPr>
          <w:b/>
          <w:szCs w:val="28"/>
        </w:rPr>
      </w:pPr>
      <w:r w:rsidRPr="00C31D52">
        <w:rPr>
          <w:b/>
          <w:szCs w:val="28"/>
        </w:rPr>
        <w:t>По подпрограмме</w:t>
      </w:r>
      <w:proofErr w:type="gramStart"/>
      <w:r w:rsidRPr="00C31D52">
        <w:rPr>
          <w:b/>
          <w:bCs/>
          <w:color w:val="000000"/>
          <w:szCs w:val="28"/>
        </w:rPr>
        <w:t>"М</w:t>
      </w:r>
      <w:proofErr w:type="gramEnd"/>
      <w:r w:rsidRPr="00C31D52">
        <w:rPr>
          <w:b/>
          <w:bCs/>
          <w:color w:val="000000"/>
          <w:szCs w:val="28"/>
        </w:rPr>
        <w:t xml:space="preserve">ежевание земельных участков и постановка их на кадастровый учет" </w:t>
      </w:r>
      <w:r w:rsidRPr="00C31D52">
        <w:rPr>
          <w:b/>
          <w:szCs w:val="28"/>
        </w:rPr>
        <w:t xml:space="preserve">  предусмотрены расходы: в 20</w:t>
      </w:r>
      <w:r w:rsidR="005A72A2">
        <w:rPr>
          <w:b/>
          <w:szCs w:val="28"/>
        </w:rPr>
        <w:t>2</w:t>
      </w:r>
      <w:r w:rsidR="001B72F9">
        <w:rPr>
          <w:b/>
          <w:szCs w:val="28"/>
        </w:rPr>
        <w:t>2</w:t>
      </w:r>
      <w:r w:rsidRPr="00C31D52">
        <w:rPr>
          <w:b/>
          <w:szCs w:val="28"/>
        </w:rPr>
        <w:t xml:space="preserve"> году –</w:t>
      </w:r>
      <w:r w:rsidR="008154F8">
        <w:rPr>
          <w:b/>
          <w:szCs w:val="28"/>
        </w:rPr>
        <w:t>527,5</w:t>
      </w:r>
      <w:r w:rsidRPr="00C31D52">
        <w:rPr>
          <w:b/>
          <w:szCs w:val="28"/>
        </w:rPr>
        <w:t xml:space="preserve"> тыс. рублей, в 20</w:t>
      </w:r>
      <w:r w:rsidR="005A72A2">
        <w:rPr>
          <w:b/>
          <w:szCs w:val="28"/>
        </w:rPr>
        <w:t>2</w:t>
      </w:r>
      <w:r w:rsidR="001B72F9">
        <w:rPr>
          <w:b/>
          <w:szCs w:val="28"/>
        </w:rPr>
        <w:t>3</w:t>
      </w:r>
      <w:r w:rsidRPr="00C31D52">
        <w:rPr>
          <w:b/>
          <w:szCs w:val="28"/>
        </w:rPr>
        <w:t xml:space="preserve"> году – </w:t>
      </w:r>
      <w:r w:rsidR="008154F8">
        <w:rPr>
          <w:b/>
          <w:szCs w:val="28"/>
        </w:rPr>
        <w:t>361,0</w:t>
      </w:r>
      <w:r w:rsidRPr="00C31D52">
        <w:rPr>
          <w:b/>
          <w:szCs w:val="28"/>
        </w:rPr>
        <w:t xml:space="preserve"> тыс. рублей, в 20</w:t>
      </w:r>
      <w:r w:rsidR="005A72A2">
        <w:rPr>
          <w:b/>
          <w:szCs w:val="28"/>
        </w:rPr>
        <w:t>2</w:t>
      </w:r>
      <w:r w:rsidR="001B72F9">
        <w:rPr>
          <w:b/>
          <w:szCs w:val="28"/>
        </w:rPr>
        <w:t>4</w:t>
      </w:r>
      <w:r w:rsidRPr="00C31D52">
        <w:rPr>
          <w:b/>
          <w:szCs w:val="28"/>
        </w:rPr>
        <w:t xml:space="preserve"> году – </w:t>
      </w:r>
      <w:r w:rsidR="008154F8">
        <w:rPr>
          <w:b/>
          <w:szCs w:val="28"/>
        </w:rPr>
        <w:t>2,5</w:t>
      </w:r>
      <w:r w:rsidRPr="00C31D52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C31D52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C31D52">
        <w:rPr>
          <w:b/>
          <w:szCs w:val="28"/>
        </w:rPr>
        <w:t xml:space="preserve">- </w:t>
      </w:r>
      <w:r w:rsidRPr="00C31D52">
        <w:rPr>
          <w:bCs/>
          <w:color w:val="000000"/>
          <w:szCs w:val="28"/>
        </w:rPr>
        <w:t>межевание земельных участков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2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300,0</w:t>
      </w:r>
      <w:r w:rsidRPr="00C31D52">
        <w:rPr>
          <w:bCs/>
          <w:color w:val="000000"/>
          <w:szCs w:val="28"/>
        </w:rPr>
        <w:t xml:space="preserve"> тыс. рублей,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3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133,5</w:t>
      </w:r>
      <w:r w:rsidRPr="00C31D52">
        <w:rPr>
          <w:bCs/>
          <w:color w:val="000000"/>
          <w:szCs w:val="28"/>
        </w:rPr>
        <w:t xml:space="preserve"> тыс. рублей,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4</w:t>
      </w:r>
      <w:r w:rsidRPr="00C31D52">
        <w:rPr>
          <w:bCs/>
          <w:color w:val="000000"/>
          <w:szCs w:val="28"/>
        </w:rPr>
        <w:t xml:space="preserve"> году – </w:t>
      </w:r>
      <w:r w:rsidR="001B72F9">
        <w:rPr>
          <w:bCs/>
          <w:color w:val="000000"/>
          <w:szCs w:val="28"/>
        </w:rPr>
        <w:t>0,0</w:t>
      </w:r>
      <w:r w:rsidRPr="00C31D52">
        <w:rPr>
          <w:bCs/>
          <w:color w:val="000000"/>
          <w:szCs w:val="28"/>
        </w:rPr>
        <w:t xml:space="preserve"> тыс. рублей;</w:t>
      </w:r>
    </w:p>
    <w:p w:rsidR="00841917" w:rsidRPr="00C31D52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C31D52">
        <w:rPr>
          <w:bCs/>
          <w:color w:val="000000"/>
          <w:szCs w:val="28"/>
        </w:rPr>
        <w:t xml:space="preserve">- независимая оценка права аренды (собственности) земельных участков государственная </w:t>
      </w:r>
      <w:proofErr w:type="gramStart"/>
      <w:r w:rsidRPr="00C31D52">
        <w:rPr>
          <w:bCs/>
          <w:color w:val="000000"/>
          <w:szCs w:val="28"/>
        </w:rPr>
        <w:t>собственность</w:t>
      </w:r>
      <w:proofErr w:type="gramEnd"/>
      <w:r w:rsidRPr="00C31D52">
        <w:rPr>
          <w:bCs/>
          <w:color w:val="000000"/>
          <w:szCs w:val="28"/>
        </w:rPr>
        <w:t xml:space="preserve"> на которые не разграничена 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2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225,0</w:t>
      </w:r>
      <w:r w:rsidRPr="00C31D52">
        <w:rPr>
          <w:bCs/>
          <w:color w:val="000000"/>
          <w:szCs w:val="28"/>
        </w:rPr>
        <w:t xml:space="preserve"> тыс. рублей,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3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225,0</w:t>
      </w:r>
      <w:r w:rsidRPr="00C31D52">
        <w:rPr>
          <w:bCs/>
          <w:color w:val="000000"/>
          <w:szCs w:val="28"/>
        </w:rPr>
        <w:t xml:space="preserve"> тыс. рублей,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4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0,0</w:t>
      </w:r>
      <w:r w:rsidRPr="00C31D52">
        <w:rPr>
          <w:bCs/>
          <w:color w:val="000000"/>
          <w:szCs w:val="28"/>
        </w:rPr>
        <w:t xml:space="preserve"> тыс. рублей:</w:t>
      </w:r>
    </w:p>
    <w:p w:rsidR="00841917" w:rsidRPr="00C31D52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C31D52">
        <w:rPr>
          <w:bCs/>
          <w:color w:val="000000"/>
          <w:szCs w:val="28"/>
        </w:rPr>
        <w:t xml:space="preserve">- реализация мероприятий в рамках подпрограммы "Межевание земельных участков и постановка их на кадастровый учет" </w:t>
      </w:r>
      <w:proofErr w:type="gramStart"/>
      <w:r w:rsidRPr="00C31D52">
        <w:rPr>
          <w:bCs/>
          <w:color w:val="000000"/>
          <w:szCs w:val="28"/>
        </w:rPr>
        <w:t xml:space="preserve">( </w:t>
      </w:r>
      <w:proofErr w:type="gramEnd"/>
      <w:r w:rsidRPr="00C31D52">
        <w:rPr>
          <w:bCs/>
          <w:color w:val="000000"/>
          <w:szCs w:val="28"/>
        </w:rPr>
        <w:t>проверка лазерного дальномера и рулетки измерительной) 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2</w:t>
      </w:r>
      <w:r w:rsidRPr="00C31D52">
        <w:rPr>
          <w:bCs/>
          <w:color w:val="000000"/>
          <w:szCs w:val="28"/>
        </w:rPr>
        <w:t xml:space="preserve"> году </w:t>
      </w:r>
      <w:r w:rsidR="005A72A2">
        <w:rPr>
          <w:bCs/>
          <w:color w:val="000000"/>
          <w:szCs w:val="28"/>
        </w:rPr>
        <w:t>–</w:t>
      </w:r>
      <w:r w:rsidRPr="00C31D52">
        <w:rPr>
          <w:bCs/>
          <w:color w:val="000000"/>
          <w:szCs w:val="28"/>
        </w:rPr>
        <w:t xml:space="preserve"> </w:t>
      </w:r>
      <w:r w:rsidR="001B72F9">
        <w:rPr>
          <w:bCs/>
          <w:color w:val="000000"/>
          <w:szCs w:val="28"/>
        </w:rPr>
        <w:t>2,5</w:t>
      </w:r>
      <w:r w:rsidRPr="00C31D52">
        <w:rPr>
          <w:bCs/>
          <w:color w:val="000000"/>
          <w:szCs w:val="28"/>
        </w:rPr>
        <w:t xml:space="preserve"> тыс. рублей,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3</w:t>
      </w:r>
      <w:r w:rsidRPr="00C31D52">
        <w:rPr>
          <w:bCs/>
          <w:color w:val="000000"/>
          <w:szCs w:val="28"/>
        </w:rPr>
        <w:t xml:space="preserve"> году – </w:t>
      </w:r>
      <w:r w:rsidR="005A72A2">
        <w:rPr>
          <w:bCs/>
          <w:color w:val="000000"/>
          <w:szCs w:val="28"/>
        </w:rPr>
        <w:t>2,5</w:t>
      </w:r>
      <w:r w:rsidRPr="00C31D52">
        <w:rPr>
          <w:bCs/>
          <w:color w:val="000000"/>
          <w:szCs w:val="28"/>
        </w:rPr>
        <w:t xml:space="preserve"> тыс. рублей,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4</w:t>
      </w:r>
      <w:r w:rsidRPr="00C31D52">
        <w:rPr>
          <w:bCs/>
          <w:color w:val="000000"/>
          <w:szCs w:val="28"/>
        </w:rPr>
        <w:t xml:space="preserve"> году – </w:t>
      </w:r>
      <w:r w:rsidR="005A72A2">
        <w:rPr>
          <w:bCs/>
          <w:color w:val="000000"/>
          <w:szCs w:val="28"/>
        </w:rPr>
        <w:t>2,5</w:t>
      </w:r>
      <w:r w:rsidRPr="00C31D52">
        <w:rPr>
          <w:bCs/>
          <w:color w:val="000000"/>
          <w:szCs w:val="28"/>
        </w:rPr>
        <w:t xml:space="preserve"> тыс. рублей.</w:t>
      </w:r>
    </w:p>
    <w:p w:rsidR="00841917" w:rsidRPr="00C31D52" w:rsidRDefault="00841917" w:rsidP="00841917">
      <w:pPr>
        <w:ind w:firstLine="709"/>
        <w:jc w:val="both"/>
        <w:rPr>
          <w:b/>
          <w:szCs w:val="28"/>
        </w:rPr>
      </w:pPr>
      <w:r w:rsidRPr="00C31D52">
        <w:rPr>
          <w:b/>
          <w:szCs w:val="28"/>
        </w:rPr>
        <w:lastRenderedPageBreak/>
        <w:t>По подпрограмме</w:t>
      </w:r>
      <w:proofErr w:type="gramStart"/>
      <w:r w:rsidRPr="00C31D52">
        <w:rPr>
          <w:b/>
          <w:bCs/>
          <w:color w:val="000000"/>
          <w:szCs w:val="28"/>
        </w:rPr>
        <w:t>"М</w:t>
      </w:r>
      <w:proofErr w:type="gramEnd"/>
      <w:r w:rsidRPr="00C31D52">
        <w:rPr>
          <w:b/>
          <w:bCs/>
          <w:color w:val="000000"/>
          <w:szCs w:val="28"/>
        </w:rPr>
        <w:t xml:space="preserve">униципальное жилье" </w:t>
      </w:r>
      <w:r w:rsidRPr="00C31D52">
        <w:rPr>
          <w:b/>
          <w:szCs w:val="28"/>
        </w:rPr>
        <w:t xml:space="preserve">  предусмотрены расходы: в 20</w:t>
      </w:r>
      <w:r w:rsidR="005A72A2">
        <w:rPr>
          <w:b/>
          <w:szCs w:val="28"/>
        </w:rPr>
        <w:t>2</w:t>
      </w:r>
      <w:r w:rsidR="001B72F9">
        <w:rPr>
          <w:b/>
          <w:szCs w:val="28"/>
        </w:rPr>
        <w:t>2</w:t>
      </w:r>
      <w:r w:rsidRPr="00C31D52">
        <w:rPr>
          <w:b/>
          <w:szCs w:val="28"/>
        </w:rPr>
        <w:t xml:space="preserve"> году – </w:t>
      </w:r>
      <w:r w:rsidR="001B72F9">
        <w:rPr>
          <w:b/>
          <w:szCs w:val="28"/>
        </w:rPr>
        <w:t>130,4</w:t>
      </w:r>
      <w:r w:rsidRPr="00C31D52">
        <w:rPr>
          <w:b/>
          <w:szCs w:val="28"/>
        </w:rPr>
        <w:t xml:space="preserve"> тыс. рублей, в 20</w:t>
      </w:r>
      <w:r w:rsidR="005A72A2">
        <w:rPr>
          <w:b/>
          <w:szCs w:val="28"/>
        </w:rPr>
        <w:t>2</w:t>
      </w:r>
      <w:r w:rsidR="001B72F9">
        <w:rPr>
          <w:b/>
          <w:szCs w:val="28"/>
        </w:rPr>
        <w:t>3</w:t>
      </w:r>
      <w:r w:rsidRPr="00C31D52">
        <w:rPr>
          <w:b/>
          <w:szCs w:val="28"/>
        </w:rPr>
        <w:t xml:space="preserve"> году – </w:t>
      </w:r>
      <w:r w:rsidR="001B72F9">
        <w:rPr>
          <w:b/>
          <w:szCs w:val="28"/>
        </w:rPr>
        <w:t>130,4</w:t>
      </w:r>
      <w:r w:rsidRPr="00C31D52">
        <w:rPr>
          <w:b/>
          <w:szCs w:val="28"/>
        </w:rPr>
        <w:t xml:space="preserve"> тыс. рублей, в 20</w:t>
      </w:r>
      <w:r w:rsidR="005A72A2">
        <w:rPr>
          <w:b/>
          <w:szCs w:val="28"/>
        </w:rPr>
        <w:t>2</w:t>
      </w:r>
      <w:r w:rsidR="001B72F9">
        <w:rPr>
          <w:b/>
          <w:szCs w:val="28"/>
        </w:rPr>
        <w:t>4</w:t>
      </w:r>
      <w:r w:rsidRPr="00C31D52">
        <w:rPr>
          <w:b/>
          <w:szCs w:val="28"/>
        </w:rPr>
        <w:t xml:space="preserve"> году – </w:t>
      </w:r>
      <w:r w:rsidR="001B72F9">
        <w:rPr>
          <w:b/>
          <w:szCs w:val="28"/>
        </w:rPr>
        <w:t>130,4</w:t>
      </w:r>
      <w:r w:rsidRPr="00C31D52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C31D52" w:rsidRDefault="00841917" w:rsidP="00841917">
      <w:pPr>
        <w:ind w:firstLine="709"/>
        <w:jc w:val="both"/>
        <w:rPr>
          <w:szCs w:val="28"/>
        </w:rPr>
      </w:pPr>
      <w:r w:rsidRPr="00C31D52">
        <w:rPr>
          <w:bCs/>
          <w:color w:val="000000"/>
          <w:szCs w:val="28"/>
        </w:rPr>
        <w:t>- взносы на капитальный ремонт многоквартирных домов</w:t>
      </w:r>
      <w:r w:rsidRPr="00C31D52">
        <w:rPr>
          <w:b/>
          <w:szCs w:val="28"/>
        </w:rPr>
        <w:t xml:space="preserve"> </w:t>
      </w:r>
      <w:r w:rsidRPr="00C31D52">
        <w:rPr>
          <w:szCs w:val="28"/>
        </w:rPr>
        <w:t>по имуществу, значащемуся в реестре муниципального имущества в 20</w:t>
      </w:r>
      <w:r w:rsidR="005A72A2">
        <w:rPr>
          <w:szCs w:val="28"/>
        </w:rPr>
        <w:t>2</w:t>
      </w:r>
      <w:r w:rsidR="001B72F9">
        <w:rPr>
          <w:szCs w:val="28"/>
        </w:rPr>
        <w:t>2</w:t>
      </w:r>
      <w:r w:rsidRPr="00C31D52">
        <w:rPr>
          <w:szCs w:val="28"/>
        </w:rPr>
        <w:t xml:space="preserve"> году – 95,0 тыс. рублей, в 20</w:t>
      </w:r>
      <w:r w:rsidR="005A72A2">
        <w:rPr>
          <w:szCs w:val="28"/>
        </w:rPr>
        <w:t>2</w:t>
      </w:r>
      <w:r w:rsidR="001B72F9">
        <w:rPr>
          <w:szCs w:val="28"/>
        </w:rPr>
        <w:t>3</w:t>
      </w:r>
      <w:r w:rsidRPr="00C31D52">
        <w:rPr>
          <w:szCs w:val="28"/>
        </w:rPr>
        <w:t xml:space="preserve"> году – 95,0 тыс. рублей, в 20</w:t>
      </w:r>
      <w:r w:rsidR="005A72A2">
        <w:rPr>
          <w:szCs w:val="28"/>
        </w:rPr>
        <w:t>2</w:t>
      </w:r>
      <w:r w:rsidR="001B72F9">
        <w:rPr>
          <w:szCs w:val="28"/>
        </w:rPr>
        <w:t>4</w:t>
      </w:r>
      <w:r w:rsidRPr="00C31D52">
        <w:rPr>
          <w:szCs w:val="28"/>
        </w:rPr>
        <w:t xml:space="preserve"> году – 95,0 тыс. рублей;</w:t>
      </w:r>
    </w:p>
    <w:p w:rsidR="00841917" w:rsidRPr="00C31D52" w:rsidRDefault="00841917" w:rsidP="00841917">
      <w:pPr>
        <w:ind w:firstLine="709"/>
        <w:jc w:val="both"/>
        <w:rPr>
          <w:szCs w:val="28"/>
        </w:rPr>
      </w:pPr>
      <w:r w:rsidRPr="00C31D52">
        <w:rPr>
          <w:szCs w:val="28"/>
        </w:rPr>
        <w:t xml:space="preserve">- </w:t>
      </w:r>
      <w:r w:rsidRPr="00C31D52">
        <w:rPr>
          <w:bCs/>
          <w:color w:val="000000"/>
          <w:szCs w:val="28"/>
        </w:rPr>
        <w:t>уплата коммунальных услуг по муниципальному  жилому фонду 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2</w:t>
      </w:r>
      <w:r w:rsidRPr="00C31D52">
        <w:rPr>
          <w:bCs/>
          <w:color w:val="000000"/>
          <w:szCs w:val="28"/>
        </w:rPr>
        <w:t xml:space="preserve"> году – </w:t>
      </w:r>
      <w:r w:rsidR="001B72F9">
        <w:rPr>
          <w:bCs/>
          <w:color w:val="000000"/>
          <w:szCs w:val="28"/>
        </w:rPr>
        <w:t>35,4</w:t>
      </w:r>
      <w:r w:rsidRPr="00C31D52">
        <w:rPr>
          <w:bCs/>
          <w:color w:val="000000"/>
          <w:szCs w:val="28"/>
        </w:rPr>
        <w:t xml:space="preserve"> тыс. рублей,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3</w:t>
      </w:r>
      <w:r w:rsidRPr="00C31D52">
        <w:rPr>
          <w:bCs/>
          <w:color w:val="000000"/>
          <w:szCs w:val="28"/>
        </w:rPr>
        <w:t xml:space="preserve"> году – </w:t>
      </w:r>
      <w:r w:rsidR="001B72F9">
        <w:rPr>
          <w:bCs/>
          <w:color w:val="000000"/>
          <w:szCs w:val="28"/>
        </w:rPr>
        <w:t>35,4</w:t>
      </w:r>
      <w:r w:rsidRPr="00C31D52">
        <w:rPr>
          <w:bCs/>
          <w:color w:val="000000"/>
          <w:szCs w:val="28"/>
        </w:rPr>
        <w:t xml:space="preserve"> тыс. рублей,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4</w:t>
      </w:r>
      <w:r w:rsidRPr="00C31D52">
        <w:rPr>
          <w:bCs/>
          <w:color w:val="000000"/>
          <w:szCs w:val="28"/>
        </w:rPr>
        <w:t xml:space="preserve"> году – </w:t>
      </w:r>
      <w:r w:rsidR="001B72F9">
        <w:rPr>
          <w:bCs/>
          <w:color w:val="000000"/>
          <w:szCs w:val="28"/>
        </w:rPr>
        <w:t>35,4</w:t>
      </w:r>
      <w:r w:rsidRPr="00C31D52">
        <w:rPr>
          <w:bCs/>
          <w:color w:val="000000"/>
          <w:szCs w:val="28"/>
        </w:rPr>
        <w:t xml:space="preserve"> тыс. рублей.</w:t>
      </w:r>
    </w:p>
    <w:p w:rsidR="00841917" w:rsidRPr="00C31D52" w:rsidRDefault="00841917" w:rsidP="00841917">
      <w:pPr>
        <w:ind w:firstLine="709"/>
        <w:jc w:val="both"/>
        <w:rPr>
          <w:b/>
          <w:szCs w:val="28"/>
        </w:rPr>
      </w:pPr>
      <w:proofErr w:type="gramStart"/>
      <w:r w:rsidRPr="00C31D52">
        <w:rPr>
          <w:b/>
          <w:szCs w:val="28"/>
        </w:rPr>
        <w:t xml:space="preserve">По подпрограмме </w:t>
      </w:r>
      <w:r w:rsidRPr="00C31D52">
        <w:rPr>
          <w:b/>
          <w:bCs/>
          <w:color w:val="000000"/>
          <w:szCs w:val="28"/>
        </w:rPr>
        <w:t>"</w:t>
      </w:r>
      <w:proofErr w:type="spellStart"/>
      <w:r w:rsidRPr="00C31D52">
        <w:rPr>
          <w:b/>
          <w:bCs/>
          <w:color w:val="000000"/>
          <w:szCs w:val="28"/>
        </w:rPr>
        <w:t>Похозяйственный</w:t>
      </w:r>
      <w:proofErr w:type="spellEnd"/>
      <w:r w:rsidRPr="00C31D52">
        <w:rPr>
          <w:b/>
          <w:bCs/>
          <w:color w:val="000000"/>
          <w:szCs w:val="28"/>
        </w:rPr>
        <w:t xml:space="preserve"> учет" </w:t>
      </w:r>
      <w:r w:rsidRPr="00C31D52">
        <w:rPr>
          <w:b/>
          <w:szCs w:val="28"/>
        </w:rPr>
        <w:t xml:space="preserve">  предусмотрены расходы: в 20</w:t>
      </w:r>
      <w:r w:rsidR="005A72A2">
        <w:rPr>
          <w:b/>
          <w:szCs w:val="28"/>
        </w:rPr>
        <w:t>2</w:t>
      </w:r>
      <w:r w:rsidR="001B72F9">
        <w:rPr>
          <w:b/>
          <w:szCs w:val="28"/>
        </w:rPr>
        <w:t>2</w:t>
      </w:r>
      <w:r w:rsidRPr="00C31D52">
        <w:rPr>
          <w:b/>
          <w:szCs w:val="28"/>
        </w:rPr>
        <w:t xml:space="preserve"> году – </w:t>
      </w:r>
      <w:r w:rsidR="008154F8">
        <w:rPr>
          <w:b/>
          <w:szCs w:val="28"/>
        </w:rPr>
        <w:t>70,7</w:t>
      </w:r>
      <w:r w:rsidRPr="00C31D52">
        <w:rPr>
          <w:b/>
          <w:szCs w:val="28"/>
        </w:rPr>
        <w:t xml:space="preserve"> тыс. рублей, в 20</w:t>
      </w:r>
      <w:r w:rsidR="005A72A2">
        <w:rPr>
          <w:b/>
          <w:szCs w:val="28"/>
        </w:rPr>
        <w:t>2</w:t>
      </w:r>
      <w:r w:rsidR="001B72F9">
        <w:rPr>
          <w:b/>
          <w:szCs w:val="28"/>
        </w:rPr>
        <w:t>3</w:t>
      </w:r>
      <w:r w:rsidRPr="00C31D52">
        <w:rPr>
          <w:b/>
          <w:szCs w:val="28"/>
        </w:rPr>
        <w:t xml:space="preserve"> году – </w:t>
      </w:r>
      <w:r w:rsidR="008154F8">
        <w:rPr>
          <w:b/>
          <w:szCs w:val="28"/>
        </w:rPr>
        <w:t>70,7</w:t>
      </w:r>
      <w:r w:rsidRPr="00C31D52">
        <w:rPr>
          <w:b/>
          <w:szCs w:val="28"/>
        </w:rPr>
        <w:t xml:space="preserve"> тыс. рублей, в 20</w:t>
      </w:r>
      <w:r w:rsidR="005A72A2">
        <w:rPr>
          <w:b/>
          <w:szCs w:val="28"/>
        </w:rPr>
        <w:t>2</w:t>
      </w:r>
      <w:r w:rsidR="001B72F9">
        <w:rPr>
          <w:b/>
          <w:szCs w:val="28"/>
        </w:rPr>
        <w:t>4</w:t>
      </w:r>
      <w:r w:rsidRPr="00C31D52">
        <w:rPr>
          <w:b/>
          <w:szCs w:val="28"/>
        </w:rPr>
        <w:t xml:space="preserve"> году – </w:t>
      </w:r>
      <w:r w:rsidR="008154F8">
        <w:rPr>
          <w:b/>
          <w:szCs w:val="28"/>
        </w:rPr>
        <w:t>70,7</w:t>
      </w:r>
      <w:r w:rsidRPr="00C31D52">
        <w:rPr>
          <w:b/>
          <w:szCs w:val="28"/>
        </w:rPr>
        <w:t xml:space="preserve"> тыс. рублей на реализацию основных мероприятий подпрограммы:</w:t>
      </w:r>
      <w:proofErr w:type="gramEnd"/>
    </w:p>
    <w:p w:rsidR="00841917" w:rsidRPr="00C31D52" w:rsidRDefault="00841917" w:rsidP="00841917">
      <w:pPr>
        <w:ind w:firstLine="709"/>
        <w:jc w:val="both"/>
        <w:rPr>
          <w:szCs w:val="28"/>
        </w:rPr>
      </w:pPr>
      <w:r w:rsidRPr="00C31D52">
        <w:rPr>
          <w:szCs w:val="28"/>
        </w:rPr>
        <w:t xml:space="preserve">- </w:t>
      </w:r>
      <w:r w:rsidRPr="00C31D52">
        <w:rPr>
          <w:bCs/>
          <w:color w:val="000000"/>
          <w:szCs w:val="28"/>
        </w:rPr>
        <w:t xml:space="preserve">проведение работ по </w:t>
      </w:r>
      <w:proofErr w:type="spellStart"/>
      <w:r w:rsidRPr="00C31D52">
        <w:rPr>
          <w:bCs/>
          <w:color w:val="000000"/>
          <w:szCs w:val="28"/>
        </w:rPr>
        <w:t>перезакладке</w:t>
      </w:r>
      <w:proofErr w:type="spellEnd"/>
      <w:r w:rsidRPr="00C31D52">
        <w:rPr>
          <w:bCs/>
          <w:color w:val="000000"/>
          <w:szCs w:val="28"/>
        </w:rPr>
        <w:t xml:space="preserve"> книг </w:t>
      </w:r>
      <w:proofErr w:type="spellStart"/>
      <w:r w:rsidRPr="00C31D52">
        <w:rPr>
          <w:bCs/>
          <w:color w:val="000000"/>
          <w:szCs w:val="28"/>
        </w:rPr>
        <w:t>похозяйственного</w:t>
      </w:r>
      <w:proofErr w:type="spellEnd"/>
      <w:r w:rsidRPr="00C31D52">
        <w:rPr>
          <w:bCs/>
          <w:color w:val="000000"/>
          <w:szCs w:val="28"/>
        </w:rPr>
        <w:t xml:space="preserve"> учета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2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70,7</w:t>
      </w:r>
      <w:r w:rsidRPr="00C31D52">
        <w:rPr>
          <w:bCs/>
          <w:color w:val="000000"/>
          <w:szCs w:val="28"/>
        </w:rPr>
        <w:t xml:space="preserve"> тыс. рублей,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3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70,7</w:t>
      </w:r>
      <w:r w:rsidRPr="00C31D52">
        <w:rPr>
          <w:bCs/>
          <w:color w:val="000000"/>
          <w:szCs w:val="28"/>
        </w:rPr>
        <w:t xml:space="preserve"> тыс. рублей, в 20</w:t>
      </w:r>
      <w:r w:rsidR="005A72A2">
        <w:rPr>
          <w:bCs/>
          <w:color w:val="000000"/>
          <w:szCs w:val="28"/>
        </w:rPr>
        <w:t>2</w:t>
      </w:r>
      <w:r w:rsidR="001B72F9">
        <w:rPr>
          <w:bCs/>
          <w:color w:val="000000"/>
          <w:szCs w:val="28"/>
        </w:rPr>
        <w:t>4</w:t>
      </w:r>
      <w:r w:rsidRPr="00C31D52">
        <w:rPr>
          <w:bCs/>
          <w:color w:val="000000"/>
          <w:szCs w:val="28"/>
        </w:rPr>
        <w:t xml:space="preserve"> году – </w:t>
      </w:r>
      <w:r w:rsidR="008154F8">
        <w:rPr>
          <w:bCs/>
          <w:color w:val="000000"/>
          <w:szCs w:val="28"/>
        </w:rPr>
        <w:t>70,7</w:t>
      </w:r>
      <w:r w:rsidRPr="00C31D52">
        <w:rPr>
          <w:bCs/>
          <w:color w:val="000000"/>
          <w:szCs w:val="28"/>
        </w:rPr>
        <w:t xml:space="preserve"> тыс. рублей.</w:t>
      </w:r>
    </w:p>
    <w:p w:rsidR="001B72F9" w:rsidRDefault="001B72F9" w:rsidP="00841917">
      <w:pPr>
        <w:ind w:firstLine="709"/>
        <w:jc w:val="center"/>
        <w:rPr>
          <w:b/>
          <w:bCs/>
          <w:color w:val="000000"/>
          <w:szCs w:val="28"/>
        </w:rPr>
      </w:pPr>
    </w:p>
    <w:p w:rsidR="00841917" w:rsidRPr="0078043C" w:rsidRDefault="00841917" w:rsidP="00841917">
      <w:pPr>
        <w:ind w:firstLine="709"/>
        <w:jc w:val="center"/>
        <w:rPr>
          <w:b/>
          <w:szCs w:val="28"/>
        </w:rPr>
      </w:pPr>
      <w:r w:rsidRPr="0078043C">
        <w:rPr>
          <w:b/>
          <w:bCs/>
          <w:color w:val="000000"/>
          <w:szCs w:val="28"/>
        </w:rPr>
        <w:t>Муниципальная программа Константиновского городского поселения "Благоустройство территории Константиновского городского поселения"</w:t>
      </w:r>
    </w:p>
    <w:p w:rsidR="00841917" w:rsidRPr="0078043C" w:rsidRDefault="00841917" w:rsidP="00841917">
      <w:pPr>
        <w:ind w:firstLine="709"/>
        <w:jc w:val="both"/>
        <w:rPr>
          <w:b/>
          <w:szCs w:val="28"/>
        </w:rPr>
      </w:pPr>
    </w:p>
    <w:p w:rsidR="00841917" w:rsidRPr="0078043C" w:rsidRDefault="00841917" w:rsidP="00841917">
      <w:pPr>
        <w:pStyle w:val="a4"/>
        <w:spacing w:line="341" w:lineRule="exact"/>
        <w:jc w:val="both"/>
        <w:rPr>
          <w:szCs w:val="28"/>
        </w:rPr>
      </w:pPr>
      <w:r w:rsidRPr="0078043C">
        <w:rPr>
          <w:szCs w:val="28"/>
        </w:rPr>
        <w:t xml:space="preserve">        Главной целью муниципальной программы является к</w:t>
      </w:r>
      <w:r w:rsidRPr="0078043C">
        <w:rPr>
          <w:rFonts w:eastAsia="Andale Sans UI"/>
          <w:kern w:val="1"/>
          <w:szCs w:val="28"/>
          <w:lang w:eastAsia="fa-IR" w:bidi="fa-IR"/>
        </w:rPr>
        <w:t>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Константиновского городского поселения.</w:t>
      </w:r>
      <w:r w:rsidRPr="0078043C">
        <w:rPr>
          <w:szCs w:val="28"/>
        </w:rPr>
        <w:t xml:space="preserve"> </w:t>
      </w:r>
    </w:p>
    <w:p w:rsidR="00841917" w:rsidRPr="0078043C" w:rsidRDefault="00841917" w:rsidP="00841917">
      <w:pPr>
        <w:spacing w:before="100" w:beforeAutospacing="1"/>
        <w:jc w:val="both"/>
        <w:rPr>
          <w:szCs w:val="28"/>
        </w:rPr>
      </w:pPr>
      <w:r w:rsidRPr="0078043C">
        <w:rPr>
          <w:szCs w:val="28"/>
        </w:rPr>
        <w:t xml:space="preserve">           В числе приоритетных задач – поддержание на существующем уровне и улучшение санитарно-эпидемиологического состояния и благоустройства территории городского поселения.</w:t>
      </w:r>
    </w:p>
    <w:p w:rsidR="00841917" w:rsidRPr="0078043C" w:rsidRDefault="00841917" w:rsidP="00841917">
      <w:pPr>
        <w:ind w:firstLine="709"/>
        <w:jc w:val="both"/>
        <w:rPr>
          <w:szCs w:val="28"/>
        </w:rPr>
      </w:pPr>
      <w:r w:rsidRPr="0078043C">
        <w:rPr>
          <w:szCs w:val="28"/>
        </w:rPr>
        <w:t xml:space="preserve">На реализацию мероприятий муниципальной программы предусматриваются средства в сумме: </w:t>
      </w:r>
    </w:p>
    <w:p w:rsidR="00841917" w:rsidRPr="0078043C" w:rsidRDefault="00841917" w:rsidP="00841917">
      <w:pPr>
        <w:ind w:firstLine="709"/>
        <w:jc w:val="both"/>
        <w:rPr>
          <w:szCs w:val="28"/>
        </w:rPr>
      </w:pPr>
      <w:r w:rsidRPr="0078043C">
        <w:rPr>
          <w:szCs w:val="28"/>
        </w:rPr>
        <w:t>в 20</w:t>
      </w:r>
      <w:r w:rsidR="0017725E">
        <w:rPr>
          <w:szCs w:val="28"/>
        </w:rPr>
        <w:t>2</w:t>
      </w:r>
      <w:r w:rsidR="003572F1">
        <w:rPr>
          <w:szCs w:val="28"/>
        </w:rPr>
        <w:t>2</w:t>
      </w:r>
      <w:r w:rsidRPr="0078043C">
        <w:rPr>
          <w:szCs w:val="28"/>
        </w:rPr>
        <w:t xml:space="preserve"> году – </w:t>
      </w:r>
      <w:r w:rsidR="00333AC9" w:rsidRPr="00333AC9">
        <w:rPr>
          <w:b/>
          <w:szCs w:val="28"/>
        </w:rPr>
        <w:t>32 508,9</w:t>
      </w:r>
      <w:r w:rsidRPr="0078043C">
        <w:rPr>
          <w:szCs w:val="28"/>
        </w:rPr>
        <w:t xml:space="preserve"> </w:t>
      </w:r>
      <w:r w:rsidRPr="0078043C">
        <w:rPr>
          <w:bCs/>
          <w:szCs w:val="28"/>
        </w:rPr>
        <w:t>т</w:t>
      </w:r>
      <w:r w:rsidRPr="0078043C">
        <w:rPr>
          <w:szCs w:val="28"/>
        </w:rPr>
        <w:t>ыс. рублей;</w:t>
      </w:r>
    </w:p>
    <w:p w:rsidR="00841917" w:rsidRPr="0078043C" w:rsidRDefault="00841917" w:rsidP="00841917">
      <w:pPr>
        <w:ind w:firstLine="709"/>
        <w:jc w:val="both"/>
        <w:rPr>
          <w:szCs w:val="28"/>
        </w:rPr>
      </w:pPr>
      <w:r w:rsidRPr="0078043C">
        <w:rPr>
          <w:szCs w:val="28"/>
        </w:rPr>
        <w:t>в 20</w:t>
      </w:r>
      <w:r w:rsidR="0017725E">
        <w:rPr>
          <w:szCs w:val="28"/>
        </w:rPr>
        <w:t>22</w:t>
      </w:r>
      <w:r w:rsidRPr="0078043C">
        <w:rPr>
          <w:szCs w:val="28"/>
        </w:rPr>
        <w:t xml:space="preserve"> году – </w:t>
      </w:r>
      <w:r w:rsidR="00333AC9" w:rsidRPr="00333AC9">
        <w:rPr>
          <w:b/>
          <w:szCs w:val="28"/>
        </w:rPr>
        <w:t>27 255,3</w:t>
      </w:r>
      <w:r w:rsidRPr="0078043C">
        <w:rPr>
          <w:szCs w:val="28"/>
        </w:rPr>
        <w:t xml:space="preserve"> тыс. рублей;</w:t>
      </w:r>
    </w:p>
    <w:p w:rsidR="00841917" w:rsidRPr="0078043C" w:rsidRDefault="00841917" w:rsidP="00841917">
      <w:pPr>
        <w:ind w:firstLine="709"/>
        <w:jc w:val="both"/>
        <w:rPr>
          <w:szCs w:val="28"/>
        </w:rPr>
      </w:pPr>
      <w:r w:rsidRPr="0078043C">
        <w:rPr>
          <w:szCs w:val="28"/>
        </w:rPr>
        <w:t xml:space="preserve">в 2022 году – </w:t>
      </w:r>
      <w:r w:rsidR="00333AC9" w:rsidRPr="00333AC9">
        <w:rPr>
          <w:b/>
          <w:szCs w:val="28"/>
        </w:rPr>
        <w:t>26 250,1</w:t>
      </w:r>
      <w:r w:rsidRPr="0078043C">
        <w:rPr>
          <w:szCs w:val="28"/>
        </w:rPr>
        <w:t xml:space="preserve"> тыс. рублей.</w:t>
      </w:r>
    </w:p>
    <w:p w:rsidR="00841917" w:rsidRPr="0078043C" w:rsidRDefault="00841917" w:rsidP="00841917">
      <w:pPr>
        <w:ind w:firstLine="709"/>
        <w:jc w:val="both"/>
        <w:rPr>
          <w:bCs/>
          <w:iCs/>
          <w:szCs w:val="28"/>
        </w:rPr>
      </w:pPr>
      <w:r w:rsidRPr="0078043C">
        <w:rPr>
          <w:szCs w:val="28"/>
        </w:rPr>
        <w:t xml:space="preserve">Муниципальная программа </w:t>
      </w:r>
      <w:r w:rsidRPr="0078043C">
        <w:rPr>
          <w:bCs/>
          <w:iCs/>
          <w:szCs w:val="28"/>
        </w:rPr>
        <w:t>включает в себя 2 подпрограммы, финансовое обеспечение которых отражается по разделам (подразделам) бюджета:</w:t>
      </w:r>
    </w:p>
    <w:p w:rsidR="00841917" w:rsidRPr="0078043C" w:rsidRDefault="00841917" w:rsidP="00841917">
      <w:pPr>
        <w:jc w:val="both"/>
        <w:rPr>
          <w:bCs/>
          <w:i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984"/>
        <w:gridCol w:w="1985"/>
        <w:gridCol w:w="1984"/>
      </w:tblGrid>
      <w:tr w:rsidR="00841917" w:rsidRPr="0078043C" w:rsidTr="00961E68">
        <w:trPr>
          <w:trHeight w:val="240"/>
        </w:trPr>
        <w:tc>
          <w:tcPr>
            <w:tcW w:w="851" w:type="dxa"/>
            <w:vAlign w:val="center"/>
          </w:tcPr>
          <w:p w:rsidR="00841917" w:rsidRPr="0078043C" w:rsidRDefault="00841917" w:rsidP="00961E68">
            <w:pPr>
              <w:jc w:val="center"/>
              <w:rPr>
                <w:szCs w:val="28"/>
              </w:rPr>
            </w:pPr>
            <w:r w:rsidRPr="0078043C">
              <w:rPr>
                <w:szCs w:val="28"/>
              </w:rPr>
              <w:t>№</w:t>
            </w:r>
          </w:p>
          <w:p w:rsidR="00841917" w:rsidRPr="0078043C" w:rsidRDefault="00841917" w:rsidP="00961E68">
            <w:pPr>
              <w:jc w:val="center"/>
              <w:rPr>
                <w:szCs w:val="28"/>
              </w:rPr>
            </w:pPr>
            <w:r w:rsidRPr="0078043C">
              <w:rPr>
                <w:szCs w:val="28"/>
              </w:rPr>
              <w:t>под</w:t>
            </w:r>
          </w:p>
          <w:p w:rsidR="00841917" w:rsidRPr="0078043C" w:rsidRDefault="00841917" w:rsidP="00961E68">
            <w:pPr>
              <w:jc w:val="center"/>
              <w:rPr>
                <w:szCs w:val="28"/>
              </w:rPr>
            </w:pPr>
            <w:r w:rsidRPr="0078043C">
              <w:rPr>
                <w:szCs w:val="28"/>
              </w:rPr>
              <w:t>раз</w:t>
            </w:r>
          </w:p>
          <w:p w:rsidR="00841917" w:rsidRPr="0078043C" w:rsidRDefault="00841917" w:rsidP="00961E68">
            <w:pPr>
              <w:jc w:val="center"/>
              <w:rPr>
                <w:szCs w:val="28"/>
              </w:rPr>
            </w:pPr>
            <w:r w:rsidRPr="0078043C">
              <w:rPr>
                <w:szCs w:val="28"/>
              </w:rPr>
              <w:t>дела</w:t>
            </w:r>
          </w:p>
        </w:tc>
        <w:tc>
          <w:tcPr>
            <w:tcW w:w="3544" w:type="dxa"/>
            <w:vAlign w:val="center"/>
          </w:tcPr>
          <w:p w:rsidR="00841917" w:rsidRPr="0078043C" w:rsidRDefault="00841917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78043C">
              <w:rPr>
                <w:szCs w:val="28"/>
              </w:rPr>
              <w:t>Подразделы классификации расходов бюджета</w:t>
            </w:r>
          </w:p>
        </w:tc>
        <w:tc>
          <w:tcPr>
            <w:tcW w:w="1984" w:type="dxa"/>
            <w:vAlign w:val="center"/>
          </w:tcPr>
          <w:p w:rsidR="00841917" w:rsidRPr="0078043C" w:rsidRDefault="0017725E" w:rsidP="003572F1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3572F1">
              <w:rPr>
                <w:szCs w:val="28"/>
              </w:rPr>
              <w:t>2</w:t>
            </w:r>
            <w:r w:rsidR="00841917" w:rsidRPr="0078043C">
              <w:rPr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41917" w:rsidRPr="0078043C" w:rsidRDefault="00841917" w:rsidP="003572F1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78043C">
              <w:rPr>
                <w:szCs w:val="28"/>
              </w:rPr>
              <w:t>20</w:t>
            </w:r>
            <w:r w:rsidR="0017725E">
              <w:rPr>
                <w:szCs w:val="28"/>
              </w:rPr>
              <w:t>2</w:t>
            </w:r>
            <w:r w:rsidR="003572F1">
              <w:rPr>
                <w:szCs w:val="28"/>
              </w:rPr>
              <w:t>3</w:t>
            </w:r>
            <w:r w:rsidRPr="0078043C">
              <w:rPr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841917" w:rsidRPr="0078043C" w:rsidRDefault="00841917" w:rsidP="003572F1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78043C">
              <w:rPr>
                <w:szCs w:val="28"/>
              </w:rPr>
              <w:t>20</w:t>
            </w:r>
            <w:r w:rsidR="0017725E">
              <w:rPr>
                <w:szCs w:val="28"/>
              </w:rPr>
              <w:t>2</w:t>
            </w:r>
            <w:r w:rsidR="003572F1">
              <w:rPr>
                <w:szCs w:val="28"/>
              </w:rPr>
              <w:t>4</w:t>
            </w:r>
            <w:r w:rsidRPr="0078043C">
              <w:rPr>
                <w:szCs w:val="28"/>
              </w:rPr>
              <w:t xml:space="preserve"> год</w:t>
            </w:r>
          </w:p>
        </w:tc>
      </w:tr>
      <w:tr w:rsidR="00841917" w:rsidRPr="0078043C" w:rsidTr="00961E68">
        <w:tc>
          <w:tcPr>
            <w:tcW w:w="10348" w:type="dxa"/>
            <w:gridSpan w:val="5"/>
          </w:tcPr>
          <w:p w:rsidR="00841917" w:rsidRPr="0078043C" w:rsidRDefault="00841917" w:rsidP="00961E68">
            <w:pPr>
              <w:jc w:val="center"/>
              <w:rPr>
                <w:b/>
                <w:szCs w:val="28"/>
              </w:rPr>
            </w:pPr>
            <w:r w:rsidRPr="0078043C">
              <w:rPr>
                <w:b/>
                <w:bCs/>
                <w:color w:val="000000"/>
                <w:szCs w:val="28"/>
              </w:rPr>
              <w:t>Подпрограмма "Организация благоустройства территории Константиновского городского поселения"</w:t>
            </w:r>
          </w:p>
        </w:tc>
      </w:tr>
      <w:tr w:rsidR="00841917" w:rsidRPr="0078043C" w:rsidTr="00961E68">
        <w:trPr>
          <w:trHeight w:val="252"/>
        </w:trPr>
        <w:tc>
          <w:tcPr>
            <w:tcW w:w="851" w:type="dxa"/>
          </w:tcPr>
          <w:p w:rsidR="00841917" w:rsidRPr="0078043C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78043C">
              <w:rPr>
                <w:szCs w:val="28"/>
              </w:rPr>
              <w:t>0503</w:t>
            </w:r>
          </w:p>
        </w:tc>
        <w:tc>
          <w:tcPr>
            <w:tcW w:w="3544" w:type="dxa"/>
          </w:tcPr>
          <w:p w:rsidR="00841917" w:rsidRPr="0078043C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78043C">
              <w:rPr>
                <w:color w:val="000000"/>
                <w:szCs w:val="28"/>
              </w:rPr>
              <w:t>Благоустройство</w:t>
            </w:r>
          </w:p>
        </w:tc>
        <w:tc>
          <w:tcPr>
            <w:tcW w:w="1984" w:type="dxa"/>
            <w:vAlign w:val="center"/>
          </w:tcPr>
          <w:p w:rsidR="00841917" w:rsidRPr="0078043C" w:rsidRDefault="00333AC9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8 411,2</w:t>
            </w:r>
          </w:p>
        </w:tc>
        <w:tc>
          <w:tcPr>
            <w:tcW w:w="1985" w:type="dxa"/>
            <w:vAlign w:val="center"/>
          </w:tcPr>
          <w:p w:rsidR="00841917" w:rsidRPr="0078043C" w:rsidRDefault="00333AC9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3 383,5</w:t>
            </w:r>
          </w:p>
        </w:tc>
        <w:tc>
          <w:tcPr>
            <w:tcW w:w="1984" w:type="dxa"/>
            <w:vAlign w:val="center"/>
          </w:tcPr>
          <w:p w:rsidR="00841917" w:rsidRPr="0078043C" w:rsidRDefault="00333AC9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3 396,0</w:t>
            </w:r>
          </w:p>
        </w:tc>
      </w:tr>
      <w:tr w:rsidR="00841917" w:rsidRPr="0078043C" w:rsidTr="00961E68">
        <w:trPr>
          <w:trHeight w:val="286"/>
        </w:trPr>
        <w:tc>
          <w:tcPr>
            <w:tcW w:w="10348" w:type="dxa"/>
            <w:gridSpan w:val="5"/>
            <w:vAlign w:val="center"/>
          </w:tcPr>
          <w:p w:rsidR="00841917" w:rsidRPr="00D178BA" w:rsidRDefault="00841917" w:rsidP="00961E6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178BA">
              <w:rPr>
                <w:b/>
                <w:bCs/>
                <w:color w:val="000000"/>
                <w:szCs w:val="28"/>
              </w:rPr>
              <w:t>Подпрограмма «Обеспечение деятельности муниципальных казенных учреждений Константиновского городского поселения»</w:t>
            </w:r>
          </w:p>
        </w:tc>
      </w:tr>
      <w:tr w:rsidR="00841917" w:rsidRPr="0078043C" w:rsidTr="00961E68">
        <w:trPr>
          <w:trHeight w:val="132"/>
        </w:trPr>
        <w:tc>
          <w:tcPr>
            <w:tcW w:w="851" w:type="dxa"/>
          </w:tcPr>
          <w:p w:rsidR="00841917" w:rsidRPr="0078043C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78043C">
              <w:rPr>
                <w:szCs w:val="28"/>
              </w:rPr>
              <w:t>0505</w:t>
            </w:r>
          </w:p>
        </w:tc>
        <w:tc>
          <w:tcPr>
            <w:tcW w:w="3544" w:type="dxa"/>
          </w:tcPr>
          <w:p w:rsidR="00841917" w:rsidRPr="0078043C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78043C">
              <w:rPr>
                <w:color w:val="000000"/>
                <w:szCs w:val="28"/>
              </w:rPr>
              <w:t xml:space="preserve">Другие вопросы в области </w:t>
            </w:r>
            <w:r w:rsidRPr="0078043C">
              <w:rPr>
                <w:color w:val="000000"/>
                <w:szCs w:val="28"/>
              </w:rPr>
              <w:lastRenderedPageBreak/>
              <w:t>жилищно-коммунального хозяйства</w:t>
            </w:r>
          </w:p>
        </w:tc>
        <w:tc>
          <w:tcPr>
            <w:tcW w:w="1984" w:type="dxa"/>
            <w:vAlign w:val="center"/>
          </w:tcPr>
          <w:p w:rsidR="00841917" w:rsidRPr="0078043C" w:rsidRDefault="00333AC9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24 097,7</w:t>
            </w:r>
          </w:p>
        </w:tc>
        <w:tc>
          <w:tcPr>
            <w:tcW w:w="1985" w:type="dxa"/>
            <w:vAlign w:val="center"/>
          </w:tcPr>
          <w:p w:rsidR="00841917" w:rsidRPr="0078043C" w:rsidRDefault="00333AC9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23 871,8</w:t>
            </w:r>
          </w:p>
        </w:tc>
        <w:tc>
          <w:tcPr>
            <w:tcW w:w="1984" w:type="dxa"/>
            <w:vAlign w:val="center"/>
          </w:tcPr>
          <w:p w:rsidR="00841917" w:rsidRPr="0078043C" w:rsidRDefault="00333AC9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22 854,1</w:t>
            </w:r>
          </w:p>
        </w:tc>
      </w:tr>
    </w:tbl>
    <w:p w:rsidR="00841917" w:rsidRPr="0078043C" w:rsidRDefault="00841917" w:rsidP="00841917">
      <w:pPr>
        <w:ind w:firstLine="709"/>
        <w:jc w:val="both"/>
        <w:rPr>
          <w:b/>
          <w:szCs w:val="28"/>
        </w:rPr>
      </w:pPr>
      <w:r w:rsidRPr="0078043C">
        <w:rPr>
          <w:b/>
          <w:szCs w:val="28"/>
        </w:rPr>
        <w:lastRenderedPageBreak/>
        <w:t>По подпрограмме</w:t>
      </w:r>
      <w:r w:rsidRPr="0078043C">
        <w:rPr>
          <w:b/>
          <w:bCs/>
          <w:color w:val="000000"/>
          <w:szCs w:val="28"/>
        </w:rPr>
        <w:t xml:space="preserve">" Организация благоустройства территории Константиновского городского поселения " </w:t>
      </w:r>
      <w:r w:rsidRPr="0078043C">
        <w:rPr>
          <w:b/>
          <w:szCs w:val="28"/>
        </w:rPr>
        <w:t xml:space="preserve">  предусмотрены расходы: в 20</w:t>
      </w:r>
      <w:r w:rsidR="0017725E">
        <w:rPr>
          <w:b/>
          <w:szCs w:val="28"/>
        </w:rPr>
        <w:t>2</w:t>
      </w:r>
      <w:r w:rsidR="00A241D9">
        <w:rPr>
          <w:b/>
          <w:szCs w:val="28"/>
        </w:rPr>
        <w:t>2</w:t>
      </w:r>
      <w:r w:rsidRPr="0078043C">
        <w:rPr>
          <w:b/>
          <w:szCs w:val="28"/>
        </w:rPr>
        <w:t xml:space="preserve"> году – </w:t>
      </w:r>
      <w:r w:rsidR="00333AC9">
        <w:rPr>
          <w:b/>
          <w:szCs w:val="28"/>
        </w:rPr>
        <w:t>8 411,2</w:t>
      </w:r>
      <w:r w:rsidRPr="0078043C">
        <w:rPr>
          <w:b/>
          <w:szCs w:val="28"/>
        </w:rPr>
        <w:t xml:space="preserve"> тыс. рублей, в 20</w:t>
      </w:r>
      <w:r w:rsidR="0017725E">
        <w:rPr>
          <w:b/>
          <w:szCs w:val="28"/>
        </w:rPr>
        <w:t>2</w:t>
      </w:r>
      <w:r w:rsidR="00A241D9">
        <w:rPr>
          <w:b/>
          <w:szCs w:val="28"/>
        </w:rPr>
        <w:t>3</w:t>
      </w:r>
      <w:r w:rsidRPr="0078043C">
        <w:rPr>
          <w:b/>
          <w:szCs w:val="28"/>
        </w:rPr>
        <w:t xml:space="preserve"> году – </w:t>
      </w:r>
      <w:r w:rsidR="00333AC9">
        <w:rPr>
          <w:b/>
          <w:szCs w:val="28"/>
        </w:rPr>
        <w:t>3 383,5</w:t>
      </w:r>
      <w:r w:rsidRPr="0078043C">
        <w:rPr>
          <w:b/>
          <w:szCs w:val="28"/>
        </w:rPr>
        <w:t xml:space="preserve"> тыс. рублей, в 20</w:t>
      </w:r>
      <w:r w:rsidR="0017725E">
        <w:rPr>
          <w:b/>
          <w:szCs w:val="28"/>
        </w:rPr>
        <w:t>2</w:t>
      </w:r>
      <w:r w:rsidR="00A241D9">
        <w:rPr>
          <w:b/>
          <w:szCs w:val="28"/>
        </w:rPr>
        <w:t>4</w:t>
      </w:r>
      <w:r w:rsidRPr="0078043C">
        <w:rPr>
          <w:b/>
          <w:szCs w:val="28"/>
        </w:rPr>
        <w:t xml:space="preserve"> году – </w:t>
      </w:r>
      <w:r w:rsidR="00A241D9">
        <w:rPr>
          <w:b/>
          <w:szCs w:val="28"/>
        </w:rPr>
        <w:t xml:space="preserve"> </w:t>
      </w:r>
      <w:r w:rsidR="00333AC9">
        <w:rPr>
          <w:b/>
          <w:szCs w:val="28"/>
        </w:rPr>
        <w:t>3 396,0</w:t>
      </w:r>
      <w:r w:rsidRPr="0078043C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78043C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78043C">
        <w:rPr>
          <w:bCs/>
          <w:color w:val="000000"/>
          <w:szCs w:val="28"/>
        </w:rPr>
        <w:t>- уличное освещение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2</w:t>
      </w:r>
      <w:r w:rsidRPr="0078043C">
        <w:rPr>
          <w:bCs/>
          <w:color w:val="000000"/>
          <w:szCs w:val="28"/>
        </w:rPr>
        <w:t xml:space="preserve"> году – </w:t>
      </w:r>
      <w:r w:rsidR="00333AC9">
        <w:rPr>
          <w:bCs/>
          <w:color w:val="000000"/>
          <w:szCs w:val="28"/>
        </w:rPr>
        <w:t>6 974,8</w:t>
      </w:r>
      <w:r w:rsidRPr="0078043C">
        <w:rPr>
          <w:bCs/>
          <w:color w:val="000000"/>
          <w:szCs w:val="28"/>
        </w:rPr>
        <w:t xml:space="preserve"> тыс. рублей,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3</w:t>
      </w:r>
      <w:r w:rsidRPr="0078043C">
        <w:rPr>
          <w:bCs/>
          <w:color w:val="000000"/>
          <w:szCs w:val="28"/>
        </w:rPr>
        <w:t xml:space="preserve"> году – </w:t>
      </w:r>
      <w:r w:rsidR="00901031">
        <w:rPr>
          <w:bCs/>
          <w:color w:val="000000"/>
          <w:szCs w:val="28"/>
        </w:rPr>
        <w:t>2 685,0</w:t>
      </w:r>
      <w:r w:rsidRPr="0078043C">
        <w:rPr>
          <w:bCs/>
          <w:color w:val="000000"/>
          <w:szCs w:val="28"/>
        </w:rPr>
        <w:t xml:space="preserve"> тыс. рублей,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4</w:t>
      </w:r>
      <w:r w:rsidRPr="0078043C">
        <w:rPr>
          <w:bCs/>
          <w:color w:val="000000"/>
          <w:szCs w:val="28"/>
        </w:rPr>
        <w:t xml:space="preserve"> году – </w:t>
      </w:r>
      <w:r w:rsidR="00901031">
        <w:rPr>
          <w:bCs/>
          <w:color w:val="000000"/>
          <w:szCs w:val="28"/>
        </w:rPr>
        <w:t>2 685,0</w:t>
      </w:r>
      <w:r w:rsidRPr="0078043C">
        <w:rPr>
          <w:bCs/>
          <w:color w:val="000000"/>
          <w:szCs w:val="28"/>
        </w:rPr>
        <w:t xml:space="preserve"> тыс. рублей;</w:t>
      </w:r>
    </w:p>
    <w:p w:rsidR="00841917" w:rsidRPr="0078043C" w:rsidRDefault="00841917" w:rsidP="00841917">
      <w:pPr>
        <w:shd w:val="clear" w:color="auto" w:fill="FFFFFF"/>
        <w:ind w:right="38" w:firstLine="708"/>
        <w:jc w:val="both"/>
        <w:rPr>
          <w:szCs w:val="28"/>
        </w:rPr>
      </w:pPr>
      <w:r w:rsidRPr="0078043C">
        <w:rPr>
          <w:bCs/>
          <w:color w:val="000000"/>
          <w:szCs w:val="28"/>
        </w:rPr>
        <w:t xml:space="preserve">- </w:t>
      </w:r>
      <w:r w:rsidRPr="0078043C">
        <w:rPr>
          <w:szCs w:val="28"/>
        </w:rPr>
        <w:t xml:space="preserve">эксплуатация, содержание  и обслуживание сетей наружного освещения в  </w:t>
      </w:r>
      <w:proofErr w:type="gramStart"/>
      <w:r w:rsidRPr="0078043C">
        <w:rPr>
          <w:szCs w:val="28"/>
        </w:rPr>
        <w:t>г</w:t>
      </w:r>
      <w:proofErr w:type="gramEnd"/>
      <w:r w:rsidRPr="0078043C">
        <w:rPr>
          <w:szCs w:val="28"/>
        </w:rPr>
        <w:t>. Константиновске, приобретение материальных запасов для содержания сетей наружного освещения  в 20</w:t>
      </w:r>
      <w:r w:rsidR="00BE1BBF">
        <w:rPr>
          <w:szCs w:val="28"/>
        </w:rPr>
        <w:t>2</w:t>
      </w:r>
      <w:r w:rsidR="00A241D9">
        <w:rPr>
          <w:szCs w:val="28"/>
        </w:rPr>
        <w:t>2</w:t>
      </w:r>
      <w:r w:rsidRPr="0078043C">
        <w:rPr>
          <w:szCs w:val="28"/>
        </w:rPr>
        <w:t xml:space="preserve"> году – </w:t>
      </w:r>
      <w:r w:rsidR="00901031">
        <w:rPr>
          <w:szCs w:val="28"/>
        </w:rPr>
        <w:t>775,0</w:t>
      </w:r>
      <w:r w:rsidRPr="0078043C">
        <w:rPr>
          <w:szCs w:val="28"/>
        </w:rPr>
        <w:t xml:space="preserve"> тыс. рублей, в 20</w:t>
      </w:r>
      <w:r w:rsidR="00BE1BBF">
        <w:rPr>
          <w:szCs w:val="28"/>
        </w:rPr>
        <w:t>2</w:t>
      </w:r>
      <w:r w:rsidR="00A241D9">
        <w:rPr>
          <w:szCs w:val="28"/>
        </w:rPr>
        <w:t>3</w:t>
      </w:r>
      <w:r w:rsidRPr="0078043C">
        <w:rPr>
          <w:szCs w:val="28"/>
        </w:rPr>
        <w:t xml:space="preserve"> году – </w:t>
      </w:r>
      <w:r w:rsidR="00901031">
        <w:rPr>
          <w:szCs w:val="28"/>
        </w:rPr>
        <w:t>25,0</w:t>
      </w:r>
      <w:r w:rsidRPr="0078043C">
        <w:rPr>
          <w:szCs w:val="28"/>
        </w:rPr>
        <w:t xml:space="preserve"> тыс. рублей, в 20</w:t>
      </w:r>
      <w:r w:rsidR="00BE1BBF">
        <w:rPr>
          <w:szCs w:val="28"/>
        </w:rPr>
        <w:t>2</w:t>
      </w:r>
      <w:r w:rsidR="00A241D9">
        <w:rPr>
          <w:szCs w:val="28"/>
        </w:rPr>
        <w:t>4</w:t>
      </w:r>
      <w:r w:rsidRPr="0078043C">
        <w:rPr>
          <w:szCs w:val="28"/>
        </w:rPr>
        <w:t xml:space="preserve"> году – </w:t>
      </w:r>
      <w:r w:rsidR="00901031">
        <w:rPr>
          <w:szCs w:val="28"/>
        </w:rPr>
        <w:t>25,0</w:t>
      </w:r>
      <w:r w:rsidRPr="0078043C">
        <w:rPr>
          <w:szCs w:val="28"/>
        </w:rPr>
        <w:t xml:space="preserve"> тыс. рублей;</w:t>
      </w:r>
    </w:p>
    <w:p w:rsidR="00841917" w:rsidRPr="0078043C" w:rsidRDefault="00841917" w:rsidP="00841917">
      <w:pPr>
        <w:shd w:val="clear" w:color="auto" w:fill="FFFFFF"/>
        <w:ind w:right="38" w:firstLine="708"/>
        <w:jc w:val="both"/>
        <w:rPr>
          <w:bCs/>
          <w:color w:val="000000"/>
          <w:szCs w:val="28"/>
        </w:rPr>
      </w:pPr>
      <w:r w:rsidRPr="0078043C">
        <w:rPr>
          <w:bCs/>
          <w:color w:val="000000"/>
          <w:szCs w:val="28"/>
        </w:rPr>
        <w:t>- дезинсекционная обработка территории Константиновского городского поселения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2</w:t>
      </w:r>
      <w:r w:rsidRPr="0078043C">
        <w:rPr>
          <w:bCs/>
          <w:color w:val="000000"/>
          <w:szCs w:val="28"/>
        </w:rPr>
        <w:t xml:space="preserve"> году – </w:t>
      </w:r>
      <w:r w:rsidR="00901031">
        <w:rPr>
          <w:bCs/>
          <w:color w:val="000000"/>
          <w:szCs w:val="28"/>
        </w:rPr>
        <w:t>196,4</w:t>
      </w:r>
      <w:r w:rsidRPr="0078043C">
        <w:rPr>
          <w:bCs/>
          <w:color w:val="000000"/>
          <w:szCs w:val="28"/>
        </w:rPr>
        <w:t xml:space="preserve"> тыс. рублей,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3</w:t>
      </w:r>
      <w:r w:rsidRPr="0078043C">
        <w:rPr>
          <w:bCs/>
          <w:color w:val="000000"/>
          <w:szCs w:val="28"/>
        </w:rPr>
        <w:t xml:space="preserve"> году – </w:t>
      </w:r>
      <w:r w:rsidR="00901031">
        <w:rPr>
          <w:bCs/>
          <w:color w:val="000000"/>
          <w:szCs w:val="28"/>
        </w:rPr>
        <w:t>196,4</w:t>
      </w:r>
      <w:r w:rsidRPr="0078043C">
        <w:rPr>
          <w:bCs/>
          <w:color w:val="000000"/>
          <w:szCs w:val="28"/>
        </w:rPr>
        <w:t xml:space="preserve"> тыс. рублей,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4</w:t>
      </w:r>
      <w:r w:rsidRPr="0078043C">
        <w:rPr>
          <w:bCs/>
          <w:color w:val="000000"/>
          <w:szCs w:val="28"/>
        </w:rPr>
        <w:t xml:space="preserve"> году – </w:t>
      </w:r>
      <w:r w:rsidR="00901031">
        <w:rPr>
          <w:bCs/>
          <w:color w:val="000000"/>
          <w:szCs w:val="28"/>
        </w:rPr>
        <w:t>196,4</w:t>
      </w:r>
      <w:r w:rsidRPr="0078043C">
        <w:rPr>
          <w:bCs/>
          <w:color w:val="000000"/>
          <w:szCs w:val="28"/>
        </w:rPr>
        <w:t xml:space="preserve"> тыс. рублей;</w:t>
      </w:r>
    </w:p>
    <w:p w:rsidR="00841917" w:rsidRPr="0078043C" w:rsidRDefault="00841917" w:rsidP="00841917">
      <w:pPr>
        <w:shd w:val="clear" w:color="auto" w:fill="FFFFFF"/>
        <w:ind w:right="38" w:firstLine="708"/>
        <w:jc w:val="both"/>
        <w:rPr>
          <w:bCs/>
          <w:color w:val="000000"/>
          <w:szCs w:val="28"/>
        </w:rPr>
      </w:pPr>
      <w:r w:rsidRPr="0078043C">
        <w:rPr>
          <w:bCs/>
          <w:color w:val="000000"/>
          <w:szCs w:val="28"/>
        </w:rPr>
        <w:t>- транспортировка и поставка природного газа к памятнику-мемориалу погибшим воинам в Великую Отечественную войну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2</w:t>
      </w:r>
      <w:r w:rsidRPr="0078043C">
        <w:rPr>
          <w:bCs/>
          <w:color w:val="000000"/>
          <w:szCs w:val="28"/>
        </w:rPr>
        <w:t xml:space="preserve"> году – </w:t>
      </w:r>
      <w:r w:rsidR="00A241D9">
        <w:rPr>
          <w:bCs/>
          <w:color w:val="000000"/>
          <w:szCs w:val="28"/>
        </w:rPr>
        <w:t>34,</w:t>
      </w:r>
      <w:r w:rsidR="00901031">
        <w:rPr>
          <w:bCs/>
          <w:color w:val="000000"/>
          <w:szCs w:val="28"/>
        </w:rPr>
        <w:t>1</w:t>
      </w:r>
      <w:r w:rsidRPr="0078043C">
        <w:rPr>
          <w:bCs/>
          <w:color w:val="000000"/>
          <w:szCs w:val="28"/>
        </w:rPr>
        <w:t xml:space="preserve"> тыс. рублей,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3</w:t>
      </w:r>
      <w:r w:rsidRPr="0078043C">
        <w:rPr>
          <w:bCs/>
          <w:color w:val="000000"/>
          <w:szCs w:val="28"/>
        </w:rPr>
        <w:t xml:space="preserve"> году – </w:t>
      </w:r>
      <w:r w:rsidR="00A241D9">
        <w:rPr>
          <w:bCs/>
          <w:color w:val="000000"/>
          <w:szCs w:val="28"/>
        </w:rPr>
        <w:t>35,4</w:t>
      </w:r>
      <w:r w:rsidRPr="0078043C">
        <w:rPr>
          <w:bCs/>
          <w:color w:val="000000"/>
          <w:szCs w:val="28"/>
        </w:rPr>
        <w:t xml:space="preserve"> тыс. рублей,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4</w:t>
      </w:r>
      <w:r w:rsidRPr="0078043C">
        <w:rPr>
          <w:bCs/>
          <w:color w:val="000000"/>
          <w:szCs w:val="28"/>
        </w:rPr>
        <w:t xml:space="preserve"> году – </w:t>
      </w:r>
      <w:r w:rsidR="00A241D9">
        <w:rPr>
          <w:bCs/>
          <w:color w:val="000000"/>
          <w:szCs w:val="28"/>
        </w:rPr>
        <w:t>36,5</w:t>
      </w:r>
      <w:r w:rsidRPr="0078043C">
        <w:rPr>
          <w:bCs/>
          <w:color w:val="000000"/>
          <w:szCs w:val="28"/>
        </w:rPr>
        <w:t xml:space="preserve"> тыс. рублей;</w:t>
      </w:r>
    </w:p>
    <w:p w:rsidR="00841917" w:rsidRPr="0078043C" w:rsidRDefault="00841917" w:rsidP="00841917">
      <w:pPr>
        <w:shd w:val="clear" w:color="auto" w:fill="FFFFFF"/>
        <w:ind w:right="38" w:firstLine="708"/>
        <w:jc w:val="both"/>
        <w:rPr>
          <w:bCs/>
          <w:color w:val="000000"/>
          <w:szCs w:val="28"/>
        </w:rPr>
      </w:pPr>
      <w:r w:rsidRPr="0078043C">
        <w:rPr>
          <w:bCs/>
          <w:color w:val="000000"/>
          <w:szCs w:val="28"/>
        </w:rPr>
        <w:t xml:space="preserve">- траление акватории у пассажирского причала в </w:t>
      </w:r>
      <w:proofErr w:type="gramStart"/>
      <w:r w:rsidRPr="0078043C">
        <w:rPr>
          <w:bCs/>
          <w:color w:val="000000"/>
          <w:szCs w:val="28"/>
        </w:rPr>
        <w:t>г</w:t>
      </w:r>
      <w:proofErr w:type="gramEnd"/>
      <w:r w:rsidRPr="0078043C">
        <w:rPr>
          <w:bCs/>
          <w:color w:val="000000"/>
          <w:szCs w:val="28"/>
        </w:rPr>
        <w:t>. Константиновске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2</w:t>
      </w:r>
      <w:r w:rsidRPr="0078043C">
        <w:rPr>
          <w:bCs/>
          <w:color w:val="000000"/>
          <w:szCs w:val="28"/>
        </w:rPr>
        <w:t xml:space="preserve"> году – </w:t>
      </w:r>
      <w:r w:rsidR="00A241D9">
        <w:rPr>
          <w:bCs/>
          <w:color w:val="000000"/>
          <w:szCs w:val="28"/>
        </w:rPr>
        <w:t>35,0</w:t>
      </w:r>
      <w:r w:rsidRPr="0078043C">
        <w:rPr>
          <w:bCs/>
          <w:color w:val="000000"/>
          <w:szCs w:val="28"/>
        </w:rPr>
        <w:t xml:space="preserve"> тыс. рублей,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3</w:t>
      </w:r>
      <w:r w:rsidRPr="0078043C">
        <w:rPr>
          <w:bCs/>
          <w:color w:val="000000"/>
          <w:szCs w:val="28"/>
        </w:rPr>
        <w:t xml:space="preserve"> году – </w:t>
      </w:r>
      <w:r w:rsidR="00A241D9">
        <w:rPr>
          <w:bCs/>
          <w:color w:val="000000"/>
          <w:szCs w:val="28"/>
        </w:rPr>
        <w:t>35,0</w:t>
      </w:r>
      <w:r w:rsidRPr="0078043C">
        <w:rPr>
          <w:bCs/>
          <w:color w:val="000000"/>
          <w:szCs w:val="28"/>
        </w:rPr>
        <w:t xml:space="preserve"> тыс. рублей,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4</w:t>
      </w:r>
      <w:r w:rsidRPr="0078043C">
        <w:rPr>
          <w:bCs/>
          <w:color w:val="000000"/>
          <w:szCs w:val="28"/>
        </w:rPr>
        <w:t xml:space="preserve"> году – </w:t>
      </w:r>
      <w:r w:rsidR="00A241D9">
        <w:rPr>
          <w:bCs/>
          <w:color w:val="000000"/>
          <w:szCs w:val="28"/>
        </w:rPr>
        <w:t>35,0</w:t>
      </w:r>
      <w:r w:rsidRPr="0078043C">
        <w:rPr>
          <w:bCs/>
          <w:color w:val="000000"/>
          <w:szCs w:val="28"/>
        </w:rPr>
        <w:t xml:space="preserve"> тыс. рублей;</w:t>
      </w:r>
    </w:p>
    <w:p w:rsidR="00841917" w:rsidRPr="0078043C" w:rsidRDefault="00841917" w:rsidP="00841917">
      <w:pPr>
        <w:shd w:val="clear" w:color="auto" w:fill="FFFFFF"/>
        <w:ind w:right="38" w:firstLine="708"/>
        <w:jc w:val="both"/>
        <w:rPr>
          <w:bCs/>
          <w:color w:val="000000"/>
          <w:szCs w:val="28"/>
        </w:rPr>
      </w:pPr>
      <w:r w:rsidRPr="0078043C">
        <w:rPr>
          <w:bCs/>
          <w:color w:val="000000"/>
          <w:szCs w:val="28"/>
        </w:rPr>
        <w:t xml:space="preserve">- полив зеленых насаждений в парке имени Николая Токарчука, Центральном парке и на аллее по ул. 25 Октября – </w:t>
      </w:r>
      <w:r w:rsidR="00A241D9">
        <w:rPr>
          <w:bCs/>
          <w:color w:val="000000"/>
          <w:szCs w:val="28"/>
        </w:rPr>
        <w:t xml:space="preserve">в 2022 году – </w:t>
      </w:r>
      <w:r w:rsidR="00901031">
        <w:rPr>
          <w:bCs/>
          <w:color w:val="000000"/>
          <w:szCs w:val="28"/>
        </w:rPr>
        <w:t>272,9</w:t>
      </w:r>
      <w:r w:rsidRPr="0078043C">
        <w:rPr>
          <w:bCs/>
          <w:color w:val="000000"/>
          <w:szCs w:val="28"/>
        </w:rPr>
        <w:t xml:space="preserve"> тыс. рублей</w:t>
      </w:r>
      <w:r w:rsidR="00BE1BBF">
        <w:rPr>
          <w:bCs/>
          <w:color w:val="000000"/>
          <w:szCs w:val="28"/>
        </w:rPr>
        <w:t>, в 202</w:t>
      </w:r>
      <w:r w:rsidR="00A241D9">
        <w:rPr>
          <w:bCs/>
          <w:color w:val="000000"/>
          <w:szCs w:val="28"/>
        </w:rPr>
        <w:t>3</w:t>
      </w:r>
      <w:r w:rsidR="00BE1BBF">
        <w:rPr>
          <w:bCs/>
          <w:color w:val="000000"/>
          <w:szCs w:val="28"/>
        </w:rPr>
        <w:t xml:space="preserve"> году – </w:t>
      </w:r>
      <w:r w:rsidR="00901031">
        <w:rPr>
          <w:bCs/>
          <w:color w:val="000000"/>
          <w:szCs w:val="28"/>
        </w:rPr>
        <w:t>283,7</w:t>
      </w:r>
      <w:r w:rsidR="00BE1BBF">
        <w:rPr>
          <w:bCs/>
          <w:color w:val="000000"/>
          <w:szCs w:val="28"/>
        </w:rPr>
        <w:t xml:space="preserve"> тыс. рублей, в 202</w:t>
      </w:r>
      <w:r w:rsidR="00A241D9">
        <w:rPr>
          <w:bCs/>
          <w:color w:val="000000"/>
          <w:szCs w:val="28"/>
        </w:rPr>
        <w:t>4</w:t>
      </w:r>
      <w:r w:rsidR="00BE1BBF">
        <w:rPr>
          <w:bCs/>
          <w:color w:val="000000"/>
          <w:szCs w:val="28"/>
        </w:rPr>
        <w:t xml:space="preserve"> году – </w:t>
      </w:r>
      <w:r w:rsidR="00901031">
        <w:rPr>
          <w:bCs/>
          <w:color w:val="000000"/>
          <w:szCs w:val="28"/>
        </w:rPr>
        <w:t>295,1</w:t>
      </w:r>
      <w:r w:rsidR="00BE1BBF">
        <w:rPr>
          <w:bCs/>
          <w:color w:val="000000"/>
          <w:szCs w:val="28"/>
        </w:rPr>
        <w:t xml:space="preserve"> тыс. рублей</w:t>
      </w:r>
      <w:r w:rsidR="00BE1BBF" w:rsidRPr="00BE1BBF">
        <w:rPr>
          <w:bCs/>
          <w:color w:val="000000"/>
          <w:szCs w:val="28"/>
        </w:rPr>
        <w:t>;</w:t>
      </w:r>
      <w:r w:rsidRPr="0078043C">
        <w:rPr>
          <w:bCs/>
          <w:color w:val="000000"/>
          <w:szCs w:val="28"/>
        </w:rPr>
        <w:t xml:space="preserve"> </w:t>
      </w:r>
    </w:p>
    <w:p w:rsidR="00841917" w:rsidRPr="0078043C" w:rsidRDefault="00841917" w:rsidP="00841917">
      <w:pPr>
        <w:shd w:val="clear" w:color="auto" w:fill="FFFFFF"/>
        <w:ind w:right="38" w:firstLine="708"/>
        <w:jc w:val="both"/>
        <w:rPr>
          <w:bCs/>
          <w:color w:val="000000"/>
          <w:szCs w:val="28"/>
        </w:rPr>
      </w:pPr>
      <w:r w:rsidRPr="0078043C">
        <w:rPr>
          <w:bCs/>
          <w:color w:val="000000"/>
          <w:szCs w:val="28"/>
        </w:rPr>
        <w:t xml:space="preserve">- вывоз ТКО с общественных территорий Константиновского городского поселения </w:t>
      </w:r>
      <w:proofErr w:type="gramStart"/>
      <w:r w:rsidRPr="0078043C">
        <w:rPr>
          <w:bCs/>
          <w:color w:val="000000"/>
          <w:szCs w:val="28"/>
        </w:rPr>
        <w:t xml:space="preserve">( </w:t>
      </w:r>
      <w:proofErr w:type="gramEnd"/>
      <w:r w:rsidRPr="0078043C">
        <w:rPr>
          <w:bCs/>
          <w:color w:val="000000"/>
          <w:szCs w:val="28"/>
        </w:rPr>
        <w:t>Це</w:t>
      </w:r>
      <w:r>
        <w:rPr>
          <w:bCs/>
          <w:color w:val="000000"/>
          <w:szCs w:val="28"/>
        </w:rPr>
        <w:t>н</w:t>
      </w:r>
      <w:r w:rsidRPr="0078043C">
        <w:rPr>
          <w:bCs/>
          <w:color w:val="000000"/>
          <w:szCs w:val="28"/>
        </w:rPr>
        <w:t>тральный парк, парк имени Николая Токарчука, городской пляж) 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2</w:t>
      </w:r>
      <w:r w:rsidRPr="0078043C">
        <w:rPr>
          <w:bCs/>
          <w:color w:val="000000"/>
          <w:szCs w:val="28"/>
        </w:rPr>
        <w:t xml:space="preserve"> году – 123,0 тыс. рублей,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3</w:t>
      </w:r>
      <w:r w:rsidRPr="0078043C">
        <w:rPr>
          <w:bCs/>
          <w:color w:val="000000"/>
          <w:szCs w:val="28"/>
        </w:rPr>
        <w:t xml:space="preserve"> году – 123,0 тыс. рублей, в 20</w:t>
      </w:r>
      <w:r w:rsidR="00BE1BBF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4</w:t>
      </w:r>
      <w:r w:rsidRPr="0078043C">
        <w:rPr>
          <w:bCs/>
          <w:color w:val="000000"/>
          <w:szCs w:val="28"/>
        </w:rPr>
        <w:t xml:space="preserve"> году – 123,0 тыс. рублей:</w:t>
      </w:r>
    </w:p>
    <w:p w:rsidR="00841917" w:rsidRPr="0078043C" w:rsidRDefault="00841917" w:rsidP="00841917">
      <w:pPr>
        <w:ind w:firstLine="709"/>
        <w:jc w:val="both"/>
        <w:rPr>
          <w:b/>
          <w:szCs w:val="28"/>
        </w:rPr>
      </w:pPr>
      <w:r w:rsidRPr="0078043C">
        <w:rPr>
          <w:b/>
          <w:szCs w:val="28"/>
        </w:rPr>
        <w:t>По подпрограмме</w:t>
      </w:r>
      <w:r w:rsidRPr="0078043C">
        <w:rPr>
          <w:b/>
          <w:bCs/>
          <w:color w:val="000000"/>
          <w:szCs w:val="28"/>
        </w:rPr>
        <w:t>" Обеспечение деятельности муниципальных казенных учреждений Константиновского городского поселения  " – МКУ «Чистая станица»</w:t>
      </w:r>
      <w:r w:rsidRPr="0078043C">
        <w:rPr>
          <w:b/>
          <w:szCs w:val="28"/>
        </w:rPr>
        <w:t xml:space="preserve">  предусмотрены расходы: в 20</w:t>
      </w:r>
      <w:r w:rsidR="000B4468">
        <w:rPr>
          <w:b/>
          <w:szCs w:val="28"/>
        </w:rPr>
        <w:t>2</w:t>
      </w:r>
      <w:r w:rsidR="00A241D9">
        <w:rPr>
          <w:b/>
          <w:szCs w:val="28"/>
        </w:rPr>
        <w:t>2</w:t>
      </w:r>
      <w:r w:rsidRPr="0078043C">
        <w:rPr>
          <w:b/>
          <w:szCs w:val="28"/>
        </w:rPr>
        <w:t xml:space="preserve"> году – </w:t>
      </w:r>
      <w:r w:rsidR="00901031">
        <w:rPr>
          <w:b/>
          <w:szCs w:val="28"/>
        </w:rPr>
        <w:t>24 097,7</w:t>
      </w:r>
      <w:r w:rsidRPr="0078043C">
        <w:rPr>
          <w:b/>
          <w:szCs w:val="28"/>
        </w:rPr>
        <w:t xml:space="preserve"> тыс. рублей, в 20</w:t>
      </w:r>
      <w:r w:rsidR="00A241D9">
        <w:rPr>
          <w:b/>
          <w:szCs w:val="28"/>
        </w:rPr>
        <w:t>23</w:t>
      </w:r>
      <w:r w:rsidRPr="0078043C">
        <w:rPr>
          <w:b/>
          <w:szCs w:val="28"/>
        </w:rPr>
        <w:t xml:space="preserve"> году – </w:t>
      </w:r>
      <w:r w:rsidR="00901031">
        <w:rPr>
          <w:b/>
          <w:szCs w:val="28"/>
        </w:rPr>
        <w:t>23 871,8</w:t>
      </w:r>
      <w:r w:rsidRPr="0078043C">
        <w:rPr>
          <w:b/>
          <w:szCs w:val="28"/>
        </w:rPr>
        <w:t xml:space="preserve"> тыс. рублей, в 20</w:t>
      </w:r>
      <w:r w:rsidR="000B4468">
        <w:rPr>
          <w:b/>
          <w:szCs w:val="28"/>
        </w:rPr>
        <w:t>2</w:t>
      </w:r>
      <w:r w:rsidR="00A241D9">
        <w:rPr>
          <w:b/>
          <w:szCs w:val="28"/>
        </w:rPr>
        <w:t>4</w:t>
      </w:r>
      <w:r w:rsidRPr="0078043C">
        <w:rPr>
          <w:b/>
          <w:szCs w:val="28"/>
        </w:rPr>
        <w:t xml:space="preserve"> году – </w:t>
      </w:r>
      <w:r w:rsidR="00901031">
        <w:rPr>
          <w:b/>
          <w:szCs w:val="28"/>
        </w:rPr>
        <w:t>22 854,1</w:t>
      </w:r>
      <w:r w:rsidRPr="0078043C">
        <w:rPr>
          <w:b/>
          <w:szCs w:val="28"/>
        </w:rPr>
        <w:t xml:space="preserve"> тыс. рублей на реализацию основных мероприятий подпрограммы:</w:t>
      </w:r>
    </w:p>
    <w:p w:rsidR="00841917" w:rsidRPr="0078043C" w:rsidRDefault="00841917" w:rsidP="00841917">
      <w:pPr>
        <w:ind w:firstLine="709"/>
        <w:jc w:val="both"/>
        <w:rPr>
          <w:szCs w:val="28"/>
        </w:rPr>
      </w:pPr>
      <w:r w:rsidRPr="0078043C">
        <w:rPr>
          <w:szCs w:val="28"/>
        </w:rPr>
        <w:t>- выплата заработной платы и уплата страховых взносов по МКУ «Чистая станица» в 20</w:t>
      </w:r>
      <w:r w:rsidR="000B4468">
        <w:rPr>
          <w:szCs w:val="28"/>
        </w:rPr>
        <w:t>2</w:t>
      </w:r>
      <w:r w:rsidR="00A241D9">
        <w:rPr>
          <w:szCs w:val="28"/>
        </w:rPr>
        <w:t>2</w:t>
      </w:r>
      <w:r w:rsidRPr="0078043C">
        <w:rPr>
          <w:szCs w:val="28"/>
        </w:rPr>
        <w:t xml:space="preserve"> году –</w:t>
      </w:r>
      <w:r w:rsidR="00901031">
        <w:rPr>
          <w:szCs w:val="28"/>
        </w:rPr>
        <w:t>18 289,7</w:t>
      </w:r>
      <w:r w:rsidRPr="0078043C">
        <w:rPr>
          <w:szCs w:val="28"/>
        </w:rPr>
        <w:t xml:space="preserve"> тыс. рублей, в 20</w:t>
      </w:r>
      <w:r w:rsidR="000B4468">
        <w:rPr>
          <w:szCs w:val="28"/>
        </w:rPr>
        <w:t>2</w:t>
      </w:r>
      <w:r w:rsidR="00A241D9">
        <w:rPr>
          <w:szCs w:val="28"/>
        </w:rPr>
        <w:t>3</w:t>
      </w:r>
      <w:r w:rsidRPr="0078043C">
        <w:rPr>
          <w:szCs w:val="28"/>
        </w:rPr>
        <w:t xml:space="preserve"> году – </w:t>
      </w:r>
      <w:r w:rsidR="00901031">
        <w:rPr>
          <w:szCs w:val="28"/>
        </w:rPr>
        <w:t>18 853,6</w:t>
      </w:r>
      <w:r w:rsidRPr="0078043C">
        <w:rPr>
          <w:szCs w:val="28"/>
        </w:rPr>
        <w:t xml:space="preserve"> тыс. рублей, в 20</w:t>
      </w:r>
      <w:r w:rsidR="000B4468">
        <w:rPr>
          <w:szCs w:val="28"/>
        </w:rPr>
        <w:t>2</w:t>
      </w:r>
      <w:r w:rsidR="00A241D9">
        <w:rPr>
          <w:szCs w:val="28"/>
        </w:rPr>
        <w:t>4</w:t>
      </w:r>
      <w:r w:rsidRPr="0078043C">
        <w:rPr>
          <w:szCs w:val="28"/>
        </w:rPr>
        <w:t xml:space="preserve"> году – </w:t>
      </w:r>
      <w:r w:rsidR="00901031">
        <w:rPr>
          <w:szCs w:val="28"/>
        </w:rPr>
        <w:t>19 554,9</w:t>
      </w:r>
      <w:r w:rsidRPr="0078043C">
        <w:rPr>
          <w:szCs w:val="28"/>
        </w:rPr>
        <w:t xml:space="preserve"> тыс. рублей;</w:t>
      </w:r>
    </w:p>
    <w:p w:rsidR="00841917" w:rsidRPr="0078043C" w:rsidRDefault="00841917" w:rsidP="00841917">
      <w:pPr>
        <w:ind w:firstLine="709"/>
        <w:jc w:val="both"/>
        <w:rPr>
          <w:szCs w:val="28"/>
        </w:rPr>
      </w:pPr>
      <w:proofErr w:type="gramStart"/>
      <w:r w:rsidRPr="0078043C">
        <w:rPr>
          <w:szCs w:val="28"/>
        </w:rPr>
        <w:t>- обеспечение деятельности МКУ «Чистая станица» (приобретение основных средств, запасных частей, ГСМ, материальных запасов, обслуживани</w:t>
      </w:r>
      <w:r>
        <w:rPr>
          <w:szCs w:val="28"/>
        </w:rPr>
        <w:t>е</w:t>
      </w:r>
      <w:r w:rsidRPr="0078043C">
        <w:rPr>
          <w:szCs w:val="28"/>
        </w:rPr>
        <w:t xml:space="preserve"> машин и оборудования) в 20</w:t>
      </w:r>
      <w:r w:rsidR="000B4468">
        <w:rPr>
          <w:szCs w:val="28"/>
        </w:rPr>
        <w:t>2</w:t>
      </w:r>
      <w:r w:rsidR="00A241D9">
        <w:rPr>
          <w:szCs w:val="28"/>
        </w:rPr>
        <w:t>2</w:t>
      </w:r>
      <w:r w:rsidRPr="0078043C">
        <w:rPr>
          <w:szCs w:val="28"/>
        </w:rPr>
        <w:t xml:space="preserve"> году – </w:t>
      </w:r>
      <w:r w:rsidR="00901031">
        <w:rPr>
          <w:szCs w:val="28"/>
        </w:rPr>
        <w:t>5 724,0</w:t>
      </w:r>
      <w:r w:rsidRPr="0078043C">
        <w:rPr>
          <w:szCs w:val="28"/>
        </w:rPr>
        <w:t xml:space="preserve"> тыс. рублей, в </w:t>
      </w:r>
      <w:r w:rsidR="000B4468">
        <w:rPr>
          <w:szCs w:val="28"/>
        </w:rPr>
        <w:t>202</w:t>
      </w:r>
      <w:r w:rsidR="00A241D9">
        <w:rPr>
          <w:szCs w:val="28"/>
        </w:rPr>
        <w:t>3</w:t>
      </w:r>
      <w:r w:rsidRPr="0078043C">
        <w:rPr>
          <w:szCs w:val="28"/>
        </w:rPr>
        <w:t xml:space="preserve"> году –</w:t>
      </w:r>
      <w:r w:rsidR="00901031">
        <w:rPr>
          <w:szCs w:val="28"/>
        </w:rPr>
        <w:t>4 934,2</w:t>
      </w:r>
      <w:r w:rsidRPr="0078043C">
        <w:rPr>
          <w:szCs w:val="28"/>
        </w:rPr>
        <w:t xml:space="preserve"> тыс. рублей, в 20</w:t>
      </w:r>
      <w:r w:rsidR="000B4468">
        <w:rPr>
          <w:szCs w:val="28"/>
        </w:rPr>
        <w:t>2</w:t>
      </w:r>
      <w:r w:rsidR="00A241D9">
        <w:rPr>
          <w:szCs w:val="28"/>
        </w:rPr>
        <w:t>4</w:t>
      </w:r>
      <w:r w:rsidRPr="0078043C">
        <w:rPr>
          <w:szCs w:val="28"/>
        </w:rPr>
        <w:t xml:space="preserve"> году – </w:t>
      </w:r>
      <w:r w:rsidR="00901031">
        <w:rPr>
          <w:szCs w:val="28"/>
        </w:rPr>
        <w:t>3 215,2</w:t>
      </w:r>
      <w:r w:rsidRPr="0078043C">
        <w:rPr>
          <w:szCs w:val="28"/>
        </w:rPr>
        <w:t xml:space="preserve"> тыс. рублей; </w:t>
      </w:r>
      <w:proofErr w:type="gramEnd"/>
    </w:p>
    <w:p w:rsidR="00841917" w:rsidRDefault="00841917" w:rsidP="00841917">
      <w:pPr>
        <w:ind w:firstLine="709"/>
        <w:rPr>
          <w:bCs/>
          <w:color w:val="000000"/>
          <w:szCs w:val="28"/>
        </w:rPr>
      </w:pPr>
      <w:r w:rsidRPr="0078043C">
        <w:rPr>
          <w:bCs/>
          <w:color w:val="000000"/>
          <w:szCs w:val="28"/>
        </w:rPr>
        <w:t>- уплата налогов и сборов по МКУ «Чистая станица»  (транспортный налог) в 20</w:t>
      </w:r>
      <w:r w:rsidR="000B4468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2</w:t>
      </w:r>
      <w:r w:rsidRPr="0078043C">
        <w:rPr>
          <w:bCs/>
          <w:color w:val="000000"/>
          <w:szCs w:val="28"/>
        </w:rPr>
        <w:t xml:space="preserve"> году – </w:t>
      </w:r>
      <w:r w:rsidR="00A241D9">
        <w:rPr>
          <w:bCs/>
          <w:color w:val="000000"/>
          <w:szCs w:val="28"/>
        </w:rPr>
        <w:t>84,0</w:t>
      </w:r>
      <w:r w:rsidRPr="0078043C">
        <w:rPr>
          <w:bCs/>
          <w:color w:val="000000"/>
          <w:szCs w:val="28"/>
        </w:rPr>
        <w:t xml:space="preserve"> тыс. рублей, в 20</w:t>
      </w:r>
      <w:r w:rsidR="000B4468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3</w:t>
      </w:r>
      <w:r w:rsidRPr="0078043C">
        <w:rPr>
          <w:bCs/>
          <w:color w:val="000000"/>
          <w:szCs w:val="28"/>
        </w:rPr>
        <w:t xml:space="preserve"> году – </w:t>
      </w:r>
      <w:r w:rsidR="00A241D9">
        <w:rPr>
          <w:bCs/>
          <w:color w:val="000000"/>
          <w:szCs w:val="28"/>
        </w:rPr>
        <w:t>84,0</w:t>
      </w:r>
      <w:r w:rsidRPr="0078043C">
        <w:rPr>
          <w:bCs/>
          <w:color w:val="000000"/>
          <w:szCs w:val="28"/>
        </w:rPr>
        <w:t xml:space="preserve"> тыс. рублей, в 20</w:t>
      </w:r>
      <w:r w:rsidR="000B4468">
        <w:rPr>
          <w:bCs/>
          <w:color w:val="000000"/>
          <w:szCs w:val="28"/>
        </w:rPr>
        <w:t>2</w:t>
      </w:r>
      <w:r w:rsidR="00A241D9">
        <w:rPr>
          <w:bCs/>
          <w:color w:val="000000"/>
          <w:szCs w:val="28"/>
        </w:rPr>
        <w:t>4</w:t>
      </w:r>
      <w:r w:rsidRPr="0078043C">
        <w:rPr>
          <w:bCs/>
          <w:color w:val="000000"/>
          <w:szCs w:val="28"/>
        </w:rPr>
        <w:t xml:space="preserve"> году – </w:t>
      </w:r>
      <w:r w:rsidR="00817C4F">
        <w:rPr>
          <w:bCs/>
          <w:color w:val="000000"/>
          <w:szCs w:val="28"/>
        </w:rPr>
        <w:t>84,0</w:t>
      </w:r>
      <w:r w:rsidRPr="0078043C">
        <w:rPr>
          <w:bCs/>
          <w:color w:val="000000"/>
          <w:szCs w:val="28"/>
        </w:rPr>
        <w:t xml:space="preserve"> тыс. рублей</w:t>
      </w:r>
      <w:r>
        <w:rPr>
          <w:bCs/>
          <w:color w:val="000000"/>
          <w:szCs w:val="28"/>
        </w:rPr>
        <w:t>.</w:t>
      </w:r>
    </w:p>
    <w:p w:rsidR="00841917" w:rsidRDefault="00841917" w:rsidP="00841917">
      <w:pPr>
        <w:ind w:firstLine="709"/>
        <w:jc w:val="center"/>
        <w:rPr>
          <w:b/>
          <w:bCs/>
          <w:color w:val="000000"/>
          <w:szCs w:val="28"/>
        </w:rPr>
      </w:pPr>
    </w:p>
    <w:p w:rsidR="00841917" w:rsidRPr="002B35FB" w:rsidRDefault="00841917" w:rsidP="00841917">
      <w:pPr>
        <w:ind w:firstLine="709"/>
        <w:jc w:val="center"/>
        <w:rPr>
          <w:bCs/>
          <w:color w:val="000000"/>
          <w:szCs w:val="28"/>
        </w:rPr>
      </w:pPr>
      <w:r w:rsidRPr="002B35FB">
        <w:rPr>
          <w:b/>
          <w:bCs/>
          <w:color w:val="000000"/>
          <w:szCs w:val="28"/>
        </w:rPr>
        <w:lastRenderedPageBreak/>
        <w:t>Муниципальная программа Константиновского городского поселения "Развитие физической культуры и спорта"</w:t>
      </w:r>
    </w:p>
    <w:p w:rsidR="00841917" w:rsidRPr="002B35FB" w:rsidRDefault="00841917" w:rsidP="00841917">
      <w:pPr>
        <w:ind w:firstLine="709"/>
        <w:rPr>
          <w:bCs/>
          <w:color w:val="000000"/>
          <w:szCs w:val="28"/>
        </w:rPr>
      </w:pPr>
      <w:r w:rsidRPr="002B35FB">
        <w:rPr>
          <w:bCs/>
          <w:color w:val="000000"/>
          <w:szCs w:val="28"/>
        </w:rPr>
        <w:t xml:space="preserve"> </w:t>
      </w:r>
    </w:p>
    <w:p w:rsidR="00841917" w:rsidRPr="00CE1022" w:rsidRDefault="00841917" w:rsidP="00841917">
      <w:pPr>
        <w:pStyle w:val="a4"/>
        <w:spacing w:line="341" w:lineRule="exact"/>
        <w:jc w:val="both"/>
        <w:rPr>
          <w:szCs w:val="28"/>
        </w:rPr>
      </w:pPr>
      <w:r w:rsidRPr="00CE1022">
        <w:rPr>
          <w:szCs w:val="28"/>
        </w:rPr>
        <w:t xml:space="preserve">        Главной целью муниципальной программы является обеспечение жителей Константиновского городского поселения возможностью систематически заниматься физической культурой и спортом.</w:t>
      </w:r>
    </w:p>
    <w:p w:rsidR="00841917" w:rsidRPr="00CE1022" w:rsidRDefault="00841917" w:rsidP="00841917">
      <w:pPr>
        <w:spacing w:before="100" w:beforeAutospacing="1"/>
        <w:jc w:val="both"/>
        <w:rPr>
          <w:szCs w:val="28"/>
        </w:rPr>
      </w:pPr>
      <w:r w:rsidRPr="00CE1022">
        <w:rPr>
          <w:szCs w:val="28"/>
        </w:rPr>
        <w:t xml:space="preserve">           В числе приоритетных задач – создание условия для повышения мотивации жителей Константиновского городского поселения к регулярным занятиям физической культурой и спортом и ведению здорового образа жизни; создание условий для развития инфраструктуры физической культуры и спорта Константиновского городского поселения</w:t>
      </w:r>
      <w:proofErr w:type="gramStart"/>
      <w:r w:rsidRPr="00CE1022">
        <w:rPr>
          <w:szCs w:val="28"/>
        </w:rPr>
        <w:t xml:space="preserve"> .</w:t>
      </w:r>
      <w:proofErr w:type="gramEnd"/>
    </w:p>
    <w:p w:rsidR="00841917" w:rsidRPr="00CE1022" w:rsidRDefault="00841917" w:rsidP="00841917">
      <w:pPr>
        <w:ind w:firstLine="709"/>
        <w:jc w:val="both"/>
        <w:rPr>
          <w:szCs w:val="28"/>
        </w:rPr>
      </w:pPr>
      <w:r w:rsidRPr="00CE1022">
        <w:rPr>
          <w:szCs w:val="28"/>
        </w:rPr>
        <w:t xml:space="preserve">На реализацию мероприятий муниципальной программы предусматриваются средства в сумме: </w:t>
      </w:r>
    </w:p>
    <w:p w:rsidR="00841917" w:rsidRPr="00CE1022" w:rsidRDefault="00841917" w:rsidP="00841917">
      <w:pPr>
        <w:ind w:firstLine="709"/>
        <w:jc w:val="both"/>
        <w:rPr>
          <w:szCs w:val="28"/>
        </w:rPr>
      </w:pPr>
      <w:r w:rsidRPr="00CE1022">
        <w:rPr>
          <w:szCs w:val="28"/>
        </w:rPr>
        <w:t>в 20</w:t>
      </w:r>
      <w:r w:rsidR="006D5807">
        <w:rPr>
          <w:szCs w:val="28"/>
        </w:rPr>
        <w:t>2</w:t>
      </w:r>
      <w:r w:rsidR="005D090F">
        <w:rPr>
          <w:szCs w:val="28"/>
        </w:rPr>
        <w:t>2</w:t>
      </w:r>
      <w:r w:rsidRPr="00CE1022">
        <w:rPr>
          <w:szCs w:val="28"/>
        </w:rPr>
        <w:t xml:space="preserve"> году – </w:t>
      </w:r>
      <w:r w:rsidR="000F2FF3">
        <w:rPr>
          <w:szCs w:val="28"/>
        </w:rPr>
        <w:t>231,9</w:t>
      </w:r>
      <w:r w:rsidRPr="00CE1022">
        <w:rPr>
          <w:szCs w:val="28"/>
        </w:rPr>
        <w:t xml:space="preserve"> </w:t>
      </w:r>
      <w:r w:rsidRPr="00CE1022">
        <w:rPr>
          <w:bCs/>
          <w:szCs w:val="28"/>
        </w:rPr>
        <w:t>т</w:t>
      </w:r>
      <w:r w:rsidRPr="00CE1022">
        <w:rPr>
          <w:szCs w:val="28"/>
        </w:rPr>
        <w:t>ыс. рублей;</w:t>
      </w:r>
    </w:p>
    <w:p w:rsidR="00841917" w:rsidRPr="00CE1022" w:rsidRDefault="00841917" w:rsidP="00841917">
      <w:pPr>
        <w:ind w:firstLine="709"/>
        <w:jc w:val="both"/>
        <w:rPr>
          <w:szCs w:val="28"/>
        </w:rPr>
      </w:pPr>
      <w:r w:rsidRPr="00CE1022">
        <w:rPr>
          <w:szCs w:val="28"/>
        </w:rPr>
        <w:t>в 20</w:t>
      </w:r>
      <w:r w:rsidR="006D5807">
        <w:rPr>
          <w:szCs w:val="28"/>
        </w:rPr>
        <w:t>2</w:t>
      </w:r>
      <w:r w:rsidR="005D090F">
        <w:rPr>
          <w:szCs w:val="28"/>
        </w:rPr>
        <w:t>3</w:t>
      </w:r>
      <w:r w:rsidRPr="00CE1022">
        <w:rPr>
          <w:szCs w:val="28"/>
        </w:rPr>
        <w:t xml:space="preserve"> году – </w:t>
      </w:r>
      <w:r w:rsidR="005D090F">
        <w:rPr>
          <w:szCs w:val="28"/>
        </w:rPr>
        <w:t>0,0</w:t>
      </w:r>
      <w:r w:rsidRPr="00CE1022">
        <w:rPr>
          <w:szCs w:val="28"/>
        </w:rPr>
        <w:t xml:space="preserve"> тыс. рублей;</w:t>
      </w:r>
    </w:p>
    <w:p w:rsidR="00841917" w:rsidRPr="00CE1022" w:rsidRDefault="00841917" w:rsidP="00841917">
      <w:pPr>
        <w:ind w:firstLine="709"/>
        <w:jc w:val="both"/>
        <w:rPr>
          <w:szCs w:val="28"/>
        </w:rPr>
      </w:pPr>
      <w:r w:rsidRPr="00CE1022">
        <w:rPr>
          <w:szCs w:val="28"/>
        </w:rPr>
        <w:t>в 20</w:t>
      </w:r>
      <w:r w:rsidR="006D5807">
        <w:rPr>
          <w:szCs w:val="28"/>
        </w:rPr>
        <w:t>2</w:t>
      </w:r>
      <w:r w:rsidR="005D090F">
        <w:rPr>
          <w:szCs w:val="28"/>
        </w:rPr>
        <w:t>4</w:t>
      </w:r>
      <w:r w:rsidRPr="00CE1022">
        <w:rPr>
          <w:szCs w:val="28"/>
        </w:rPr>
        <w:t xml:space="preserve"> году – </w:t>
      </w:r>
      <w:r w:rsidR="005D090F">
        <w:rPr>
          <w:szCs w:val="28"/>
        </w:rPr>
        <w:t>0,0</w:t>
      </w:r>
      <w:r w:rsidRPr="00CE1022">
        <w:rPr>
          <w:szCs w:val="28"/>
        </w:rPr>
        <w:t xml:space="preserve"> тыс. рублей.</w:t>
      </w:r>
    </w:p>
    <w:p w:rsidR="00841917" w:rsidRPr="00CE1022" w:rsidRDefault="00841917" w:rsidP="00841917">
      <w:pPr>
        <w:ind w:firstLine="709"/>
        <w:jc w:val="both"/>
        <w:rPr>
          <w:bCs/>
          <w:iCs/>
          <w:szCs w:val="28"/>
        </w:rPr>
      </w:pPr>
      <w:r w:rsidRPr="00CE1022">
        <w:rPr>
          <w:szCs w:val="28"/>
        </w:rPr>
        <w:t xml:space="preserve">Муниципальная программа </w:t>
      </w:r>
      <w:r w:rsidRPr="00CE1022">
        <w:rPr>
          <w:bCs/>
          <w:iCs/>
          <w:szCs w:val="28"/>
        </w:rPr>
        <w:t>включает в себя 2 подпрограммы, финансовое обеспечение которых отражается по разделам (подразделам) бюджета</w:t>
      </w:r>
      <w:r w:rsidR="006D5807">
        <w:rPr>
          <w:bCs/>
          <w:iCs/>
          <w:szCs w:val="28"/>
        </w:rPr>
        <w:t xml:space="preserve"> 1 подпрограммы</w:t>
      </w:r>
      <w:r w:rsidRPr="00CE1022">
        <w:rPr>
          <w:bCs/>
          <w:iCs/>
          <w:szCs w:val="28"/>
        </w:rPr>
        <w:t>:</w:t>
      </w:r>
    </w:p>
    <w:p w:rsidR="00841917" w:rsidRPr="00CE1022" w:rsidRDefault="00841917" w:rsidP="00841917">
      <w:pPr>
        <w:jc w:val="both"/>
        <w:rPr>
          <w:bCs/>
          <w:i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984"/>
        <w:gridCol w:w="1985"/>
        <w:gridCol w:w="1984"/>
      </w:tblGrid>
      <w:tr w:rsidR="00841917" w:rsidRPr="00CE1022" w:rsidTr="00961E68">
        <w:trPr>
          <w:trHeight w:val="240"/>
        </w:trPr>
        <w:tc>
          <w:tcPr>
            <w:tcW w:w="851" w:type="dxa"/>
            <w:vAlign w:val="center"/>
          </w:tcPr>
          <w:p w:rsidR="00841917" w:rsidRPr="00CE1022" w:rsidRDefault="00841917" w:rsidP="00961E68">
            <w:pPr>
              <w:jc w:val="center"/>
              <w:rPr>
                <w:szCs w:val="28"/>
              </w:rPr>
            </w:pPr>
            <w:r w:rsidRPr="00CE1022">
              <w:rPr>
                <w:szCs w:val="28"/>
              </w:rPr>
              <w:t>№</w:t>
            </w:r>
          </w:p>
          <w:p w:rsidR="00841917" w:rsidRPr="00CE1022" w:rsidRDefault="00841917" w:rsidP="00961E68">
            <w:pPr>
              <w:jc w:val="center"/>
              <w:rPr>
                <w:szCs w:val="28"/>
              </w:rPr>
            </w:pPr>
            <w:r w:rsidRPr="00CE1022">
              <w:rPr>
                <w:szCs w:val="28"/>
              </w:rPr>
              <w:t>под</w:t>
            </w:r>
          </w:p>
          <w:p w:rsidR="00841917" w:rsidRPr="00CE1022" w:rsidRDefault="00841917" w:rsidP="00961E68">
            <w:pPr>
              <w:jc w:val="center"/>
              <w:rPr>
                <w:szCs w:val="28"/>
              </w:rPr>
            </w:pPr>
            <w:r w:rsidRPr="00CE1022">
              <w:rPr>
                <w:szCs w:val="28"/>
              </w:rPr>
              <w:t>раз</w:t>
            </w:r>
          </w:p>
          <w:p w:rsidR="00841917" w:rsidRPr="00CE1022" w:rsidRDefault="00841917" w:rsidP="00961E68">
            <w:pPr>
              <w:jc w:val="center"/>
              <w:rPr>
                <w:szCs w:val="28"/>
              </w:rPr>
            </w:pPr>
            <w:r w:rsidRPr="00CE1022">
              <w:rPr>
                <w:szCs w:val="28"/>
              </w:rPr>
              <w:t>дела</w:t>
            </w:r>
          </w:p>
        </w:tc>
        <w:tc>
          <w:tcPr>
            <w:tcW w:w="3544" w:type="dxa"/>
            <w:vAlign w:val="center"/>
          </w:tcPr>
          <w:p w:rsidR="00841917" w:rsidRPr="00CE1022" w:rsidRDefault="00841917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CE1022">
              <w:rPr>
                <w:szCs w:val="28"/>
              </w:rPr>
              <w:t>Подразделы классификации расходов бюджета</w:t>
            </w:r>
          </w:p>
        </w:tc>
        <w:tc>
          <w:tcPr>
            <w:tcW w:w="1984" w:type="dxa"/>
            <w:vAlign w:val="center"/>
          </w:tcPr>
          <w:p w:rsidR="00841917" w:rsidRPr="00CE1022" w:rsidRDefault="00AF5899" w:rsidP="005D090F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5D090F">
              <w:rPr>
                <w:szCs w:val="28"/>
              </w:rPr>
              <w:t>2</w:t>
            </w:r>
            <w:r w:rsidR="00841917" w:rsidRPr="00CE1022">
              <w:rPr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41917" w:rsidRPr="00CE1022" w:rsidRDefault="00AF5899" w:rsidP="005D090F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5D090F">
              <w:rPr>
                <w:szCs w:val="28"/>
              </w:rPr>
              <w:t>3</w:t>
            </w:r>
            <w:r w:rsidR="00841917" w:rsidRPr="00CE1022">
              <w:rPr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841917" w:rsidRPr="00CE1022" w:rsidRDefault="00AF5899" w:rsidP="005D090F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5D090F">
              <w:rPr>
                <w:szCs w:val="28"/>
              </w:rPr>
              <w:t>4</w:t>
            </w:r>
            <w:r w:rsidR="00841917" w:rsidRPr="00CE1022">
              <w:rPr>
                <w:szCs w:val="28"/>
              </w:rPr>
              <w:t xml:space="preserve"> год</w:t>
            </w:r>
          </w:p>
        </w:tc>
      </w:tr>
      <w:tr w:rsidR="00841917" w:rsidRPr="00CE1022" w:rsidTr="00961E68">
        <w:tc>
          <w:tcPr>
            <w:tcW w:w="10348" w:type="dxa"/>
            <w:gridSpan w:val="5"/>
          </w:tcPr>
          <w:p w:rsidR="00841917" w:rsidRPr="00CE1022" w:rsidRDefault="00841917" w:rsidP="005D090F">
            <w:pPr>
              <w:jc w:val="center"/>
              <w:rPr>
                <w:b/>
                <w:szCs w:val="28"/>
              </w:rPr>
            </w:pPr>
            <w:r w:rsidRPr="00CE1022">
              <w:rPr>
                <w:b/>
                <w:bCs/>
                <w:color w:val="000000"/>
                <w:szCs w:val="28"/>
              </w:rPr>
              <w:t>Подпрограмма "</w:t>
            </w:r>
            <w:r w:rsidR="005D090F">
              <w:rPr>
                <w:b/>
                <w:bCs/>
                <w:color w:val="000000"/>
                <w:szCs w:val="28"/>
              </w:rPr>
              <w:t>Развитие спортивной инфраструктуры в Константиновском городском поселении</w:t>
            </w:r>
            <w:r w:rsidRPr="00CE1022">
              <w:rPr>
                <w:b/>
                <w:bCs/>
                <w:color w:val="000000"/>
                <w:szCs w:val="28"/>
              </w:rPr>
              <w:t>"</w:t>
            </w:r>
          </w:p>
        </w:tc>
      </w:tr>
      <w:tr w:rsidR="00841917" w:rsidRPr="00CE1022" w:rsidTr="00961E68">
        <w:trPr>
          <w:trHeight w:val="252"/>
        </w:trPr>
        <w:tc>
          <w:tcPr>
            <w:tcW w:w="851" w:type="dxa"/>
          </w:tcPr>
          <w:p w:rsidR="00841917" w:rsidRPr="00CE1022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CE1022">
              <w:rPr>
                <w:szCs w:val="28"/>
              </w:rPr>
              <w:t>1102</w:t>
            </w:r>
          </w:p>
        </w:tc>
        <w:tc>
          <w:tcPr>
            <w:tcW w:w="3544" w:type="dxa"/>
          </w:tcPr>
          <w:p w:rsidR="00841917" w:rsidRPr="00CE1022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CE1022">
              <w:rPr>
                <w:color w:val="000000"/>
                <w:szCs w:val="28"/>
              </w:rPr>
              <w:t>Массовый спорт</w:t>
            </w:r>
          </w:p>
        </w:tc>
        <w:tc>
          <w:tcPr>
            <w:tcW w:w="1984" w:type="dxa"/>
            <w:vAlign w:val="center"/>
          </w:tcPr>
          <w:p w:rsidR="00841917" w:rsidRPr="00CE1022" w:rsidRDefault="000F2FF3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231,9</w:t>
            </w:r>
          </w:p>
        </w:tc>
        <w:tc>
          <w:tcPr>
            <w:tcW w:w="1985" w:type="dxa"/>
            <w:vAlign w:val="center"/>
          </w:tcPr>
          <w:p w:rsidR="00841917" w:rsidRPr="00CE1022" w:rsidRDefault="005D090F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841917" w:rsidRPr="00CE1022" w:rsidRDefault="005D090F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841917" w:rsidRPr="00CE1022" w:rsidRDefault="00841917" w:rsidP="00841917">
      <w:pPr>
        <w:ind w:firstLine="709"/>
        <w:jc w:val="both"/>
        <w:rPr>
          <w:b/>
          <w:szCs w:val="28"/>
        </w:rPr>
      </w:pPr>
      <w:r w:rsidRPr="00CE1022">
        <w:rPr>
          <w:b/>
          <w:szCs w:val="28"/>
        </w:rPr>
        <w:t>По подпрограмме</w:t>
      </w:r>
      <w:r w:rsidRPr="00CE1022">
        <w:rPr>
          <w:b/>
          <w:bCs/>
          <w:color w:val="000000"/>
          <w:szCs w:val="28"/>
        </w:rPr>
        <w:t xml:space="preserve">" </w:t>
      </w:r>
      <w:r w:rsidR="005D090F">
        <w:rPr>
          <w:b/>
          <w:bCs/>
          <w:color w:val="000000"/>
          <w:szCs w:val="28"/>
        </w:rPr>
        <w:t>Развитие спортивной инфраструктуры в Константиновском городском поселении</w:t>
      </w:r>
      <w:r w:rsidRPr="00CE1022">
        <w:rPr>
          <w:b/>
          <w:bCs/>
          <w:color w:val="000000"/>
          <w:szCs w:val="28"/>
        </w:rPr>
        <w:t xml:space="preserve">" </w:t>
      </w:r>
      <w:r w:rsidRPr="00CE1022">
        <w:rPr>
          <w:b/>
          <w:szCs w:val="28"/>
        </w:rPr>
        <w:t xml:space="preserve"> предусмотрены расходы: в 20</w:t>
      </w:r>
      <w:r w:rsidR="00362E57">
        <w:rPr>
          <w:b/>
          <w:szCs w:val="28"/>
        </w:rPr>
        <w:t>2</w:t>
      </w:r>
      <w:r w:rsidR="005D090F">
        <w:rPr>
          <w:b/>
          <w:szCs w:val="28"/>
        </w:rPr>
        <w:t>2</w:t>
      </w:r>
      <w:r w:rsidRPr="00CE1022">
        <w:rPr>
          <w:b/>
          <w:szCs w:val="28"/>
        </w:rPr>
        <w:t xml:space="preserve"> году – </w:t>
      </w:r>
      <w:r w:rsidR="000F2FF3">
        <w:rPr>
          <w:b/>
          <w:szCs w:val="28"/>
        </w:rPr>
        <w:t>231,9</w:t>
      </w:r>
      <w:r w:rsidRPr="00CE1022">
        <w:rPr>
          <w:b/>
          <w:szCs w:val="28"/>
        </w:rPr>
        <w:t xml:space="preserve"> тыс. рублей, в 20</w:t>
      </w:r>
      <w:r w:rsidR="00362E57">
        <w:rPr>
          <w:b/>
          <w:szCs w:val="28"/>
        </w:rPr>
        <w:t>2</w:t>
      </w:r>
      <w:r w:rsidR="005D090F">
        <w:rPr>
          <w:b/>
          <w:szCs w:val="28"/>
        </w:rPr>
        <w:t>3</w:t>
      </w:r>
      <w:r w:rsidRPr="00CE1022">
        <w:rPr>
          <w:b/>
          <w:szCs w:val="28"/>
        </w:rPr>
        <w:t xml:space="preserve"> году – </w:t>
      </w:r>
      <w:r w:rsidR="005D090F">
        <w:rPr>
          <w:b/>
          <w:szCs w:val="28"/>
        </w:rPr>
        <w:t>0,0</w:t>
      </w:r>
      <w:r w:rsidRPr="00CE1022">
        <w:rPr>
          <w:b/>
          <w:szCs w:val="28"/>
        </w:rPr>
        <w:t xml:space="preserve"> тыс. рублей, в 20</w:t>
      </w:r>
      <w:r w:rsidR="00362E57">
        <w:rPr>
          <w:b/>
          <w:szCs w:val="28"/>
        </w:rPr>
        <w:t>2</w:t>
      </w:r>
      <w:r w:rsidR="005D090F">
        <w:rPr>
          <w:b/>
          <w:szCs w:val="28"/>
        </w:rPr>
        <w:t>4</w:t>
      </w:r>
      <w:r w:rsidRPr="00CE1022">
        <w:rPr>
          <w:b/>
          <w:szCs w:val="28"/>
        </w:rPr>
        <w:t xml:space="preserve"> году – </w:t>
      </w:r>
      <w:r w:rsidR="005D090F">
        <w:rPr>
          <w:b/>
          <w:szCs w:val="28"/>
        </w:rPr>
        <w:t>0</w:t>
      </w:r>
      <w:r w:rsidRPr="00CE1022">
        <w:rPr>
          <w:b/>
          <w:szCs w:val="28"/>
        </w:rPr>
        <w:t>,0 тыс. рублей на реализацию основных мероприятий подпрограммы:</w:t>
      </w:r>
    </w:p>
    <w:p w:rsidR="00841917" w:rsidRPr="00CE1022" w:rsidRDefault="00841917" w:rsidP="00841917">
      <w:pPr>
        <w:ind w:firstLine="709"/>
        <w:jc w:val="both"/>
        <w:rPr>
          <w:bCs/>
          <w:color w:val="000000"/>
          <w:szCs w:val="28"/>
        </w:rPr>
      </w:pPr>
      <w:r w:rsidRPr="00CE1022">
        <w:rPr>
          <w:b/>
          <w:szCs w:val="28"/>
        </w:rPr>
        <w:t xml:space="preserve">- </w:t>
      </w:r>
      <w:r w:rsidR="005D090F" w:rsidRPr="005D090F">
        <w:rPr>
          <w:szCs w:val="28"/>
        </w:rPr>
        <w:t>благоустройство спортивных объектов</w:t>
      </w:r>
      <w:r w:rsidRPr="00CE1022">
        <w:rPr>
          <w:bCs/>
          <w:color w:val="000000"/>
          <w:szCs w:val="28"/>
        </w:rPr>
        <w:t xml:space="preserve">  </w:t>
      </w:r>
      <w:r w:rsidR="005D090F">
        <w:rPr>
          <w:bCs/>
          <w:color w:val="000000"/>
          <w:szCs w:val="28"/>
        </w:rPr>
        <w:t xml:space="preserve"> в Константиновском городском поселении </w:t>
      </w:r>
      <w:r w:rsidRPr="00CE1022">
        <w:rPr>
          <w:bCs/>
          <w:color w:val="000000"/>
          <w:szCs w:val="28"/>
        </w:rPr>
        <w:t>в  20</w:t>
      </w:r>
      <w:r w:rsidR="00362E57">
        <w:rPr>
          <w:bCs/>
          <w:color w:val="000000"/>
          <w:szCs w:val="28"/>
        </w:rPr>
        <w:t>2</w:t>
      </w:r>
      <w:r w:rsidR="00CE7E69">
        <w:rPr>
          <w:bCs/>
          <w:color w:val="000000"/>
          <w:szCs w:val="28"/>
        </w:rPr>
        <w:t>2</w:t>
      </w:r>
      <w:r w:rsidRPr="00CE1022">
        <w:rPr>
          <w:bCs/>
          <w:color w:val="000000"/>
          <w:szCs w:val="28"/>
        </w:rPr>
        <w:t xml:space="preserve"> году – </w:t>
      </w:r>
      <w:r w:rsidR="000F2FF3">
        <w:rPr>
          <w:bCs/>
          <w:color w:val="000000"/>
          <w:szCs w:val="28"/>
        </w:rPr>
        <w:t>231,9</w:t>
      </w:r>
      <w:r w:rsidRPr="00CE1022">
        <w:rPr>
          <w:bCs/>
          <w:color w:val="000000"/>
          <w:szCs w:val="28"/>
        </w:rPr>
        <w:t xml:space="preserve"> тыс. рублей, в 20</w:t>
      </w:r>
      <w:r w:rsidR="00362E57">
        <w:rPr>
          <w:bCs/>
          <w:color w:val="000000"/>
          <w:szCs w:val="28"/>
        </w:rPr>
        <w:t>2</w:t>
      </w:r>
      <w:r w:rsidR="00CE7E69">
        <w:rPr>
          <w:bCs/>
          <w:color w:val="000000"/>
          <w:szCs w:val="28"/>
        </w:rPr>
        <w:t>3</w:t>
      </w:r>
      <w:r w:rsidRPr="00CE1022">
        <w:rPr>
          <w:bCs/>
          <w:color w:val="000000"/>
          <w:szCs w:val="28"/>
        </w:rPr>
        <w:t xml:space="preserve"> году – </w:t>
      </w:r>
      <w:r w:rsidR="00CE7E69">
        <w:rPr>
          <w:bCs/>
          <w:color w:val="000000"/>
          <w:szCs w:val="28"/>
        </w:rPr>
        <w:t>0,0</w:t>
      </w:r>
      <w:r w:rsidRPr="00CE1022">
        <w:rPr>
          <w:bCs/>
          <w:color w:val="000000"/>
          <w:szCs w:val="28"/>
        </w:rPr>
        <w:t xml:space="preserve"> тыс. рублей, в 20</w:t>
      </w:r>
      <w:r w:rsidR="00362E57">
        <w:rPr>
          <w:bCs/>
          <w:color w:val="000000"/>
          <w:szCs w:val="28"/>
        </w:rPr>
        <w:t>2</w:t>
      </w:r>
      <w:r w:rsidR="00CE7E69">
        <w:rPr>
          <w:bCs/>
          <w:color w:val="000000"/>
          <w:szCs w:val="28"/>
        </w:rPr>
        <w:t>4</w:t>
      </w:r>
      <w:r w:rsidRPr="00CE1022">
        <w:rPr>
          <w:bCs/>
          <w:color w:val="000000"/>
          <w:szCs w:val="28"/>
        </w:rPr>
        <w:t xml:space="preserve"> году – </w:t>
      </w:r>
      <w:r w:rsidR="00CE7E69">
        <w:rPr>
          <w:bCs/>
          <w:color w:val="000000"/>
          <w:szCs w:val="28"/>
        </w:rPr>
        <w:t>0,0</w:t>
      </w:r>
      <w:r w:rsidRPr="00CE1022">
        <w:rPr>
          <w:bCs/>
          <w:color w:val="000000"/>
          <w:szCs w:val="28"/>
        </w:rPr>
        <w:t xml:space="preserve"> тыс. рублей:</w:t>
      </w:r>
    </w:p>
    <w:p w:rsidR="00841917" w:rsidRPr="005610D8" w:rsidRDefault="00841917" w:rsidP="00841917">
      <w:pPr>
        <w:ind w:firstLine="709"/>
        <w:jc w:val="center"/>
        <w:rPr>
          <w:b/>
          <w:bCs/>
          <w:color w:val="000000"/>
          <w:szCs w:val="28"/>
        </w:rPr>
      </w:pPr>
      <w:r w:rsidRPr="005610D8">
        <w:rPr>
          <w:b/>
          <w:bCs/>
          <w:color w:val="000000"/>
          <w:szCs w:val="28"/>
        </w:rPr>
        <w:t>Муниципальная программа Константиновского городского поселения " Развитие субъектов малого и среднего предпринимательства и защита прав потребителей в Константиновском городском поселении"</w:t>
      </w:r>
    </w:p>
    <w:p w:rsidR="00841917" w:rsidRPr="005610D8" w:rsidRDefault="00841917" w:rsidP="00841917">
      <w:pPr>
        <w:pStyle w:val="a4"/>
        <w:spacing w:line="341" w:lineRule="exact"/>
        <w:jc w:val="both"/>
        <w:rPr>
          <w:szCs w:val="28"/>
        </w:rPr>
      </w:pPr>
      <w:r w:rsidRPr="005610D8">
        <w:rPr>
          <w:szCs w:val="28"/>
        </w:rPr>
        <w:t xml:space="preserve">        Главной целью муниципальной программы является устойчивый рост экономики Константиновского городского поселения.</w:t>
      </w:r>
    </w:p>
    <w:p w:rsidR="00841917" w:rsidRPr="005610D8" w:rsidRDefault="00841917" w:rsidP="00841917">
      <w:pPr>
        <w:autoSpaceDE w:val="0"/>
        <w:autoSpaceDN w:val="0"/>
        <w:adjustRightInd w:val="0"/>
        <w:jc w:val="both"/>
        <w:rPr>
          <w:szCs w:val="28"/>
        </w:rPr>
      </w:pPr>
      <w:r w:rsidRPr="005610D8">
        <w:rPr>
          <w:szCs w:val="28"/>
        </w:rPr>
        <w:t xml:space="preserve">           В числе приоритетных задач –</w:t>
      </w:r>
      <w:r w:rsidRPr="005610D8">
        <w:rPr>
          <w:kern w:val="2"/>
          <w:szCs w:val="28"/>
        </w:rPr>
        <w:t xml:space="preserve"> создание условий для увеличения численности занятых в сфере малого и среднего предпринимательства, включая индивидуальных предпринимателей; создание условий для эффективной </w:t>
      </w:r>
      <w:proofErr w:type="gramStart"/>
      <w:r w:rsidRPr="005610D8">
        <w:rPr>
          <w:kern w:val="2"/>
          <w:szCs w:val="28"/>
        </w:rPr>
        <w:t>защиты</w:t>
      </w:r>
      <w:proofErr w:type="gramEnd"/>
      <w:r w:rsidRPr="005610D8">
        <w:rPr>
          <w:kern w:val="2"/>
          <w:szCs w:val="28"/>
        </w:rPr>
        <w:t xml:space="preserve"> установленных законодательством Российской Федерации прав потребителей, в том числе способствующих увеличению оборота розничной торговли</w:t>
      </w:r>
      <w:r w:rsidRPr="005610D8">
        <w:rPr>
          <w:szCs w:val="28"/>
        </w:rPr>
        <w:t>.</w:t>
      </w:r>
    </w:p>
    <w:p w:rsidR="00841917" w:rsidRPr="005610D8" w:rsidRDefault="00841917" w:rsidP="00841917">
      <w:pPr>
        <w:ind w:firstLine="709"/>
        <w:jc w:val="both"/>
        <w:rPr>
          <w:szCs w:val="28"/>
        </w:rPr>
      </w:pPr>
      <w:r w:rsidRPr="005610D8">
        <w:rPr>
          <w:szCs w:val="28"/>
        </w:rPr>
        <w:lastRenderedPageBreak/>
        <w:t xml:space="preserve">На реализацию мероприятий муниципальной программы предусматриваются средства в сумме: </w:t>
      </w:r>
    </w:p>
    <w:p w:rsidR="00841917" w:rsidRPr="005610D8" w:rsidRDefault="00841917" w:rsidP="00841917">
      <w:pPr>
        <w:ind w:firstLine="709"/>
        <w:jc w:val="both"/>
        <w:rPr>
          <w:szCs w:val="28"/>
        </w:rPr>
      </w:pPr>
      <w:r w:rsidRPr="005610D8">
        <w:rPr>
          <w:szCs w:val="28"/>
        </w:rPr>
        <w:t>в 20</w:t>
      </w:r>
      <w:r w:rsidR="00D7659F">
        <w:rPr>
          <w:szCs w:val="28"/>
        </w:rPr>
        <w:t>2</w:t>
      </w:r>
      <w:r w:rsidR="001615F9">
        <w:rPr>
          <w:szCs w:val="28"/>
        </w:rPr>
        <w:t>2</w:t>
      </w:r>
      <w:r w:rsidRPr="005610D8">
        <w:rPr>
          <w:szCs w:val="28"/>
        </w:rPr>
        <w:t xml:space="preserve"> году – </w:t>
      </w:r>
      <w:r w:rsidR="00D7659F">
        <w:rPr>
          <w:szCs w:val="28"/>
        </w:rPr>
        <w:t>30,0</w:t>
      </w:r>
      <w:r w:rsidRPr="005610D8">
        <w:rPr>
          <w:szCs w:val="28"/>
        </w:rPr>
        <w:t xml:space="preserve"> </w:t>
      </w:r>
      <w:r w:rsidRPr="005610D8">
        <w:rPr>
          <w:bCs/>
          <w:szCs w:val="28"/>
        </w:rPr>
        <w:t>т</w:t>
      </w:r>
      <w:r w:rsidRPr="005610D8">
        <w:rPr>
          <w:szCs w:val="28"/>
        </w:rPr>
        <w:t>ыс. рублей;</w:t>
      </w:r>
    </w:p>
    <w:p w:rsidR="00841917" w:rsidRPr="005610D8" w:rsidRDefault="00841917" w:rsidP="00841917">
      <w:pPr>
        <w:ind w:firstLine="709"/>
        <w:jc w:val="both"/>
        <w:rPr>
          <w:szCs w:val="28"/>
        </w:rPr>
      </w:pPr>
      <w:r w:rsidRPr="005610D8">
        <w:rPr>
          <w:szCs w:val="28"/>
        </w:rPr>
        <w:t>в 20</w:t>
      </w:r>
      <w:r w:rsidR="00D7659F">
        <w:rPr>
          <w:szCs w:val="28"/>
        </w:rPr>
        <w:t>2</w:t>
      </w:r>
      <w:r w:rsidR="001615F9">
        <w:rPr>
          <w:szCs w:val="28"/>
        </w:rPr>
        <w:t>3</w:t>
      </w:r>
      <w:r w:rsidRPr="005610D8">
        <w:rPr>
          <w:szCs w:val="28"/>
        </w:rPr>
        <w:t xml:space="preserve"> году – </w:t>
      </w:r>
      <w:r w:rsidR="001615F9">
        <w:rPr>
          <w:szCs w:val="28"/>
        </w:rPr>
        <w:t>30,0</w:t>
      </w:r>
      <w:r w:rsidRPr="005610D8">
        <w:rPr>
          <w:szCs w:val="28"/>
        </w:rPr>
        <w:t xml:space="preserve"> тыс. рублей;</w:t>
      </w:r>
    </w:p>
    <w:p w:rsidR="00841917" w:rsidRPr="005610D8" w:rsidRDefault="00841917" w:rsidP="00841917">
      <w:pPr>
        <w:ind w:firstLine="709"/>
        <w:jc w:val="both"/>
        <w:rPr>
          <w:szCs w:val="28"/>
        </w:rPr>
      </w:pPr>
      <w:r w:rsidRPr="005610D8">
        <w:rPr>
          <w:szCs w:val="28"/>
        </w:rPr>
        <w:t>в 20</w:t>
      </w:r>
      <w:r w:rsidR="00D7659F">
        <w:rPr>
          <w:szCs w:val="28"/>
        </w:rPr>
        <w:t>2</w:t>
      </w:r>
      <w:r w:rsidR="001615F9">
        <w:rPr>
          <w:szCs w:val="28"/>
        </w:rPr>
        <w:t>4</w:t>
      </w:r>
      <w:r w:rsidRPr="005610D8">
        <w:rPr>
          <w:szCs w:val="28"/>
        </w:rPr>
        <w:t xml:space="preserve"> году – </w:t>
      </w:r>
      <w:r w:rsidR="001615F9">
        <w:rPr>
          <w:szCs w:val="28"/>
        </w:rPr>
        <w:t>30,0</w:t>
      </w:r>
      <w:r w:rsidRPr="005610D8">
        <w:rPr>
          <w:szCs w:val="28"/>
        </w:rPr>
        <w:t xml:space="preserve"> тыс. рублей.</w:t>
      </w:r>
    </w:p>
    <w:p w:rsidR="00841917" w:rsidRPr="005610D8" w:rsidRDefault="00841917" w:rsidP="00841917">
      <w:pPr>
        <w:ind w:firstLine="709"/>
        <w:jc w:val="both"/>
        <w:rPr>
          <w:bCs/>
          <w:iCs/>
          <w:szCs w:val="28"/>
        </w:rPr>
      </w:pPr>
      <w:r w:rsidRPr="005610D8">
        <w:rPr>
          <w:szCs w:val="28"/>
        </w:rPr>
        <w:t xml:space="preserve">Муниципальная программа </w:t>
      </w:r>
      <w:r w:rsidRPr="005610D8">
        <w:rPr>
          <w:bCs/>
          <w:iCs/>
          <w:szCs w:val="28"/>
        </w:rPr>
        <w:t>включает в себя 1 подпрограмму, финансовое обеспечение которых отражается по разделам (подразделам) бюджета:</w:t>
      </w:r>
    </w:p>
    <w:p w:rsidR="00841917" w:rsidRPr="005610D8" w:rsidRDefault="00841917" w:rsidP="00841917">
      <w:pPr>
        <w:jc w:val="both"/>
        <w:rPr>
          <w:bCs/>
          <w:i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984"/>
        <w:gridCol w:w="1985"/>
        <w:gridCol w:w="1984"/>
      </w:tblGrid>
      <w:tr w:rsidR="00841917" w:rsidRPr="005610D8" w:rsidTr="00961E68">
        <w:trPr>
          <w:trHeight w:val="240"/>
        </w:trPr>
        <w:tc>
          <w:tcPr>
            <w:tcW w:w="851" w:type="dxa"/>
            <w:vAlign w:val="center"/>
          </w:tcPr>
          <w:p w:rsidR="00841917" w:rsidRPr="005610D8" w:rsidRDefault="00841917" w:rsidP="00961E68">
            <w:pPr>
              <w:jc w:val="center"/>
              <w:rPr>
                <w:szCs w:val="28"/>
              </w:rPr>
            </w:pPr>
            <w:r w:rsidRPr="005610D8">
              <w:rPr>
                <w:szCs w:val="28"/>
              </w:rPr>
              <w:t>№</w:t>
            </w:r>
          </w:p>
          <w:p w:rsidR="00841917" w:rsidRPr="005610D8" w:rsidRDefault="00841917" w:rsidP="00961E68">
            <w:pPr>
              <w:jc w:val="center"/>
              <w:rPr>
                <w:szCs w:val="28"/>
              </w:rPr>
            </w:pPr>
            <w:r w:rsidRPr="005610D8">
              <w:rPr>
                <w:szCs w:val="28"/>
              </w:rPr>
              <w:t>под</w:t>
            </w:r>
          </w:p>
          <w:p w:rsidR="00841917" w:rsidRPr="005610D8" w:rsidRDefault="00841917" w:rsidP="00961E68">
            <w:pPr>
              <w:jc w:val="center"/>
              <w:rPr>
                <w:szCs w:val="28"/>
              </w:rPr>
            </w:pPr>
            <w:r w:rsidRPr="005610D8">
              <w:rPr>
                <w:szCs w:val="28"/>
              </w:rPr>
              <w:t>раз</w:t>
            </w:r>
          </w:p>
          <w:p w:rsidR="00841917" w:rsidRPr="005610D8" w:rsidRDefault="00841917" w:rsidP="00961E68">
            <w:pPr>
              <w:jc w:val="center"/>
              <w:rPr>
                <w:szCs w:val="28"/>
              </w:rPr>
            </w:pPr>
            <w:r w:rsidRPr="005610D8">
              <w:rPr>
                <w:szCs w:val="28"/>
              </w:rPr>
              <w:t>дела</w:t>
            </w:r>
          </w:p>
        </w:tc>
        <w:tc>
          <w:tcPr>
            <w:tcW w:w="3544" w:type="dxa"/>
            <w:vAlign w:val="center"/>
          </w:tcPr>
          <w:p w:rsidR="00841917" w:rsidRPr="005610D8" w:rsidRDefault="00841917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5610D8">
              <w:rPr>
                <w:szCs w:val="28"/>
              </w:rPr>
              <w:t>Подразделы классификации расходов бюджета</w:t>
            </w:r>
          </w:p>
        </w:tc>
        <w:tc>
          <w:tcPr>
            <w:tcW w:w="1984" w:type="dxa"/>
            <w:vAlign w:val="center"/>
          </w:tcPr>
          <w:p w:rsidR="00841917" w:rsidRPr="005610D8" w:rsidRDefault="00713760" w:rsidP="001615F9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615F9">
              <w:rPr>
                <w:szCs w:val="28"/>
              </w:rPr>
              <w:t>2</w:t>
            </w:r>
            <w:r w:rsidR="00841917" w:rsidRPr="005610D8">
              <w:rPr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41917" w:rsidRPr="005610D8" w:rsidRDefault="00713760" w:rsidP="001615F9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615F9">
              <w:rPr>
                <w:szCs w:val="28"/>
              </w:rPr>
              <w:t>3</w:t>
            </w:r>
            <w:r w:rsidR="00841917" w:rsidRPr="005610D8">
              <w:rPr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841917" w:rsidRPr="005610D8" w:rsidRDefault="00713760" w:rsidP="001615F9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615F9">
              <w:rPr>
                <w:szCs w:val="28"/>
              </w:rPr>
              <w:t>4</w:t>
            </w:r>
            <w:r w:rsidR="00841917" w:rsidRPr="005610D8">
              <w:rPr>
                <w:szCs w:val="28"/>
              </w:rPr>
              <w:t xml:space="preserve"> год</w:t>
            </w:r>
          </w:p>
        </w:tc>
      </w:tr>
      <w:tr w:rsidR="00841917" w:rsidRPr="005610D8" w:rsidTr="00961E68">
        <w:tc>
          <w:tcPr>
            <w:tcW w:w="10348" w:type="dxa"/>
            <w:gridSpan w:val="5"/>
          </w:tcPr>
          <w:p w:rsidR="00841917" w:rsidRPr="005610D8" w:rsidRDefault="00841917" w:rsidP="00961E68">
            <w:pPr>
              <w:jc w:val="center"/>
              <w:rPr>
                <w:b/>
                <w:szCs w:val="28"/>
              </w:rPr>
            </w:pPr>
            <w:r w:rsidRPr="005610D8">
              <w:rPr>
                <w:b/>
                <w:bCs/>
                <w:color w:val="000000"/>
                <w:szCs w:val="28"/>
              </w:rPr>
              <w:t>Подпрограмма " Развитие субъектов малого и среднего предпринимательства в Константиновском городском поселении "</w:t>
            </w:r>
          </w:p>
        </w:tc>
      </w:tr>
      <w:tr w:rsidR="00841917" w:rsidRPr="005610D8" w:rsidTr="00961E68">
        <w:trPr>
          <w:trHeight w:val="252"/>
        </w:trPr>
        <w:tc>
          <w:tcPr>
            <w:tcW w:w="851" w:type="dxa"/>
          </w:tcPr>
          <w:p w:rsidR="00841917" w:rsidRPr="005610D8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5610D8">
              <w:rPr>
                <w:szCs w:val="28"/>
              </w:rPr>
              <w:t>0113</w:t>
            </w:r>
          </w:p>
        </w:tc>
        <w:tc>
          <w:tcPr>
            <w:tcW w:w="3544" w:type="dxa"/>
          </w:tcPr>
          <w:p w:rsidR="00841917" w:rsidRPr="005610D8" w:rsidRDefault="00841917" w:rsidP="00961E68">
            <w:pPr>
              <w:tabs>
                <w:tab w:val="left" w:pos="2268"/>
              </w:tabs>
              <w:jc w:val="both"/>
              <w:rPr>
                <w:szCs w:val="28"/>
              </w:rPr>
            </w:pPr>
            <w:r w:rsidRPr="005610D8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vAlign w:val="center"/>
          </w:tcPr>
          <w:p w:rsidR="00841917" w:rsidRPr="005610D8" w:rsidRDefault="00D7659F" w:rsidP="00961E68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985" w:type="dxa"/>
            <w:vAlign w:val="center"/>
          </w:tcPr>
          <w:p w:rsidR="00841917" w:rsidRPr="005610D8" w:rsidRDefault="001615F9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984" w:type="dxa"/>
            <w:vAlign w:val="center"/>
          </w:tcPr>
          <w:p w:rsidR="00841917" w:rsidRPr="005610D8" w:rsidRDefault="001615F9" w:rsidP="00961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</w:tbl>
    <w:p w:rsidR="00841917" w:rsidRPr="005610D8" w:rsidRDefault="00841917" w:rsidP="00841917">
      <w:pPr>
        <w:ind w:firstLine="709"/>
        <w:jc w:val="both"/>
        <w:rPr>
          <w:b/>
          <w:szCs w:val="28"/>
        </w:rPr>
      </w:pPr>
      <w:r w:rsidRPr="005610D8">
        <w:rPr>
          <w:b/>
          <w:szCs w:val="28"/>
        </w:rPr>
        <w:t>По подпрограмме</w:t>
      </w:r>
      <w:r w:rsidRPr="005610D8">
        <w:rPr>
          <w:b/>
          <w:bCs/>
          <w:color w:val="000000"/>
          <w:szCs w:val="28"/>
        </w:rPr>
        <w:t xml:space="preserve">" Развитие субъектов малого и среднего предпринимательства в Константиновском городском поселении " </w:t>
      </w:r>
      <w:r w:rsidRPr="005610D8">
        <w:rPr>
          <w:b/>
          <w:szCs w:val="28"/>
        </w:rPr>
        <w:t xml:space="preserve"> предусмотрены расходы: в 20</w:t>
      </w:r>
      <w:r w:rsidR="00D7659F">
        <w:rPr>
          <w:b/>
          <w:szCs w:val="28"/>
        </w:rPr>
        <w:t>2</w:t>
      </w:r>
      <w:r w:rsidR="001615F9">
        <w:rPr>
          <w:b/>
          <w:szCs w:val="28"/>
        </w:rPr>
        <w:t>2</w:t>
      </w:r>
      <w:r w:rsidRPr="005610D8">
        <w:rPr>
          <w:b/>
          <w:szCs w:val="28"/>
        </w:rPr>
        <w:t xml:space="preserve"> году – </w:t>
      </w:r>
      <w:r w:rsidR="00D7659F">
        <w:rPr>
          <w:b/>
          <w:szCs w:val="28"/>
        </w:rPr>
        <w:t>30,0</w:t>
      </w:r>
      <w:r w:rsidRPr="005610D8">
        <w:rPr>
          <w:b/>
          <w:szCs w:val="28"/>
        </w:rPr>
        <w:t xml:space="preserve"> тыс. рублей, в  20</w:t>
      </w:r>
      <w:r w:rsidR="00D7659F">
        <w:rPr>
          <w:b/>
          <w:szCs w:val="28"/>
        </w:rPr>
        <w:t>2</w:t>
      </w:r>
      <w:r w:rsidR="001615F9">
        <w:rPr>
          <w:b/>
          <w:szCs w:val="28"/>
        </w:rPr>
        <w:t>3</w:t>
      </w:r>
      <w:r w:rsidRPr="005610D8">
        <w:rPr>
          <w:b/>
          <w:szCs w:val="28"/>
        </w:rPr>
        <w:t xml:space="preserve"> году – </w:t>
      </w:r>
      <w:r w:rsidR="001615F9">
        <w:rPr>
          <w:b/>
          <w:szCs w:val="28"/>
        </w:rPr>
        <w:t>30,0</w:t>
      </w:r>
      <w:r w:rsidRPr="005610D8">
        <w:rPr>
          <w:b/>
          <w:szCs w:val="28"/>
        </w:rPr>
        <w:t xml:space="preserve"> тыс. рублей, в 20</w:t>
      </w:r>
      <w:r w:rsidR="00D7659F">
        <w:rPr>
          <w:b/>
          <w:szCs w:val="28"/>
        </w:rPr>
        <w:t>2</w:t>
      </w:r>
      <w:r w:rsidR="001615F9">
        <w:rPr>
          <w:b/>
          <w:szCs w:val="28"/>
        </w:rPr>
        <w:t>4</w:t>
      </w:r>
      <w:r w:rsidRPr="005610D8">
        <w:rPr>
          <w:b/>
          <w:szCs w:val="28"/>
        </w:rPr>
        <w:t xml:space="preserve"> году – </w:t>
      </w:r>
      <w:r w:rsidR="001615F9">
        <w:rPr>
          <w:b/>
          <w:szCs w:val="28"/>
        </w:rPr>
        <w:t>30,0</w:t>
      </w:r>
      <w:r w:rsidRPr="005610D8">
        <w:rPr>
          <w:b/>
          <w:szCs w:val="28"/>
        </w:rPr>
        <w:t xml:space="preserve"> тыс. рублей  на реализацию основных мероприятий подпрограммы:</w:t>
      </w:r>
    </w:p>
    <w:p w:rsidR="00841917" w:rsidRDefault="00841917" w:rsidP="00841917">
      <w:pPr>
        <w:ind w:firstLine="709"/>
        <w:jc w:val="both"/>
        <w:rPr>
          <w:szCs w:val="28"/>
        </w:rPr>
      </w:pPr>
      <w:r w:rsidRPr="005610D8">
        <w:rPr>
          <w:bCs/>
          <w:color w:val="000000"/>
          <w:szCs w:val="28"/>
        </w:rPr>
        <w:t xml:space="preserve">- обеспечение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 </w:t>
      </w:r>
      <w:r w:rsidRPr="005610D8">
        <w:rPr>
          <w:szCs w:val="28"/>
        </w:rPr>
        <w:t>в 20</w:t>
      </w:r>
      <w:r w:rsidR="00D7659F">
        <w:rPr>
          <w:szCs w:val="28"/>
        </w:rPr>
        <w:t>2</w:t>
      </w:r>
      <w:r w:rsidR="001615F9">
        <w:rPr>
          <w:szCs w:val="28"/>
        </w:rPr>
        <w:t>2</w:t>
      </w:r>
      <w:r w:rsidRPr="005610D8">
        <w:rPr>
          <w:szCs w:val="28"/>
        </w:rPr>
        <w:t xml:space="preserve"> году – </w:t>
      </w:r>
      <w:r w:rsidR="00D7659F">
        <w:rPr>
          <w:szCs w:val="28"/>
        </w:rPr>
        <w:t>30,0</w:t>
      </w:r>
      <w:r w:rsidRPr="005610D8">
        <w:rPr>
          <w:szCs w:val="28"/>
        </w:rPr>
        <w:t xml:space="preserve"> тыс. рублей, в 20</w:t>
      </w:r>
      <w:r w:rsidR="00D7659F">
        <w:rPr>
          <w:szCs w:val="28"/>
        </w:rPr>
        <w:t>2</w:t>
      </w:r>
      <w:r w:rsidR="001615F9">
        <w:rPr>
          <w:szCs w:val="28"/>
        </w:rPr>
        <w:t>3</w:t>
      </w:r>
      <w:r w:rsidRPr="005610D8">
        <w:rPr>
          <w:szCs w:val="28"/>
        </w:rPr>
        <w:t xml:space="preserve"> году – </w:t>
      </w:r>
      <w:r w:rsidR="001615F9">
        <w:rPr>
          <w:szCs w:val="28"/>
        </w:rPr>
        <w:t>30,0</w:t>
      </w:r>
      <w:r w:rsidRPr="005610D8">
        <w:rPr>
          <w:szCs w:val="28"/>
        </w:rPr>
        <w:t xml:space="preserve"> тыс. рублей, в 20</w:t>
      </w:r>
      <w:r w:rsidR="00D7659F">
        <w:rPr>
          <w:szCs w:val="28"/>
        </w:rPr>
        <w:t>2</w:t>
      </w:r>
      <w:r w:rsidR="001615F9">
        <w:rPr>
          <w:szCs w:val="28"/>
        </w:rPr>
        <w:t>4</w:t>
      </w:r>
      <w:r w:rsidRPr="005610D8">
        <w:rPr>
          <w:szCs w:val="28"/>
        </w:rPr>
        <w:t xml:space="preserve"> году – </w:t>
      </w:r>
      <w:r w:rsidR="001615F9">
        <w:rPr>
          <w:szCs w:val="28"/>
        </w:rPr>
        <w:t>30,0</w:t>
      </w:r>
      <w:r w:rsidRPr="005610D8">
        <w:rPr>
          <w:szCs w:val="28"/>
        </w:rPr>
        <w:t xml:space="preserve"> тыс. рублей.</w:t>
      </w:r>
    </w:p>
    <w:p w:rsidR="00D7659F" w:rsidRPr="005610D8" w:rsidRDefault="00D7659F" w:rsidP="00D7659F">
      <w:pPr>
        <w:ind w:firstLine="709"/>
        <w:jc w:val="center"/>
        <w:rPr>
          <w:b/>
          <w:bCs/>
          <w:color w:val="000000"/>
          <w:szCs w:val="28"/>
        </w:rPr>
      </w:pPr>
      <w:r w:rsidRPr="005610D8">
        <w:rPr>
          <w:b/>
          <w:bCs/>
          <w:color w:val="000000"/>
          <w:szCs w:val="28"/>
        </w:rPr>
        <w:t>Муниципальная программа Константиновского городского поселения "</w:t>
      </w:r>
      <w:r>
        <w:rPr>
          <w:b/>
          <w:bCs/>
          <w:color w:val="000000"/>
          <w:szCs w:val="28"/>
        </w:rPr>
        <w:t>Формирование современной городской среды на территории Константиновского городского поселения</w:t>
      </w:r>
      <w:r w:rsidRPr="005610D8">
        <w:rPr>
          <w:b/>
          <w:bCs/>
          <w:color w:val="000000"/>
          <w:szCs w:val="28"/>
        </w:rPr>
        <w:t>"</w:t>
      </w:r>
    </w:p>
    <w:p w:rsidR="00713760" w:rsidRPr="005610D8" w:rsidRDefault="00713760" w:rsidP="00713760">
      <w:pPr>
        <w:pStyle w:val="a4"/>
        <w:spacing w:line="341" w:lineRule="exact"/>
        <w:jc w:val="both"/>
        <w:rPr>
          <w:szCs w:val="28"/>
        </w:rPr>
      </w:pPr>
      <w:r w:rsidRPr="005610D8">
        <w:rPr>
          <w:szCs w:val="28"/>
        </w:rPr>
        <w:t xml:space="preserve">   Главной целью муниципальной программы</w:t>
      </w:r>
      <w:r>
        <w:rPr>
          <w:szCs w:val="28"/>
        </w:rPr>
        <w:t xml:space="preserve"> </w:t>
      </w:r>
      <w:r w:rsidRPr="00DF6579">
        <w:rPr>
          <w:szCs w:val="28"/>
        </w:rPr>
        <w:t>повышение качества и комфорта проживания населения на территории Константиновского городского поселения</w:t>
      </w:r>
      <w:r w:rsidRPr="005610D8">
        <w:rPr>
          <w:szCs w:val="28"/>
        </w:rPr>
        <w:t>.</w:t>
      </w:r>
    </w:p>
    <w:p w:rsidR="00713760" w:rsidRPr="005610D8" w:rsidRDefault="00713760" w:rsidP="00713760">
      <w:pPr>
        <w:pStyle w:val="a4"/>
        <w:tabs>
          <w:tab w:val="center" w:pos="4677"/>
          <w:tab w:val="right" w:pos="9355"/>
        </w:tabs>
        <w:jc w:val="both"/>
        <w:rPr>
          <w:szCs w:val="28"/>
        </w:rPr>
      </w:pPr>
      <w:r w:rsidRPr="005610D8">
        <w:rPr>
          <w:szCs w:val="28"/>
        </w:rPr>
        <w:t xml:space="preserve">           </w:t>
      </w:r>
      <w:proofErr w:type="gramStart"/>
      <w:r w:rsidRPr="005610D8">
        <w:rPr>
          <w:szCs w:val="28"/>
        </w:rPr>
        <w:t>В числе приоритетных задач –</w:t>
      </w:r>
      <w:r w:rsidRPr="00DF6579">
        <w:rPr>
          <w:szCs w:val="28"/>
        </w:rPr>
        <w:t xml:space="preserve"> увеличение количества благоустроенных дворовых т</w:t>
      </w:r>
      <w:r>
        <w:rPr>
          <w:szCs w:val="28"/>
        </w:rPr>
        <w:t>ерриторий многоквартирных домов, кол</w:t>
      </w:r>
      <w:r w:rsidRPr="00DF6579">
        <w:rPr>
          <w:szCs w:val="28"/>
        </w:rPr>
        <w:t>ичества благоустроенных общественных территорий</w:t>
      </w:r>
      <w:r>
        <w:rPr>
          <w:szCs w:val="28"/>
        </w:rPr>
        <w:t>,</w:t>
      </w:r>
      <w:r w:rsidRPr="00DF6579">
        <w:rPr>
          <w:szCs w:val="28"/>
        </w:rPr>
        <w:t xml:space="preserve"> благоустроенных мест массового отдыха населения Константиновского городского поселения (городских парков)</w:t>
      </w:r>
      <w:r>
        <w:rPr>
          <w:szCs w:val="28"/>
        </w:rPr>
        <w:t xml:space="preserve">, </w:t>
      </w:r>
      <w:r w:rsidRPr="00DF6579">
        <w:rPr>
          <w:szCs w:val="28"/>
        </w:rPr>
        <w:t>улучшение внешнего эстетического облика и санитарного состояния территории городского поселения, в целях комфортного проживания жителей городского поселения</w:t>
      </w:r>
      <w:r>
        <w:rPr>
          <w:szCs w:val="28"/>
        </w:rPr>
        <w:t xml:space="preserve">, </w:t>
      </w:r>
      <w:r w:rsidRPr="00DF6579">
        <w:rPr>
          <w:szCs w:val="28"/>
        </w:rPr>
        <w:t xml:space="preserve"> создание условий для повышения заинтересованности граждан, организаций и иных лиц в реализации мероприятий по благоустройству территорий городского поселения</w:t>
      </w:r>
      <w:r w:rsidRPr="005610D8">
        <w:rPr>
          <w:szCs w:val="28"/>
        </w:rPr>
        <w:t>.</w:t>
      </w:r>
      <w:proofErr w:type="gramEnd"/>
    </w:p>
    <w:p w:rsidR="00713760" w:rsidRPr="005610D8" w:rsidRDefault="00713760" w:rsidP="00713760">
      <w:pPr>
        <w:ind w:firstLine="709"/>
        <w:jc w:val="both"/>
        <w:rPr>
          <w:szCs w:val="28"/>
        </w:rPr>
      </w:pPr>
      <w:r w:rsidRPr="005610D8">
        <w:rPr>
          <w:szCs w:val="28"/>
        </w:rPr>
        <w:t xml:space="preserve">На реализацию мероприятий муниципальной программы предусматриваются средства в сумме: </w:t>
      </w:r>
    </w:p>
    <w:p w:rsidR="00713760" w:rsidRPr="005610D8" w:rsidRDefault="00713760" w:rsidP="00713760">
      <w:pPr>
        <w:ind w:firstLine="709"/>
        <w:jc w:val="both"/>
        <w:rPr>
          <w:szCs w:val="28"/>
        </w:rPr>
      </w:pPr>
      <w:r w:rsidRPr="005610D8">
        <w:rPr>
          <w:szCs w:val="28"/>
        </w:rPr>
        <w:t>в 20</w:t>
      </w:r>
      <w:r>
        <w:rPr>
          <w:szCs w:val="28"/>
        </w:rPr>
        <w:t>2</w:t>
      </w:r>
      <w:r w:rsidR="001615F9">
        <w:rPr>
          <w:szCs w:val="28"/>
        </w:rPr>
        <w:t>2</w:t>
      </w:r>
      <w:r w:rsidRPr="005610D8">
        <w:rPr>
          <w:szCs w:val="28"/>
        </w:rPr>
        <w:t xml:space="preserve"> году – </w:t>
      </w:r>
      <w:r w:rsidR="000F2FF3">
        <w:rPr>
          <w:szCs w:val="28"/>
        </w:rPr>
        <w:t>198,1</w:t>
      </w:r>
      <w:r w:rsidRPr="005610D8">
        <w:rPr>
          <w:szCs w:val="28"/>
        </w:rPr>
        <w:t xml:space="preserve"> </w:t>
      </w:r>
      <w:r w:rsidRPr="005610D8">
        <w:rPr>
          <w:bCs/>
          <w:szCs w:val="28"/>
        </w:rPr>
        <w:t>т</w:t>
      </w:r>
      <w:r w:rsidRPr="005610D8">
        <w:rPr>
          <w:szCs w:val="28"/>
        </w:rPr>
        <w:t>ыс. рублей;</w:t>
      </w:r>
    </w:p>
    <w:p w:rsidR="00713760" w:rsidRPr="005610D8" w:rsidRDefault="00713760" w:rsidP="00713760">
      <w:pPr>
        <w:ind w:firstLine="709"/>
        <w:jc w:val="both"/>
        <w:rPr>
          <w:szCs w:val="28"/>
        </w:rPr>
      </w:pPr>
      <w:r w:rsidRPr="005610D8">
        <w:rPr>
          <w:szCs w:val="28"/>
        </w:rPr>
        <w:t>в 20</w:t>
      </w:r>
      <w:r w:rsidR="001615F9">
        <w:rPr>
          <w:szCs w:val="28"/>
        </w:rPr>
        <w:t>23</w:t>
      </w:r>
      <w:r w:rsidRPr="005610D8">
        <w:rPr>
          <w:szCs w:val="28"/>
        </w:rPr>
        <w:t xml:space="preserve"> году – </w:t>
      </w:r>
      <w:r w:rsidR="000F2FF3">
        <w:rPr>
          <w:szCs w:val="28"/>
        </w:rPr>
        <w:t>15 000,1</w:t>
      </w:r>
      <w:r w:rsidRPr="005610D8">
        <w:rPr>
          <w:szCs w:val="28"/>
        </w:rPr>
        <w:t>тыс. рублей;</w:t>
      </w:r>
    </w:p>
    <w:p w:rsidR="00713760" w:rsidRPr="005610D8" w:rsidRDefault="00713760" w:rsidP="00713760">
      <w:pPr>
        <w:ind w:firstLine="709"/>
        <w:jc w:val="both"/>
        <w:rPr>
          <w:szCs w:val="28"/>
        </w:rPr>
      </w:pPr>
      <w:r w:rsidRPr="005610D8">
        <w:rPr>
          <w:szCs w:val="28"/>
        </w:rPr>
        <w:t>в 20</w:t>
      </w:r>
      <w:r>
        <w:rPr>
          <w:szCs w:val="28"/>
        </w:rPr>
        <w:t>2</w:t>
      </w:r>
      <w:r w:rsidR="001615F9">
        <w:rPr>
          <w:szCs w:val="28"/>
        </w:rPr>
        <w:t>4</w:t>
      </w:r>
      <w:r w:rsidRPr="005610D8">
        <w:rPr>
          <w:szCs w:val="28"/>
        </w:rPr>
        <w:t xml:space="preserve"> году – </w:t>
      </w:r>
      <w:r w:rsidR="000F2FF3">
        <w:rPr>
          <w:szCs w:val="28"/>
        </w:rPr>
        <w:t>30 028,3</w:t>
      </w:r>
      <w:r w:rsidRPr="005610D8">
        <w:rPr>
          <w:szCs w:val="28"/>
        </w:rPr>
        <w:t xml:space="preserve"> тыс. рублей.</w:t>
      </w:r>
    </w:p>
    <w:p w:rsidR="00713760" w:rsidRPr="005610D8" w:rsidRDefault="00713760" w:rsidP="00713760">
      <w:pPr>
        <w:ind w:firstLine="709"/>
        <w:jc w:val="both"/>
        <w:rPr>
          <w:bCs/>
          <w:iCs/>
          <w:szCs w:val="28"/>
        </w:rPr>
      </w:pPr>
      <w:r w:rsidRPr="005610D8">
        <w:rPr>
          <w:szCs w:val="28"/>
        </w:rPr>
        <w:lastRenderedPageBreak/>
        <w:t xml:space="preserve">Муниципальная программа </w:t>
      </w:r>
      <w:r w:rsidRPr="005610D8">
        <w:rPr>
          <w:bCs/>
          <w:iCs/>
          <w:szCs w:val="28"/>
        </w:rPr>
        <w:t>включает в себя 1 подпрограмму, финансовое обеспечение которых отражается по разделам (подразделам) бюджета: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984"/>
        <w:gridCol w:w="1985"/>
        <w:gridCol w:w="1984"/>
      </w:tblGrid>
      <w:tr w:rsidR="00713760" w:rsidRPr="005610D8" w:rsidTr="00713760">
        <w:trPr>
          <w:trHeight w:val="240"/>
        </w:trPr>
        <w:tc>
          <w:tcPr>
            <w:tcW w:w="851" w:type="dxa"/>
            <w:vAlign w:val="center"/>
          </w:tcPr>
          <w:p w:rsidR="00713760" w:rsidRPr="005610D8" w:rsidRDefault="00713760" w:rsidP="00713760">
            <w:pPr>
              <w:jc w:val="center"/>
              <w:rPr>
                <w:szCs w:val="28"/>
              </w:rPr>
            </w:pPr>
            <w:r w:rsidRPr="005610D8">
              <w:rPr>
                <w:szCs w:val="28"/>
              </w:rPr>
              <w:t>№</w:t>
            </w:r>
          </w:p>
          <w:p w:rsidR="00713760" w:rsidRPr="005610D8" w:rsidRDefault="00713760" w:rsidP="00713760">
            <w:pPr>
              <w:jc w:val="center"/>
              <w:rPr>
                <w:szCs w:val="28"/>
              </w:rPr>
            </w:pPr>
            <w:r w:rsidRPr="005610D8">
              <w:rPr>
                <w:szCs w:val="28"/>
              </w:rPr>
              <w:t>под</w:t>
            </w:r>
          </w:p>
          <w:p w:rsidR="00713760" w:rsidRPr="005610D8" w:rsidRDefault="00713760" w:rsidP="00713760">
            <w:pPr>
              <w:jc w:val="center"/>
              <w:rPr>
                <w:szCs w:val="28"/>
              </w:rPr>
            </w:pPr>
            <w:r w:rsidRPr="005610D8">
              <w:rPr>
                <w:szCs w:val="28"/>
              </w:rPr>
              <w:t>раз</w:t>
            </w:r>
          </w:p>
          <w:p w:rsidR="00713760" w:rsidRPr="005610D8" w:rsidRDefault="00713760" w:rsidP="00713760">
            <w:pPr>
              <w:jc w:val="center"/>
              <w:rPr>
                <w:szCs w:val="28"/>
              </w:rPr>
            </w:pPr>
            <w:r w:rsidRPr="005610D8">
              <w:rPr>
                <w:szCs w:val="28"/>
              </w:rPr>
              <w:t>дела</w:t>
            </w:r>
          </w:p>
        </w:tc>
        <w:tc>
          <w:tcPr>
            <w:tcW w:w="3544" w:type="dxa"/>
            <w:vAlign w:val="center"/>
          </w:tcPr>
          <w:p w:rsidR="00713760" w:rsidRPr="005610D8" w:rsidRDefault="00713760" w:rsidP="00713760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5610D8">
              <w:rPr>
                <w:szCs w:val="28"/>
              </w:rPr>
              <w:t>Подразделы классификации расходов бюджета</w:t>
            </w:r>
          </w:p>
        </w:tc>
        <w:tc>
          <w:tcPr>
            <w:tcW w:w="1984" w:type="dxa"/>
            <w:vAlign w:val="center"/>
          </w:tcPr>
          <w:p w:rsidR="00713760" w:rsidRPr="005610D8" w:rsidRDefault="00713760" w:rsidP="001615F9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615F9">
              <w:rPr>
                <w:szCs w:val="28"/>
              </w:rPr>
              <w:t>2</w:t>
            </w:r>
            <w:r w:rsidRPr="005610D8">
              <w:rPr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713760" w:rsidRPr="005610D8" w:rsidRDefault="00713760" w:rsidP="001615F9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615F9">
              <w:rPr>
                <w:szCs w:val="28"/>
              </w:rPr>
              <w:t>3</w:t>
            </w:r>
            <w:r w:rsidRPr="005610D8">
              <w:rPr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713760" w:rsidRPr="005610D8" w:rsidRDefault="00713760" w:rsidP="001615F9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615F9">
              <w:rPr>
                <w:szCs w:val="28"/>
              </w:rPr>
              <w:t>4</w:t>
            </w:r>
            <w:r w:rsidRPr="005610D8">
              <w:rPr>
                <w:szCs w:val="28"/>
              </w:rPr>
              <w:t xml:space="preserve"> год</w:t>
            </w:r>
          </w:p>
        </w:tc>
      </w:tr>
      <w:tr w:rsidR="00713760" w:rsidRPr="005610D8" w:rsidTr="00713760">
        <w:tc>
          <w:tcPr>
            <w:tcW w:w="10348" w:type="dxa"/>
            <w:gridSpan w:val="5"/>
          </w:tcPr>
          <w:p w:rsidR="00713760" w:rsidRPr="005610D8" w:rsidRDefault="00713760" w:rsidP="00713760">
            <w:pPr>
              <w:jc w:val="center"/>
              <w:rPr>
                <w:b/>
                <w:szCs w:val="28"/>
              </w:rPr>
            </w:pPr>
            <w:r w:rsidRPr="005610D8">
              <w:rPr>
                <w:b/>
                <w:bCs/>
                <w:color w:val="000000"/>
                <w:szCs w:val="28"/>
              </w:rPr>
              <w:t xml:space="preserve">Подпрограмма " </w:t>
            </w:r>
            <w:r>
              <w:rPr>
                <w:b/>
                <w:bCs/>
                <w:color w:val="000000"/>
                <w:szCs w:val="28"/>
              </w:rPr>
              <w:t>Благоустройство общественных территорий Константиновского городского поселения</w:t>
            </w:r>
            <w:r w:rsidRPr="005610D8">
              <w:rPr>
                <w:b/>
                <w:bCs/>
                <w:color w:val="000000"/>
                <w:szCs w:val="28"/>
              </w:rPr>
              <w:t xml:space="preserve"> "</w:t>
            </w:r>
          </w:p>
        </w:tc>
      </w:tr>
      <w:tr w:rsidR="00713760" w:rsidRPr="005610D8" w:rsidTr="00713760">
        <w:trPr>
          <w:trHeight w:val="252"/>
        </w:trPr>
        <w:tc>
          <w:tcPr>
            <w:tcW w:w="851" w:type="dxa"/>
          </w:tcPr>
          <w:p w:rsidR="00713760" w:rsidRPr="005610D8" w:rsidRDefault="00713760" w:rsidP="00713760">
            <w:pPr>
              <w:tabs>
                <w:tab w:val="left" w:pos="226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0503</w:t>
            </w:r>
          </w:p>
        </w:tc>
        <w:tc>
          <w:tcPr>
            <w:tcW w:w="3544" w:type="dxa"/>
          </w:tcPr>
          <w:p w:rsidR="00713760" w:rsidRPr="005610D8" w:rsidRDefault="00713760" w:rsidP="00713760">
            <w:pPr>
              <w:tabs>
                <w:tab w:val="left" w:pos="226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1984" w:type="dxa"/>
            <w:vAlign w:val="center"/>
          </w:tcPr>
          <w:p w:rsidR="00713760" w:rsidRPr="005610D8" w:rsidRDefault="000F2FF3" w:rsidP="00713760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198,1</w:t>
            </w:r>
          </w:p>
        </w:tc>
        <w:tc>
          <w:tcPr>
            <w:tcW w:w="1985" w:type="dxa"/>
            <w:vAlign w:val="center"/>
          </w:tcPr>
          <w:p w:rsidR="00713760" w:rsidRPr="005610D8" w:rsidRDefault="001615F9" w:rsidP="000F2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0F2FF3">
              <w:rPr>
                <w:szCs w:val="28"/>
              </w:rPr>
              <w:t> 000,1</w:t>
            </w:r>
          </w:p>
        </w:tc>
        <w:tc>
          <w:tcPr>
            <w:tcW w:w="1984" w:type="dxa"/>
            <w:vAlign w:val="center"/>
          </w:tcPr>
          <w:p w:rsidR="00713760" w:rsidRPr="005610D8" w:rsidRDefault="000F2FF3" w:rsidP="00713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30 028,3</w:t>
            </w:r>
          </w:p>
        </w:tc>
      </w:tr>
    </w:tbl>
    <w:p w:rsidR="00713760" w:rsidRDefault="00713760" w:rsidP="00713760">
      <w:pPr>
        <w:ind w:firstLine="709"/>
        <w:jc w:val="both"/>
        <w:rPr>
          <w:b/>
          <w:szCs w:val="28"/>
        </w:rPr>
      </w:pPr>
      <w:r w:rsidRPr="005610D8">
        <w:rPr>
          <w:b/>
          <w:szCs w:val="28"/>
        </w:rPr>
        <w:t>По подпрограмме</w:t>
      </w:r>
      <w:r w:rsidRPr="005610D8">
        <w:rPr>
          <w:b/>
          <w:bCs/>
          <w:color w:val="000000"/>
          <w:szCs w:val="28"/>
        </w:rPr>
        <w:t xml:space="preserve">" </w:t>
      </w:r>
      <w:r>
        <w:rPr>
          <w:b/>
          <w:bCs/>
          <w:color w:val="000000"/>
          <w:szCs w:val="28"/>
        </w:rPr>
        <w:t>Благоустройство общественных территорий Константиновского городского поселения</w:t>
      </w:r>
      <w:r w:rsidRPr="005610D8">
        <w:rPr>
          <w:b/>
          <w:bCs/>
          <w:color w:val="000000"/>
          <w:szCs w:val="28"/>
        </w:rPr>
        <w:t xml:space="preserve"> " </w:t>
      </w:r>
      <w:r w:rsidRPr="005610D8">
        <w:rPr>
          <w:b/>
          <w:szCs w:val="28"/>
        </w:rPr>
        <w:t xml:space="preserve"> предусмотрены расходы: в 20</w:t>
      </w:r>
      <w:r>
        <w:rPr>
          <w:b/>
          <w:szCs w:val="28"/>
        </w:rPr>
        <w:t>2</w:t>
      </w:r>
      <w:r w:rsidR="001615F9">
        <w:rPr>
          <w:b/>
          <w:szCs w:val="28"/>
        </w:rPr>
        <w:t>2</w:t>
      </w:r>
      <w:r w:rsidRPr="005610D8">
        <w:rPr>
          <w:b/>
          <w:szCs w:val="28"/>
        </w:rPr>
        <w:t xml:space="preserve"> году – </w:t>
      </w:r>
      <w:r w:rsidR="000F2FF3">
        <w:rPr>
          <w:b/>
          <w:szCs w:val="28"/>
        </w:rPr>
        <w:t>198,1</w:t>
      </w:r>
      <w:r w:rsidRPr="005610D8">
        <w:rPr>
          <w:b/>
          <w:szCs w:val="28"/>
        </w:rPr>
        <w:t xml:space="preserve"> тыс. рублей, в  20</w:t>
      </w:r>
      <w:r>
        <w:rPr>
          <w:b/>
          <w:szCs w:val="28"/>
        </w:rPr>
        <w:t>2</w:t>
      </w:r>
      <w:r w:rsidR="00C5643E">
        <w:rPr>
          <w:b/>
          <w:szCs w:val="28"/>
        </w:rPr>
        <w:t>3</w:t>
      </w:r>
      <w:r w:rsidRPr="005610D8">
        <w:rPr>
          <w:b/>
          <w:szCs w:val="28"/>
        </w:rPr>
        <w:t xml:space="preserve"> году – </w:t>
      </w:r>
      <w:r w:rsidR="000F2FF3">
        <w:rPr>
          <w:b/>
          <w:szCs w:val="28"/>
        </w:rPr>
        <w:t>15 000,1</w:t>
      </w:r>
      <w:r w:rsidRPr="005610D8">
        <w:rPr>
          <w:b/>
          <w:szCs w:val="28"/>
        </w:rPr>
        <w:t xml:space="preserve"> тыс. рублей, в 20</w:t>
      </w:r>
      <w:r>
        <w:rPr>
          <w:b/>
          <w:szCs w:val="28"/>
        </w:rPr>
        <w:t>2</w:t>
      </w:r>
      <w:r w:rsidR="00C5643E">
        <w:rPr>
          <w:b/>
          <w:szCs w:val="28"/>
        </w:rPr>
        <w:t>4</w:t>
      </w:r>
      <w:r w:rsidRPr="005610D8">
        <w:rPr>
          <w:b/>
          <w:szCs w:val="28"/>
        </w:rPr>
        <w:t xml:space="preserve"> году –</w:t>
      </w:r>
      <w:r w:rsidR="000F2FF3">
        <w:rPr>
          <w:b/>
          <w:szCs w:val="28"/>
        </w:rPr>
        <w:t>30 028,3</w:t>
      </w:r>
      <w:r w:rsidRPr="005610D8">
        <w:rPr>
          <w:b/>
          <w:szCs w:val="28"/>
        </w:rPr>
        <w:t xml:space="preserve"> тыс. рублей  на реализацию основных мероприятий подпрограммы:</w:t>
      </w:r>
    </w:p>
    <w:p w:rsidR="000F2FF3" w:rsidRPr="00B510BD" w:rsidRDefault="000F2FF3" w:rsidP="00713760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- реализация инициативного проекта (Благоустройство </w:t>
      </w:r>
      <w:r w:rsidR="00B510BD">
        <w:rPr>
          <w:b/>
          <w:szCs w:val="28"/>
        </w:rPr>
        <w:t>детской – спортивной площадки по адресу</w:t>
      </w:r>
      <w:r w:rsidR="00B510BD" w:rsidRPr="00B510BD">
        <w:rPr>
          <w:b/>
          <w:szCs w:val="28"/>
        </w:rPr>
        <w:t xml:space="preserve">: </w:t>
      </w:r>
      <w:r w:rsidR="00B510BD">
        <w:rPr>
          <w:b/>
          <w:szCs w:val="28"/>
        </w:rPr>
        <w:t>ул. Октябрьская,6А,х</w:t>
      </w:r>
      <w:proofErr w:type="gramStart"/>
      <w:r w:rsidR="00B510BD">
        <w:rPr>
          <w:b/>
          <w:szCs w:val="28"/>
        </w:rPr>
        <w:t>.В</w:t>
      </w:r>
      <w:proofErr w:type="gramEnd"/>
      <w:r w:rsidR="00B510BD">
        <w:rPr>
          <w:b/>
          <w:szCs w:val="28"/>
        </w:rPr>
        <w:t>едерников) – 198,1 тыс. рублей</w:t>
      </w:r>
      <w:r w:rsidR="00B510BD" w:rsidRPr="00B510BD">
        <w:rPr>
          <w:b/>
          <w:szCs w:val="28"/>
        </w:rPr>
        <w:t>;</w:t>
      </w:r>
    </w:p>
    <w:p w:rsidR="00713760" w:rsidRDefault="00713760" w:rsidP="00713760">
      <w:pPr>
        <w:ind w:firstLine="709"/>
        <w:jc w:val="both"/>
        <w:rPr>
          <w:szCs w:val="28"/>
        </w:rPr>
      </w:pPr>
      <w:r w:rsidRPr="005610D8">
        <w:rPr>
          <w:bCs/>
          <w:color w:val="000000"/>
          <w:szCs w:val="28"/>
        </w:rPr>
        <w:t>-</w:t>
      </w:r>
      <w:r w:rsidR="00C5643E">
        <w:rPr>
          <w:bCs/>
          <w:color w:val="000000"/>
          <w:szCs w:val="28"/>
        </w:rPr>
        <w:t xml:space="preserve"> благоустройство общественного пространства по ул. Набережной (3 этап)</w:t>
      </w:r>
      <w:r w:rsidR="001324AA">
        <w:rPr>
          <w:bCs/>
          <w:color w:val="000000"/>
          <w:szCs w:val="28"/>
        </w:rPr>
        <w:t xml:space="preserve"> в 2023 году – 15</w:t>
      </w:r>
      <w:r w:rsidR="00B510BD">
        <w:rPr>
          <w:bCs/>
          <w:color w:val="000000"/>
          <w:szCs w:val="28"/>
        </w:rPr>
        <w:t> 000,1</w:t>
      </w:r>
      <w:r w:rsidR="001324AA">
        <w:rPr>
          <w:bCs/>
          <w:color w:val="000000"/>
          <w:szCs w:val="28"/>
        </w:rPr>
        <w:t xml:space="preserve"> тыс. рублей, в 2024 году – </w:t>
      </w:r>
      <w:r w:rsidR="00B510BD">
        <w:rPr>
          <w:bCs/>
          <w:color w:val="000000"/>
          <w:szCs w:val="28"/>
        </w:rPr>
        <w:t>30 028,3</w:t>
      </w:r>
      <w:r w:rsidR="001324AA">
        <w:rPr>
          <w:bCs/>
          <w:color w:val="000000"/>
          <w:szCs w:val="28"/>
        </w:rPr>
        <w:t xml:space="preserve"> тыс. рублей</w:t>
      </w:r>
      <w:r w:rsidR="00372000">
        <w:rPr>
          <w:bCs/>
          <w:color w:val="000000"/>
          <w:szCs w:val="28"/>
        </w:rPr>
        <w:t xml:space="preserve">. </w:t>
      </w:r>
    </w:p>
    <w:p w:rsidR="00841917" w:rsidRDefault="00841917" w:rsidP="00841917">
      <w:pPr>
        <w:ind w:firstLine="709"/>
        <w:jc w:val="both"/>
        <w:rPr>
          <w:bCs/>
          <w:color w:val="000000"/>
          <w:szCs w:val="28"/>
        </w:rPr>
      </w:pPr>
    </w:p>
    <w:p w:rsidR="00841917" w:rsidRPr="00A419B7" w:rsidRDefault="00841917" w:rsidP="00841917">
      <w:pPr>
        <w:ind w:firstLine="709"/>
        <w:jc w:val="center"/>
        <w:rPr>
          <w:b/>
          <w:bCs/>
          <w:color w:val="000000"/>
          <w:szCs w:val="28"/>
        </w:rPr>
      </w:pPr>
      <w:proofErr w:type="spellStart"/>
      <w:r w:rsidRPr="00A419B7">
        <w:rPr>
          <w:b/>
          <w:bCs/>
          <w:color w:val="000000"/>
          <w:szCs w:val="28"/>
        </w:rPr>
        <w:t>Непрограммные</w:t>
      </w:r>
      <w:proofErr w:type="spellEnd"/>
      <w:r w:rsidRPr="00A419B7">
        <w:rPr>
          <w:b/>
          <w:bCs/>
          <w:color w:val="000000"/>
          <w:szCs w:val="28"/>
        </w:rPr>
        <w:t xml:space="preserve"> расходы муниципальных органов </w:t>
      </w:r>
    </w:p>
    <w:p w:rsidR="00841917" w:rsidRDefault="00841917" w:rsidP="00841917">
      <w:pPr>
        <w:ind w:firstLine="709"/>
        <w:jc w:val="center"/>
        <w:rPr>
          <w:b/>
          <w:bCs/>
          <w:color w:val="000000"/>
          <w:szCs w:val="28"/>
        </w:rPr>
      </w:pPr>
      <w:r w:rsidRPr="00A419B7">
        <w:rPr>
          <w:b/>
          <w:bCs/>
          <w:color w:val="000000"/>
          <w:szCs w:val="28"/>
        </w:rPr>
        <w:t>Константиновского городского поселения</w:t>
      </w:r>
      <w:r>
        <w:rPr>
          <w:b/>
          <w:bCs/>
          <w:color w:val="000000"/>
          <w:szCs w:val="28"/>
        </w:rPr>
        <w:t xml:space="preserve"> в т.ч.</w:t>
      </w:r>
      <w:r w:rsidRPr="00A419B7">
        <w:rPr>
          <w:b/>
          <w:bCs/>
          <w:color w:val="000000"/>
          <w:szCs w:val="28"/>
        </w:rPr>
        <w:t>:</w:t>
      </w:r>
    </w:p>
    <w:p w:rsidR="00841917" w:rsidRDefault="00841917" w:rsidP="0084191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/>
          <w:bCs/>
          <w:color w:val="000000"/>
          <w:szCs w:val="28"/>
        </w:rPr>
        <w:t>-</w:t>
      </w:r>
      <w:r w:rsidRPr="00A419B7">
        <w:rPr>
          <w:szCs w:val="28"/>
          <w:lang w:eastAsia="en-US"/>
        </w:rPr>
        <w:t xml:space="preserve"> </w:t>
      </w:r>
      <w:r w:rsidRPr="00534976">
        <w:rPr>
          <w:szCs w:val="28"/>
        </w:rPr>
        <w:t>выплат</w:t>
      </w:r>
      <w:r>
        <w:rPr>
          <w:szCs w:val="28"/>
        </w:rPr>
        <w:t>а</w:t>
      </w:r>
      <w:r w:rsidRPr="00534976">
        <w:rPr>
          <w:szCs w:val="28"/>
        </w:rPr>
        <w:t xml:space="preserve"> государственной пенсии за выслугу лет лицам, замещавшим муниципальные должности и должности муниципальной службы в Конст</w:t>
      </w:r>
      <w:r>
        <w:rPr>
          <w:szCs w:val="28"/>
        </w:rPr>
        <w:t>антиновском городском поселении в 20</w:t>
      </w:r>
      <w:r w:rsidR="007B58EE">
        <w:rPr>
          <w:szCs w:val="28"/>
        </w:rPr>
        <w:t>2</w:t>
      </w:r>
      <w:r w:rsidR="00232D71">
        <w:rPr>
          <w:szCs w:val="28"/>
        </w:rPr>
        <w:t>2</w:t>
      </w:r>
      <w:r>
        <w:rPr>
          <w:szCs w:val="28"/>
        </w:rPr>
        <w:t xml:space="preserve"> году – </w:t>
      </w:r>
      <w:r w:rsidR="00232D71">
        <w:rPr>
          <w:szCs w:val="28"/>
        </w:rPr>
        <w:t>153,7</w:t>
      </w:r>
      <w:r>
        <w:rPr>
          <w:szCs w:val="28"/>
        </w:rPr>
        <w:t xml:space="preserve"> тыс. рублей, в </w:t>
      </w:r>
      <w:r w:rsidR="007B58EE">
        <w:rPr>
          <w:szCs w:val="28"/>
        </w:rPr>
        <w:t>202</w:t>
      </w:r>
      <w:r w:rsidR="00232D71">
        <w:rPr>
          <w:szCs w:val="28"/>
        </w:rPr>
        <w:t>3</w:t>
      </w:r>
      <w:r>
        <w:rPr>
          <w:szCs w:val="28"/>
        </w:rPr>
        <w:t xml:space="preserve"> году – </w:t>
      </w:r>
      <w:r w:rsidR="00232D71">
        <w:rPr>
          <w:szCs w:val="28"/>
        </w:rPr>
        <w:t>162,3</w:t>
      </w:r>
      <w:r>
        <w:rPr>
          <w:szCs w:val="28"/>
        </w:rPr>
        <w:t xml:space="preserve"> тыс. рублей, в </w:t>
      </w:r>
      <w:r w:rsidR="007B58EE">
        <w:rPr>
          <w:szCs w:val="28"/>
        </w:rPr>
        <w:t>202</w:t>
      </w:r>
      <w:r w:rsidR="00232D71">
        <w:rPr>
          <w:szCs w:val="28"/>
        </w:rPr>
        <w:t>4</w:t>
      </w:r>
      <w:r>
        <w:rPr>
          <w:szCs w:val="28"/>
        </w:rPr>
        <w:t xml:space="preserve"> году – </w:t>
      </w:r>
      <w:r w:rsidR="00232D71">
        <w:rPr>
          <w:szCs w:val="28"/>
        </w:rPr>
        <w:t>171,2</w:t>
      </w:r>
      <w:r>
        <w:rPr>
          <w:szCs w:val="28"/>
        </w:rPr>
        <w:t xml:space="preserve"> тыс. рублей</w:t>
      </w:r>
      <w:r w:rsidRPr="00A419B7">
        <w:rPr>
          <w:szCs w:val="28"/>
        </w:rPr>
        <w:t>;</w:t>
      </w:r>
    </w:p>
    <w:p w:rsidR="00841917" w:rsidRDefault="00841917" w:rsidP="0084191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- резервный фонд Администрации Константиновского городского поселения  в 20</w:t>
      </w:r>
      <w:r w:rsidR="00232D71">
        <w:rPr>
          <w:szCs w:val="28"/>
        </w:rPr>
        <w:t>22</w:t>
      </w:r>
      <w:r>
        <w:rPr>
          <w:szCs w:val="28"/>
        </w:rPr>
        <w:t xml:space="preserve"> году составит </w:t>
      </w:r>
      <w:r w:rsidR="00E918F1">
        <w:rPr>
          <w:szCs w:val="28"/>
        </w:rPr>
        <w:t>100,0</w:t>
      </w:r>
      <w:r>
        <w:rPr>
          <w:szCs w:val="28"/>
        </w:rPr>
        <w:t xml:space="preserve"> тыс. рублей</w:t>
      </w:r>
      <w:r w:rsidRPr="00A419B7">
        <w:rPr>
          <w:szCs w:val="28"/>
        </w:rPr>
        <w:t>;</w:t>
      </w:r>
    </w:p>
    <w:p w:rsidR="00841917" w:rsidRPr="00534976" w:rsidRDefault="00841917" w:rsidP="0084191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34976">
        <w:rPr>
          <w:szCs w:val="28"/>
        </w:rPr>
        <w:t xml:space="preserve">  </w:t>
      </w:r>
      <w:r>
        <w:rPr>
          <w:szCs w:val="28"/>
        </w:rPr>
        <w:t xml:space="preserve">- </w:t>
      </w:r>
      <w:r w:rsidRPr="00534976">
        <w:rPr>
          <w:szCs w:val="28"/>
        </w:rPr>
        <w:t xml:space="preserve">расходы </w:t>
      </w:r>
      <w:proofErr w:type="gramStart"/>
      <w:r w:rsidRPr="00534976">
        <w:rPr>
          <w:szCs w:val="28"/>
        </w:rPr>
        <w:t>за счет  субвенции из областного бюджета  на осуществление полномочий по определению в соответствии</w:t>
      </w:r>
      <w:proofErr w:type="gramEnd"/>
      <w:r w:rsidRPr="00534976">
        <w:rPr>
          <w:szCs w:val="28"/>
        </w:rPr>
        <w:t xml:space="preserve">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сумме </w:t>
      </w:r>
      <w:r w:rsidRPr="00534976">
        <w:rPr>
          <w:b/>
          <w:szCs w:val="28"/>
        </w:rPr>
        <w:t>0,2</w:t>
      </w:r>
      <w:r w:rsidRPr="00534976">
        <w:rPr>
          <w:szCs w:val="28"/>
        </w:rPr>
        <w:t xml:space="preserve"> тыс. рублей</w:t>
      </w:r>
      <w:r>
        <w:rPr>
          <w:szCs w:val="28"/>
        </w:rPr>
        <w:t xml:space="preserve"> ежегодно</w:t>
      </w:r>
      <w:r w:rsidRPr="00534976">
        <w:rPr>
          <w:szCs w:val="28"/>
        </w:rPr>
        <w:t xml:space="preserve">; </w:t>
      </w:r>
    </w:p>
    <w:p w:rsidR="00841917" w:rsidRDefault="00841917" w:rsidP="00841917">
      <w:pPr>
        <w:ind w:firstLine="709"/>
        <w:jc w:val="both"/>
        <w:rPr>
          <w:szCs w:val="28"/>
        </w:rPr>
      </w:pPr>
      <w:r>
        <w:rPr>
          <w:szCs w:val="28"/>
        </w:rPr>
        <w:t>- у</w:t>
      </w:r>
      <w:r w:rsidRPr="00D913CA">
        <w:rPr>
          <w:szCs w:val="28"/>
        </w:rPr>
        <w:t xml:space="preserve">словно утвержденные расходы составят на </w:t>
      </w:r>
      <w:r w:rsidR="007B58EE">
        <w:rPr>
          <w:szCs w:val="28"/>
        </w:rPr>
        <w:t>202</w:t>
      </w:r>
      <w:r w:rsidR="00232D71">
        <w:rPr>
          <w:szCs w:val="28"/>
        </w:rPr>
        <w:t>3</w:t>
      </w:r>
      <w:r w:rsidRPr="00D913CA">
        <w:rPr>
          <w:szCs w:val="28"/>
        </w:rPr>
        <w:t xml:space="preserve"> год – </w:t>
      </w:r>
      <w:r w:rsidR="00E918F1">
        <w:rPr>
          <w:szCs w:val="28"/>
        </w:rPr>
        <w:t>2 110,1</w:t>
      </w:r>
      <w:r>
        <w:rPr>
          <w:szCs w:val="28"/>
        </w:rPr>
        <w:t xml:space="preserve"> тыс.</w:t>
      </w:r>
      <w:r w:rsidRPr="00D913CA">
        <w:rPr>
          <w:szCs w:val="28"/>
        </w:rPr>
        <w:t xml:space="preserve"> рублей, на </w:t>
      </w:r>
      <w:r w:rsidR="007B58EE">
        <w:rPr>
          <w:szCs w:val="28"/>
        </w:rPr>
        <w:t>202</w:t>
      </w:r>
      <w:r w:rsidR="00232D71">
        <w:rPr>
          <w:szCs w:val="28"/>
        </w:rPr>
        <w:t>4</w:t>
      </w:r>
      <w:r>
        <w:rPr>
          <w:szCs w:val="28"/>
        </w:rPr>
        <w:t xml:space="preserve"> </w:t>
      </w:r>
      <w:r w:rsidRPr="00D913CA">
        <w:rPr>
          <w:szCs w:val="28"/>
        </w:rPr>
        <w:t xml:space="preserve">год – </w:t>
      </w:r>
      <w:r w:rsidR="00E918F1">
        <w:rPr>
          <w:szCs w:val="28"/>
        </w:rPr>
        <w:t>4 319,0</w:t>
      </w:r>
      <w:r>
        <w:rPr>
          <w:szCs w:val="28"/>
        </w:rPr>
        <w:t xml:space="preserve"> тыс.</w:t>
      </w:r>
      <w:r w:rsidRPr="00D913CA">
        <w:rPr>
          <w:szCs w:val="28"/>
        </w:rPr>
        <w:t xml:space="preserve"> рублей.</w:t>
      </w:r>
      <w:r>
        <w:rPr>
          <w:szCs w:val="28"/>
        </w:rPr>
        <w:t xml:space="preserve"> </w:t>
      </w:r>
      <w:r w:rsidRPr="00D913CA">
        <w:rPr>
          <w:szCs w:val="28"/>
        </w:rPr>
        <w:t xml:space="preserve">Необходимость планирования условно утвержденных расходов на </w:t>
      </w:r>
      <w:r w:rsidR="007B58EE">
        <w:rPr>
          <w:szCs w:val="28"/>
        </w:rPr>
        <w:t>202</w:t>
      </w:r>
      <w:r w:rsidR="00232D71">
        <w:rPr>
          <w:szCs w:val="28"/>
        </w:rPr>
        <w:t>3</w:t>
      </w:r>
      <w:r>
        <w:rPr>
          <w:szCs w:val="28"/>
        </w:rPr>
        <w:t>–</w:t>
      </w:r>
      <w:r w:rsidR="007B58EE">
        <w:rPr>
          <w:szCs w:val="28"/>
        </w:rPr>
        <w:t>202</w:t>
      </w:r>
      <w:r w:rsidR="00232D71">
        <w:rPr>
          <w:szCs w:val="28"/>
        </w:rPr>
        <w:t>4</w:t>
      </w:r>
      <w:r w:rsidRPr="00D913CA">
        <w:rPr>
          <w:szCs w:val="28"/>
        </w:rPr>
        <w:t xml:space="preserve"> годы в настоящее время обусловлена нормой Бюджетного кодекса РФ:</w:t>
      </w:r>
      <w:r>
        <w:rPr>
          <w:szCs w:val="28"/>
        </w:rPr>
        <w:t xml:space="preserve"> н</w:t>
      </w:r>
      <w:r w:rsidRPr="00D913CA">
        <w:rPr>
          <w:szCs w:val="28"/>
        </w:rPr>
        <w:t xml:space="preserve">а </w:t>
      </w:r>
      <w:r w:rsidR="007B58EE">
        <w:rPr>
          <w:szCs w:val="28"/>
        </w:rPr>
        <w:t>202</w:t>
      </w:r>
      <w:r w:rsidR="00232D71">
        <w:rPr>
          <w:szCs w:val="28"/>
        </w:rPr>
        <w:t>3</w:t>
      </w:r>
      <w:r w:rsidRPr="00D913CA">
        <w:rPr>
          <w:szCs w:val="28"/>
        </w:rPr>
        <w:t xml:space="preserve"> год – не менее 2,5% от общего объема расходов без учета расходов, предусмотренных за счет целевых межбюджетных трансфертов, на </w:t>
      </w:r>
      <w:r w:rsidR="007B58EE">
        <w:rPr>
          <w:szCs w:val="28"/>
        </w:rPr>
        <w:t>202</w:t>
      </w:r>
      <w:r w:rsidR="00232D71">
        <w:rPr>
          <w:szCs w:val="28"/>
        </w:rPr>
        <w:t>4</w:t>
      </w:r>
      <w:r w:rsidRPr="00D913CA">
        <w:rPr>
          <w:szCs w:val="28"/>
        </w:rPr>
        <w:t xml:space="preserve"> </w:t>
      </w:r>
      <w:r>
        <w:rPr>
          <w:szCs w:val="28"/>
        </w:rPr>
        <w:t>–</w:t>
      </w:r>
      <w:r w:rsidRPr="00D913CA">
        <w:rPr>
          <w:szCs w:val="28"/>
        </w:rPr>
        <w:t xml:space="preserve"> не менее 5%.</w:t>
      </w:r>
      <w:r>
        <w:rPr>
          <w:szCs w:val="28"/>
        </w:rPr>
        <w:t xml:space="preserve"> </w:t>
      </w:r>
    </w:p>
    <w:p w:rsidR="00841917" w:rsidRPr="00BF48D8" w:rsidRDefault="00CF6ABD" w:rsidP="00841917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- прочие расходы – </w:t>
      </w:r>
      <w:r w:rsidR="00232D71">
        <w:rPr>
          <w:szCs w:val="28"/>
          <w:lang w:eastAsia="en-US"/>
        </w:rPr>
        <w:t>9,8 тыс. рублей.</w:t>
      </w:r>
    </w:p>
    <w:p w:rsidR="00841917" w:rsidRPr="00534976" w:rsidRDefault="00841917" w:rsidP="00841917">
      <w:pPr>
        <w:ind w:firstLine="709"/>
        <w:jc w:val="both"/>
        <w:rPr>
          <w:color w:val="000000"/>
          <w:szCs w:val="28"/>
        </w:rPr>
      </w:pPr>
    </w:p>
    <w:p w:rsidR="00841917" w:rsidRDefault="00841917" w:rsidP="00841917">
      <w:pPr>
        <w:jc w:val="both"/>
        <w:rPr>
          <w:color w:val="000000"/>
          <w:szCs w:val="28"/>
        </w:rPr>
      </w:pPr>
      <w:r w:rsidRPr="00534976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Администрации </w:t>
      </w:r>
    </w:p>
    <w:p w:rsidR="00841917" w:rsidRPr="00534976" w:rsidRDefault="00841917" w:rsidP="00841917">
      <w:pPr>
        <w:jc w:val="both"/>
        <w:rPr>
          <w:color w:val="000000"/>
          <w:szCs w:val="28"/>
        </w:rPr>
      </w:pPr>
      <w:r w:rsidRPr="00534976">
        <w:rPr>
          <w:color w:val="000000"/>
          <w:szCs w:val="28"/>
        </w:rPr>
        <w:t>Константиновского</w:t>
      </w:r>
      <w:r>
        <w:rPr>
          <w:color w:val="000000"/>
          <w:szCs w:val="28"/>
        </w:rPr>
        <w:t xml:space="preserve"> городского </w:t>
      </w:r>
      <w:r w:rsidRPr="00534976">
        <w:rPr>
          <w:color w:val="000000"/>
          <w:szCs w:val="28"/>
        </w:rPr>
        <w:t>поселения</w:t>
      </w:r>
      <w:r>
        <w:rPr>
          <w:color w:val="000000"/>
          <w:szCs w:val="28"/>
        </w:rPr>
        <w:t xml:space="preserve">    </w:t>
      </w:r>
      <w:r w:rsidRPr="00534976">
        <w:rPr>
          <w:color w:val="000000"/>
          <w:szCs w:val="28"/>
        </w:rPr>
        <w:t xml:space="preserve">             </w:t>
      </w:r>
      <w:r>
        <w:rPr>
          <w:color w:val="000000"/>
          <w:szCs w:val="28"/>
        </w:rPr>
        <w:t xml:space="preserve">                      </w:t>
      </w:r>
      <w:r w:rsidRPr="00534976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А.А. Казаков</w:t>
      </w:r>
    </w:p>
    <w:p w:rsidR="00841917" w:rsidRDefault="00841917" w:rsidP="00841917">
      <w:pPr>
        <w:jc w:val="both"/>
        <w:rPr>
          <w:color w:val="000000"/>
          <w:sz w:val="20"/>
        </w:rPr>
      </w:pPr>
    </w:p>
    <w:p w:rsidR="00841917" w:rsidRPr="00C004A8" w:rsidRDefault="00841917" w:rsidP="00841917">
      <w:pPr>
        <w:jc w:val="both"/>
        <w:rPr>
          <w:color w:val="000000"/>
          <w:sz w:val="20"/>
        </w:rPr>
      </w:pPr>
      <w:r w:rsidRPr="00C004A8">
        <w:rPr>
          <w:color w:val="000000"/>
          <w:sz w:val="20"/>
        </w:rPr>
        <w:t>Исполнитель:</w:t>
      </w:r>
    </w:p>
    <w:p w:rsidR="00841917" w:rsidRPr="00C004A8" w:rsidRDefault="00841917" w:rsidP="00841917">
      <w:pPr>
        <w:jc w:val="both"/>
        <w:rPr>
          <w:color w:val="000000"/>
          <w:sz w:val="20"/>
        </w:rPr>
      </w:pPr>
      <w:r w:rsidRPr="00C004A8">
        <w:rPr>
          <w:color w:val="000000"/>
          <w:sz w:val="20"/>
        </w:rPr>
        <w:t>Е.В. Хрипунова</w:t>
      </w:r>
    </w:p>
    <w:p w:rsidR="003E20C6" w:rsidRDefault="003E20C6" w:rsidP="0051722A">
      <w:pPr>
        <w:widowControl w:val="0"/>
        <w:jc w:val="center"/>
        <w:rPr>
          <w:szCs w:val="28"/>
        </w:rPr>
      </w:pPr>
    </w:p>
    <w:sectPr w:rsidR="003E20C6" w:rsidSect="00F3513D"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11" w:rsidRDefault="00B11111" w:rsidP="001957DA">
      <w:r>
        <w:separator/>
      </w:r>
    </w:p>
  </w:endnote>
  <w:endnote w:type="continuationSeparator" w:id="0">
    <w:p w:rsidR="00B11111" w:rsidRDefault="00B11111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11" w:rsidRDefault="00B11111" w:rsidP="001957DA">
      <w:r>
        <w:separator/>
      </w:r>
    </w:p>
  </w:footnote>
  <w:footnote w:type="continuationSeparator" w:id="0">
    <w:p w:rsidR="00B11111" w:rsidRDefault="00B11111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28029"/>
      <w:docPartObj>
        <w:docPartGallery w:val="Page Numbers (Top of Page)"/>
        <w:docPartUnique/>
      </w:docPartObj>
    </w:sdtPr>
    <w:sdtContent>
      <w:p w:rsidR="00333AC9" w:rsidRDefault="00111869">
        <w:pPr>
          <w:pStyle w:val="aa"/>
          <w:jc w:val="center"/>
        </w:pPr>
        <w:fldSimple w:instr=" PAGE   \* MERGEFORMAT ">
          <w:r w:rsidR="00F24DD3">
            <w:rPr>
              <w:noProof/>
            </w:rPr>
            <w:t>26</w:t>
          </w:r>
        </w:fldSimple>
      </w:p>
    </w:sdtContent>
  </w:sdt>
  <w:p w:rsidR="00333AC9" w:rsidRDefault="00333A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7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C5D3808"/>
    <w:multiLevelType w:val="hybridMultilevel"/>
    <w:tmpl w:val="8562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2"/>
  </w:num>
  <w:num w:numId="5">
    <w:abstractNumId w:val="27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8"/>
  </w:num>
  <w:num w:numId="10">
    <w:abstractNumId w:val="34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13"/>
  </w:num>
  <w:num w:numId="17">
    <w:abstractNumId w:val="3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4"/>
  </w:num>
  <w:num w:numId="22">
    <w:abstractNumId w:val="3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9"/>
  </w:num>
  <w:num w:numId="30">
    <w:abstractNumId w:val="23"/>
  </w:num>
  <w:num w:numId="31">
    <w:abstractNumId w:val="8"/>
  </w:num>
  <w:num w:numId="32">
    <w:abstractNumId w:val="15"/>
  </w:num>
  <w:num w:numId="33">
    <w:abstractNumId w:val="19"/>
  </w:num>
  <w:num w:numId="34">
    <w:abstractNumId w:val="2"/>
  </w:num>
  <w:num w:numId="35">
    <w:abstractNumId w:val="11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D01"/>
    <w:rsid w:val="00001FEE"/>
    <w:rsid w:val="00003E33"/>
    <w:rsid w:val="0000533A"/>
    <w:rsid w:val="00006877"/>
    <w:rsid w:val="00007ADE"/>
    <w:rsid w:val="00011BAF"/>
    <w:rsid w:val="00014782"/>
    <w:rsid w:val="00016A8E"/>
    <w:rsid w:val="00016ECD"/>
    <w:rsid w:val="00023B79"/>
    <w:rsid w:val="00023FE6"/>
    <w:rsid w:val="00027B64"/>
    <w:rsid w:val="00030334"/>
    <w:rsid w:val="00032D37"/>
    <w:rsid w:val="00036AD7"/>
    <w:rsid w:val="00036E74"/>
    <w:rsid w:val="00036F30"/>
    <w:rsid w:val="00041970"/>
    <w:rsid w:val="0004202B"/>
    <w:rsid w:val="00042368"/>
    <w:rsid w:val="00045A23"/>
    <w:rsid w:val="0005279A"/>
    <w:rsid w:val="00052D5D"/>
    <w:rsid w:val="00052D75"/>
    <w:rsid w:val="00053B29"/>
    <w:rsid w:val="000543E7"/>
    <w:rsid w:val="00054CFD"/>
    <w:rsid w:val="00057E69"/>
    <w:rsid w:val="000638D7"/>
    <w:rsid w:val="00071707"/>
    <w:rsid w:val="00071787"/>
    <w:rsid w:val="00071B5D"/>
    <w:rsid w:val="00071C2E"/>
    <w:rsid w:val="00074207"/>
    <w:rsid w:val="000769A0"/>
    <w:rsid w:val="0008386F"/>
    <w:rsid w:val="00084CF1"/>
    <w:rsid w:val="000865D8"/>
    <w:rsid w:val="00086F4C"/>
    <w:rsid w:val="00094A5A"/>
    <w:rsid w:val="00095E3B"/>
    <w:rsid w:val="00097FD5"/>
    <w:rsid w:val="000A0327"/>
    <w:rsid w:val="000A451B"/>
    <w:rsid w:val="000B4468"/>
    <w:rsid w:val="000B4591"/>
    <w:rsid w:val="000B5899"/>
    <w:rsid w:val="000B6B24"/>
    <w:rsid w:val="000B7057"/>
    <w:rsid w:val="000C0319"/>
    <w:rsid w:val="000C1239"/>
    <w:rsid w:val="000C275C"/>
    <w:rsid w:val="000C3634"/>
    <w:rsid w:val="000C5857"/>
    <w:rsid w:val="000C5AF0"/>
    <w:rsid w:val="000C71A7"/>
    <w:rsid w:val="000C73CB"/>
    <w:rsid w:val="000C7D76"/>
    <w:rsid w:val="000D1CD4"/>
    <w:rsid w:val="000D2385"/>
    <w:rsid w:val="000D716F"/>
    <w:rsid w:val="000D725B"/>
    <w:rsid w:val="000E1E22"/>
    <w:rsid w:val="000E4544"/>
    <w:rsid w:val="000E5105"/>
    <w:rsid w:val="000E6153"/>
    <w:rsid w:val="000E7DCC"/>
    <w:rsid w:val="000F1B29"/>
    <w:rsid w:val="000F2FF3"/>
    <w:rsid w:val="000F4DBA"/>
    <w:rsid w:val="000F5A89"/>
    <w:rsid w:val="000F5AB1"/>
    <w:rsid w:val="00100C1A"/>
    <w:rsid w:val="00103437"/>
    <w:rsid w:val="00107ABD"/>
    <w:rsid w:val="0011030E"/>
    <w:rsid w:val="00111869"/>
    <w:rsid w:val="00114103"/>
    <w:rsid w:val="00114766"/>
    <w:rsid w:val="0011577B"/>
    <w:rsid w:val="00120427"/>
    <w:rsid w:val="00122885"/>
    <w:rsid w:val="001247E8"/>
    <w:rsid w:val="00125318"/>
    <w:rsid w:val="0012711B"/>
    <w:rsid w:val="0012731D"/>
    <w:rsid w:val="001324AA"/>
    <w:rsid w:val="00136A5D"/>
    <w:rsid w:val="00136B59"/>
    <w:rsid w:val="0013738C"/>
    <w:rsid w:val="0013776C"/>
    <w:rsid w:val="001377F5"/>
    <w:rsid w:val="0013781D"/>
    <w:rsid w:val="001423A8"/>
    <w:rsid w:val="00145586"/>
    <w:rsid w:val="00154BFC"/>
    <w:rsid w:val="00157403"/>
    <w:rsid w:val="001575B4"/>
    <w:rsid w:val="001609A8"/>
    <w:rsid w:val="001615F9"/>
    <w:rsid w:val="00161B2E"/>
    <w:rsid w:val="00162C41"/>
    <w:rsid w:val="0016480A"/>
    <w:rsid w:val="001659CF"/>
    <w:rsid w:val="00165A46"/>
    <w:rsid w:val="00165AE4"/>
    <w:rsid w:val="00165B5B"/>
    <w:rsid w:val="00172628"/>
    <w:rsid w:val="00172B64"/>
    <w:rsid w:val="00172BA1"/>
    <w:rsid w:val="001758F6"/>
    <w:rsid w:val="001769A0"/>
    <w:rsid w:val="0017725E"/>
    <w:rsid w:val="00177F4C"/>
    <w:rsid w:val="001802E0"/>
    <w:rsid w:val="00181C8E"/>
    <w:rsid w:val="0018226B"/>
    <w:rsid w:val="00182D85"/>
    <w:rsid w:val="001831A8"/>
    <w:rsid w:val="0018442E"/>
    <w:rsid w:val="001957DA"/>
    <w:rsid w:val="00197061"/>
    <w:rsid w:val="001973C2"/>
    <w:rsid w:val="001A1416"/>
    <w:rsid w:val="001A1A8E"/>
    <w:rsid w:val="001A1ACE"/>
    <w:rsid w:val="001A2BDD"/>
    <w:rsid w:val="001A52DF"/>
    <w:rsid w:val="001A5815"/>
    <w:rsid w:val="001A66D6"/>
    <w:rsid w:val="001A7DF4"/>
    <w:rsid w:val="001B196B"/>
    <w:rsid w:val="001B2E2A"/>
    <w:rsid w:val="001B56CD"/>
    <w:rsid w:val="001B6410"/>
    <w:rsid w:val="001B6460"/>
    <w:rsid w:val="001B72F9"/>
    <w:rsid w:val="001C225F"/>
    <w:rsid w:val="001C241B"/>
    <w:rsid w:val="001C3DAF"/>
    <w:rsid w:val="001C416B"/>
    <w:rsid w:val="001C4172"/>
    <w:rsid w:val="001C4DFF"/>
    <w:rsid w:val="001C7F9D"/>
    <w:rsid w:val="001D21B6"/>
    <w:rsid w:val="001D46AA"/>
    <w:rsid w:val="001D4B37"/>
    <w:rsid w:val="001D562B"/>
    <w:rsid w:val="001D5BA2"/>
    <w:rsid w:val="001D5E4F"/>
    <w:rsid w:val="001D602B"/>
    <w:rsid w:val="001E11FB"/>
    <w:rsid w:val="001E1B2F"/>
    <w:rsid w:val="001E2BC7"/>
    <w:rsid w:val="001F08CC"/>
    <w:rsid w:val="001F6C5A"/>
    <w:rsid w:val="00201EBB"/>
    <w:rsid w:val="00203926"/>
    <w:rsid w:val="002051A3"/>
    <w:rsid w:val="00205C2A"/>
    <w:rsid w:val="0021421A"/>
    <w:rsid w:val="002151BC"/>
    <w:rsid w:val="00216128"/>
    <w:rsid w:val="002169C2"/>
    <w:rsid w:val="00217183"/>
    <w:rsid w:val="002210C4"/>
    <w:rsid w:val="002224D1"/>
    <w:rsid w:val="00231A9A"/>
    <w:rsid w:val="00232575"/>
    <w:rsid w:val="00232D71"/>
    <w:rsid w:val="00232FA8"/>
    <w:rsid w:val="00235BB2"/>
    <w:rsid w:val="002363FB"/>
    <w:rsid w:val="00246EC3"/>
    <w:rsid w:val="0025043B"/>
    <w:rsid w:val="00256B91"/>
    <w:rsid w:val="00266353"/>
    <w:rsid w:val="002707B9"/>
    <w:rsid w:val="00272749"/>
    <w:rsid w:val="00273324"/>
    <w:rsid w:val="002746CA"/>
    <w:rsid w:val="002769AD"/>
    <w:rsid w:val="0028248D"/>
    <w:rsid w:val="002837C6"/>
    <w:rsid w:val="00285A9A"/>
    <w:rsid w:val="002864C6"/>
    <w:rsid w:val="002956C2"/>
    <w:rsid w:val="00296594"/>
    <w:rsid w:val="00296F55"/>
    <w:rsid w:val="002970A2"/>
    <w:rsid w:val="00297871"/>
    <w:rsid w:val="00297AEE"/>
    <w:rsid w:val="002B3174"/>
    <w:rsid w:val="002B31D9"/>
    <w:rsid w:val="002B45C4"/>
    <w:rsid w:val="002B758C"/>
    <w:rsid w:val="002B7966"/>
    <w:rsid w:val="002B7C7A"/>
    <w:rsid w:val="002C3808"/>
    <w:rsid w:val="002C43EB"/>
    <w:rsid w:val="002C4914"/>
    <w:rsid w:val="002C6378"/>
    <w:rsid w:val="002C6441"/>
    <w:rsid w:val="002C6825"/>
    <w:rsid w:val="002D4A2D"/>
    <w:rsid w:val="002D7581"/>
    <w:rsid w:val="002E0645"/>
    <w:rsid w:val="002E1D8D"/>
    <w:rsid w:val="002E4438"/>
    <w:rsid w:val="002E49E6"/>
    <w:rsid w:val="002E6411"/>
    <w:rsid w:val="002F2CBB"/>
    <w:rsid w:val="002F32D2"/>
    <w:rsid w:val="002F3542"/>
    <w:rsid w:val="002F3F79"/>
    <w:rsid w:val="002F4EAD"/>
    <w:rsid w:val="002F5900"/>
    <w:rsid w:val="00300082"/>
    <w:rsid w:val="003013E7"/>
    <w:rsid w:val="003042F4"/>
    <w:rsid w:val="003069C5"/>
    <w:rsid w:val="0031073D"/>
    <w:rsid w:val="00314F1E"/>
    <w:rsid w:val="00315470"/>
    <w:rsid w:val="00317F21"/>
    <w:rsid w:val="00323221"/>
    <w:rsid w:val="003254B2"/>
    <w:rsid w:val="00331DDB"/>
    <w:rsid w:val="003326DA"/>
    <w:rsid w:val="003337F4"/>
    <w:rsid w:val="00333AC9"/>
    <w:rsid w:val="00337F22"/>
    <w:rsid w:val="00340346"/>
    <w:rsid w:val="0034691E"/>
    <w:rsid w:val="00350F44"/>
    <w:rsid w:val="003517AC"/>
    <w:rsid w:val="00353BDC"/>
    <w:rsid w:val="003572F1"/>
    <w:rsid w:val="00360A11"/>
    <w:rsid w:val="00361DF0"/>
    <w:rsid w:val="00362C2D"/>
    <w:rsid w:val="00362E57"/>
    <w:rsid w:val="00366DCA"/>
    <w:rsid w:val="0037025C"/>
    <w:rsid w:val="00372000"/>
    <w:rsid w:val="00374B24"/>
    <w:rsid w:val="0037504C"/>
    <w:rsid w:val="003760C5"/>
    <w:rsid w:val="00377DA4"/>
    <w:rsid w:val="003810E9"/>
    <w:rsid w:val="00381172"/>
    <w:rsid w:val="00381A77"/>
    <w:rsid w:val="003826BF"/>
    <w:rsid w:val="0038704C"/>
    <w:rsid w:val="00393E15"/>
    <w:rsid w:val="00395057"/>
    <w:rsid w:val="003955FA"/>
    <w:rsid w:val="00397A22"/>
    <w:rsid w:val="003A18F4"/>
    <w:rsid w:val="003A2CED"/>
    <w:rsid w:val="003A2FC6"/>
    <w:rsid w:val="003A3AA3"/>
    <w:rsid w:val="003A7DC9"/>
    <w:rsid w:val="003B2ACE"/>
    <w:rsid w:val="003B3B0E"/>
    <w:rsid w:val="003B3CF4"/>
    <w:rsid w:val="003B430E"/>
    <w:rsid w:val="003B5DBA"/>
    <w:rsid w:val="003B71E5"/>
    <w:rsid w:val="003C0919"/>
    <w:rsid w:val="003C091D"/>
    <w:rsid w:val="003C2F2E"/>
    <w:rsid w:val="003C50B5"/>
    <w:rsid w:val="003C6CAE"/>
    <w:rsid w:val="003C7AF2"/>
    <w:rsid w:val="003D144C"/>
    <w:rsid w:val="003E094C"/>
    <w:rsid w:val="003E168E"/>
    <w:rsid w:val="003E20C6"/>
    <w:rsid w:val="003E2370"/>
    <w:rsid w:val="003E45E3"/>
    <w:rsid w:val="003E49B5"/>
    <w:rsid w:val="003E77F4"/>
    <w:rsid w:val="003F03FE"/>
    <w:rsid w:val="003F3196"/>
    <w:rsid w:val="003F3DBD"/>
    <w:rsid w:val="003F5407"/>
    <w:rsid w:val="003F57B1"/>
    <w:rsid w:val="003F5B3B"/>
    <w:rsid w:val="003F62BF"/>
    <w:rsid w:val="00401232"/>
    <w:rsid w:val="00403423"/>
    <w:rsid w:val="0040795A"/>
    <w:rsid w:val="00410085"/>
    <w:rsid w:val="00411A73"/>
    <w:rsid w:val="00413054"/>
    <w:rsid w:val="00414749"/>
    <w:rsid w:val="004152BB"/>
    <w:rsid w:val="0041660B"/>
    <w:rsid w:val="00416B14"/>
    <w:rsid w:val="00417DC9"/>
    <w:rsid w:val="00420DAA"/>
    <w:rsid w:val="004216E7"/>
    <w:rsid w:val="00421DE2"/>
    <w:rsid w:val="00421E9F"/>
    <w:rsid w:val="0042339A"/>
    <w:rsid w:val="004268A5"/>
    <w:rsid w:val="00427F21"/>
    <w:rsid w:val="00430036"/>
    <w:rsid w:val="00430D29"/>
    <w:rsid w:val="00432BCF"/>
    <w:rsid w:val="0043372F"/>
    <w:rsid w:val="004361EE"/>
    <w:rsid w:val="004362B1"/>
    <w:rsid w:val="004402E3"/>
    <w:rsid w:val="004420DE"/>
    <w:rsid w:val="0045208A"/>
    <w:rsid w:val="00454C14"/>
    <w:rsid w:val="004557EC"/>
    <w:rsid w:val="004561EA"/>
    <w:rsid w:val="004568CA"/>
    <w:rsid w:val="00460C48"/>
    <w:rsid w:val="004675E2"/>
    <w:rsid w:val="00467848"/>
    <w:rsid w:val="004744CC"/>
    <w:rsid w:val="00474F46"/>
    <w:rsid w:val="00477C94"/>
    <w:rsid w:val="00484107"/>
    <w:rsid w:val="00491DDF"/>
    <w:rsid w:val="004958C1"/>
    <w:rsid w:val="00495C86"/>
    <w:rsid w:val="004A05E7"/>
    <w:rsid w:val="004A1C9D"/>
    <w:rsid w:val="004A2622"/>
    <w:rsid w:val="004A2E8D"/>
    <w:rsid w:val="004A2FD9"/>
    <w:rsid w:val="004B0C8F"/>
    <w:rsid w:val="004B3FAD"/>
    <w:rsid w:val="004B4B86"/>
    <w:rsid w:val="004B53F9"/>
    <w:rsid w:val="004B60FA"/>
    <w:rsid w:val="004B7D84"/>
    <w:rsid w:val="004B7EFC"/>
    <w:rsid w:val="004C0E12"/>
    <w:rsid w:val="004C2EEC"/>
    <w:rsid w:val="004C31F2"/>
    <w:rsid w:val="004C59DB"/>
    <w:rsid w:val="004D0424"/>
    <w:rsid w:val="004D2F57"/>
    <w:rsid w:val="004D590D"/>
    <w:rsid w:val="004D5AD9"/>
    <w:rsid w:val="004D6CF8"/>
    <w:rsid w:val="004D7259"/>
    <w:rsid w:val="004D7533"/>
    <w:rsid w:val="004E0B2C"/>
    <w:rsid w:val="004E110F"/>
    <w:rsid w:val="004E5E1C"/>
    <w:rsid w:val="004E6131"/>
    <w:rsid w:val="004F4C56"/>
    <w:rsid w:val="004F5DF1"/>
    <w:rsid w:val="00510318"/>
    <w:rsid w:val="00516D70"/>
    <w:rsid w:val="0051722A"/>
    <w:rsid w:val="00524171"/>
    <w:rsid w:val="005254CF"/>
    <w:rsid w:val="0052712F"/>
    <w:rsid w:val="005321BC"/>
    <w:rsid w:val="00532734"/>
    <w:rsid w:val="00535361"/>
    <w:rsid w:val="00535C65"/>
    <w:rsid w:val="0054088F"/>
    <w:rsid w:val="005419E7"/>
    <w:rsid w:val="005444F9"/>
    <w:rsid w:val="00545C3F"/>
    <w:rsid w:val="00545F72"/>
    <w:rsid w:val="005468EA"/>
    <w:rsid w:val="005551F8"/>
    <w:rsid w:val="005555C3"/>
    <w:rsid w:val="00560E06"/>
    <w:rsid w:val="00563717"/>
    <w:rsid w:val="00565516"/>
    <w:rsid w:val="0057091A"/>
    <w:rsid w:val="00571992"/>
    <w:rsid w:val="005757EB"/>
    <w:rsid w:val="00576E2B"/>
    <w:rsid w:val="00577837"/>
    <w:rsid w:val="00580B58"/>
    <w:rsid w:val="00583213"/>
    <w:rsid w:val="00586559"/>
    <w:rsid w:val="005934FA"/>
    <w:rsid w:val="0059446F"/>
    <w:rsid w:val="00595E1B"/>
    <w:rsid w:val="005A01B4"/>
    <w:rsid w:val="005A0481"/>
    <w:rsid w:val="005A1ACC"/>
    <w:rsid w:val="005A2D01"/>
    <w:rsid w:val="005A72A2"/>
    <w:rsid w:val="005A77B7"/>
    <w:rsid w:val="005B497A"/>
    <w:rsid w:val="005B5031"/>
    <w:rsid w:val="005C217A"/>
    <w:rsid w:val="005C2A24"/>
    <w:rsid w:val="005C4881"/>
    <w:rsid w:val="005C4AC8"/>
    <w:rsid w:val="005C6181"/>
    <w:rsid w:val="005C6955"/>
    <w:rsid w:val="005C76FC"/>
    <w:rsid w:val="005D090F"/>
    <w:rsid w:val="005D141A"/>
    <w:rsid w:val="005D1FBF"/>
    <w:rsid w:val="005D3B4C"/>
    <w:rsid w:val="005D6439"/>
    <w:rsid w:val="005E2FBD"/>
    <w:rsid w:val="005E38EC"/>
    <w:rsid w:val="005E4A1E"/>
    <w:rsid w:val="005E58A5"/>
    <w:rsid w:val="005F0A06"/>
    <w:rsid w:val="005F24AD"/>
    <w:rsid w:val="005F52D4"/>
    <w:rsid w:val="005F54BE"/>
    <w:rsid w:val="006019D4"/>
    <w:rsid w:val="0060210A"/>
    <w:rsid w:val="00602E30"/>
    <w:rsid w:val="00603D83"/>
    <w:rsid w:val="0061483D"/>
    <w:rsid w:val="00615EE5"/>
    <w:rsid w:val="00615F87"/>
    <w:rsid w:val="0061654A"/>
    <w:rsid w:val="00617E8F"/>
    <w:rsid w:val="00622B07"/>
    <w:rsid w:val="00622CE3"/>
    <w:rsid w:val="00623DE9"/>
    <w:rsid w:val="006251FF"/>
    <w:rsid w:val="006260EA"/>
    <w:rsid w:val="00626498"/>
    <w:rsid w:val="00626D30"/>
    <w:rsid w:val="006276C4"/>
    <w:rsid w:val="006324EC"/>
    <w:rsid w:val="00636884"/>
    <w:rsid w:val="00641859"/>
    <w:rsid w:val="006424D5"/>
    <w:rsid w:val="006433DC"/>
    <w:rsid w:val="00643659"/>
    <w:rsid w:val="006467F5"/>
    <w:rsid w:val="00650166"/>
    <w:rsid w:val="00650724"/>
    <w:rsid w:val="006508F6"/>
    <w:rsid w:val="00651E88"/>
    <w:rsid w:val="006535D8"/>
    <w:rsid w:val="00656064"/>
    <w:rsid w:val="006568D6"/>
    <w:rsid w:val="006604F9"/>
    <w:rsid w:val="00662FF8"/>
    <w:rsid w:val="0066382F"/>
    <w:rsid w:val="00663E39"/>
    <w:rsid w:val="00667A42"/>
    <w:rsid w:val="00670E2E"/>
    <w:rsid w:val="00672322"/>
    <w:rsid w:val="00672358"/>
    <w:rsid w:val="00674CBF"/>
    <w:rsid w:val="006751E8"/>
    <w:rsid w:val="006838F9"/>
    <w:rsid w:val="00684F16"/>
    <w:rsid w:val="006854BF"/>
    <w:rsid w:val="006856A6"/>
    <w:rsid w:val="0068652D"/>
    <w:rsid w:val="00687A44"/>
    <w:rsid w:val="00690D1A"/>
    <w:rsid w:val="00693333"/>
    <w:rsid w:val="00695514"/>
    <w:rsid w:val="006A08B9"/>
    <w:rsid w:val="006A0FBF"/>
    <w:rsid w:val="006A3EB4"/>
    <w:rsid w:val="006A47DF"/>
    <w:rsid w:val="006A5AEF"/>
    <w:rsid w:val="006A63FC"/>
    <w:rsid w:val="006A74D2"/>
    <w:rsid w:val="006B006D"/>
    <w:rsid w:val="006B0FC0"/>
    <w:rsid w:val="006B1975"/>
    <w:rsid w:val="006B1E91"/>
    <w:rsid w:val="006B4F09"/>
    <w:rsid w:val="006B59B9"/>
    <w:rsid w:val="006B7724"/>
    <w:rsid w:val="006B7955"/>
    <w:rsid w:val="006C0410"/>
    <w:rsid w:val="006C4C8C"/>
    <w:rsid w:val="006C7946"/>
    <w:rsid w:val="006D3E16"/>
    <w:rsid w:val="006D5807"/>
    <w:rsid w:val="006D64DA"/>
    <w:rsid w:val="006D76DC"/>
    <w:rsid w:val="006E4205"/>
    <w:rsid w:val="006E71C6"/>
    <w:rsid w:val="006E72EF"/>
    <w:rsid w:val="006F2DC0"/>
    <w:rsid w:val="006F55FC"/>
    <w:rsid w:val="006F61E4"/>
    <w:rsid w:val="006F638F"/>
    <w:rsid w:val="006F65ED"/>
    <w:rsid w:val="00700648"/>
    <w:rsid w:val="00700EBC"/>
    <w:rsid w:val="00704507"/>
    <w:rsid w:val="007054DC"/>
    <w:rsid w:val="007124B3"/>
    <w:rsid w:val="00712FD4"/>
    <w:rsid w:val="00713760"/>
    <w:rsid w:val="00714D68"/>
    <w:rsid w:val="0071665A"/>
    <w:rsid w:val="00723927"/>
    <w:rsid w:val="0072443A"/>
    <w:rsid w:val="007276E9"/>
    <w:rsid w:val="00727B96"/>
    <w:rsid w:val="007305C5"/>
    <w:rsid w:val="007316C9"/>
    <w:rsid w:val="00731978"/>
    <w:rsid w:val="00733C0E"/>
    <w:rsid w:val="00733EF1"/>
    <w:rsid w:val="0073400C"/>
    <w:rsid w:val="007342DC"/>
    <w:rsid w:val="00737079"/>
    <w:rsid w:val="00737E2C"/>
    <w:rsid w:val="007419FF"/>
    <w:rsid w:val="007459A7"/>
    <w:rsid w:val="00745C98"/>
    <w:rsid w:val="007476E0"/>
    <w:rsid w:val="0074773D"/>
    <w:rsid w:val="00750471"/>
    <w:rsid w:val="00751FC4"/>
    <w:rsid w:val="007521F1"/>
    <w:rsid w:val="00756E07"/>
    <w:rsid w:val="007621D5"/>
    <w:rsid w:val="00763718"/>
    <w:rsid w:val="007645B6"/>
    <w:rsid w:val="007645EB"/>
    <w:rsid w:val="00766211"/>
    <w:rsid w:val="0077045D"/>
    <w:rsid w:val="0077384A"/>
    <w:rsid w:val="007748C1"/>
    <w:rsid w:val="00774E5A"/>
    <w:rsid w:val="00774F8C"/>
    <w:rsid w:val="00780A35"/>
    <w:rsid w:val="007837D3"/>
    <w:rsid w:val="007837DD"/>
    <w:rsid w:val="00783DA3"/>
    <w:rsid w:val="00785C3E"/>
    <w:rsid w:val="00785F0A"/>
    <w:rsid w:val="007867AC"/>
    <w:rsid w:val="00786FBF"/>
    <w:rsid w:val="00787F11"/>
    <w:rsid w:val="00791040"/>
    <w:rsid w:val="007939AE"/>
    <w:rsid w:val="00797F4B"/>
    <w:rsid w:val="007A0809"/>
    <w:rsid w:val="007A161B"/>
    <w:rsid w:val="007A42CB"/>
    <w:rsid w:val="007B1E37"/>
    <w:rsid w:val="007B237E"/>
    <w:rsid w:val="007B24C4"/>
    <w:rsid w:val="007B2701"/>
    <w:rsid w:val="007B3C40"/>
    <w:rsid w:val="007B53CC"/>
    <w:rsid w:val="007B58EE"/>
    <w:rsid w:val="007B64CB"/>
    <w:rsid w:val="007C0B0B"/>
    <w:rsid w:val="007C0D1B"/>
    <w:rsid w:val="007C3F1F"/>
    <w:rsid w:val="007C79BF"/>
    <w:rsid w:val="007D2FA7"/>
    <w:rsid w:val="007D3DD3"/>
    <w:rsid w:val="007D4982"/>
    <w:rsid w:val="007D5628"/>
    <w:rsid w:val="007D6ACC"/>
    <w:rsid w:val="007E04DD"/>
    <w:rsid w:val="007E1F66"/>
    <w:rsid w:val="007E3AA1"/>
    <w:rsid w:val="007E5831"/>
    <w:rsid w:val="007E7B58"/>
    <w:rsid w:val="007F0A7D"/>
    <w:rsid w:val="007F1F43"/>
    <w:rsid w:val="007F25FC"/>
    <w:rsid w:val="007F2986"/>
    <w:rsid w:val="007F2DCA"/>
    <w:rsid w:val="007F436E"/>
    <w:rsid w:val="007F4B81"/>
    <w:rsid w:val="007F4EE4"/>
    <w:rsid w:val="007F7773"/>
    <w:rsid w:val="00800256"/>
    <w:rsid w:val="00800673"/>
    <w:rsid w:val="0080107E"/>
    <w:rsid w:val="008023F4"/>
    <w:rsid w:val="008024CE"/>
    <w:rsid w:val="0080402F"/>
    <w:rsid w:val="00805801"/>
    <w:rsid w:val="00807787"/>
    <w:rsid w:val="00807BCB"/>
    <w:rsid w:val="00810D50"/>
    <w:rsid w:val="008117E4"/>
    <w:rsid w:val="00811F03"/>
    <w:rsid w:val="0081238D"/>
    <w:rsid w:val="00812952"/>
    <w:rsid w:val="00814658"/>
    <w:rsid w:val="00815368"/>
    <w:rsid w:val="008154F8"/>
    <w:rsid w:val="008170AC"/>
    <w:rsid w:val="00817C4F"/>
    <w:rsid w:val="00826725"/>
    <w:rsid w:val="008270A8"/>
    <w:rsid w:val="0083127E"/>
    <w:rsid w:val="0083147F"/>
    <w:rsid w:val="0083274C"/>
    <w:rsid w:val="00835110"/>
    <w:rsid w:val="00837360"/>
    <w:rsid w:val="00837D34"/>
    <w:rsid w:val="00841917"/>
    <w:rsid w:val="008422A1"/>
    <w:rsid w:val="00842A32"/>
    <w:rsid w:val="00844CCA"/>
    <w:rsid w:val="00845298"/>
    <w:rsid w:val="00845AF1"/>
    <w:rsid w:val="0085190F"/>
    <w:rsid w:val="00852A61"/>
    <w:rsid w:val="008530CC"/>
    <w:rsid w:val="008540AE"/>
    <w:rsid w:val="00855F93"/>
    <w:rsid w:val="0085716A"/>
    <w:rsid w:val="00860E10"/>
    <w:rsid w:val="00864438"/>
    <w:rsid w:val="0086488E"/>
    <w:rsid w:val="00865B65"/>
    <w:rsid w:val="00871344"/>
    <w:rsid w:val="00873233"/>
    <w:rsid w:val="00876AE2"/>
    <w:rsid w:val="0088081C"/>
    <w:rsid w:val="00881874"/>
    <w:rsid w:val="00885282"/>
    <w:rsid w:val="00886058"/>
    <w:rsid w:val="008921BF"/>
    <w:rsid w:val="008924C5"/>
    <w:rsid w:val="0089459F"/>
    <w:rsid w:val="008949B5"/>
    <w:rsid w:val="00895CE1"/>
    <w:rsid w:val="008A0F3F"/>
    <w:rsid w:val="008A2ABF"/>
    <w:rsid w:val="008A310F"/>
    <w:rsid w:val="008A3694"/>
    <w:rsid w:val="008A4DE5"/>
    <w:rsid w:val="008A5CCC"/>
    <w:rsid w:val="008A684D"/>
    <w:rsid w:val="008B10D6"/>
    <w:rsid w:val="008B2A0D"/>
    <w:rsid w:val="008C35DD"/>
    <w:rsid w:val="008C7EFB"/>
    <w:rsid w:val="008D125B"/>
    <w:rsid w:val="008D1F74"/>
    <w:rsid w:val="008D2464"/>
    <w:rsid w:val="008D771D"/>
    <w:rsid w:val="008D7E88"/>
    <w:rsid w:val="008E00B2"/>
    <w:rsid w:val="008E1E80"/>
    <w:rsid w:val="008E3CA2"/>
    <w:rsid w:val="008E4A2C"/>
    <w:rsid w:val="008F111C"/>
    <w:rsid w:val="008F4133"/>
    <w:rsid w:val="00901031"/>
    <w:rsid w:val="00902416"/>
    <w:rsid w:val="00902525"/>
    <w:rsid w:val="00904DA2"/>
    <w:rsid w:val="00906A91"/>
    <w:rsid w:val="009072B5"/>
    <w:rsid w:val="00907D89"/>
    <w:rsid w:val="0091075C"/>
    <w:rsid w:val="009113A1"/>
    <w:rsid w:val="00917B87"/>
    <w:rsid w:val="0092117B"/>
    <w:rsid w:val="009230B0"/>
    <w:rsid w:val="00924E99"/>
    <w:rsid w:val="00925843"/>
    <w:rsid w:val="00926F49"/>
    <w:rsid w:val="009273EC"/>
    <w:rsid w:val="00930C15"/>
    <w:rsid w:val="00931A01"/>
    <w:rsid w:val="00943072"/>
    <w:rsid w:val="00943218"/>
    <w:rsid w:val="00943A9A"/>
    <w:rsid w:val="00944DF2"/>
    <w:rsid w:val="00950C17"/>
    <w:rsid w:val="009519F5"/>
    <w:rsid w:val="009565A3"/>
    <w:rsid w:val="009604C3"/>
    <w:rsid w:val="00960792"/>
    <w:rsid w:val="0096110A"/>
    <w:rsid w:val="00961E68"/>
    <w:rsid w:val="00962DE3"/>
    <w:rsid w:val="00965419"/>
    <w:rsid w:val="0096610C"/>
    <w:rsid w:val="0097502E"/>
    <w:rsid w:val="0097772E"/>
    <w:rsid w:val="00977B33"/>
    <w:rsid w:val="009824F0"/>
    <w:rsid w:val="00982E2E"/>
    <w:rsid w:val="00990373"/>
    <w:rsid w:val="00992AD9"/>
    <w:rsid w:val="00994435"/>
    <w:rsid w:val="009944C4"/>
    <w:rsid w:val="0099495D"/>
    <w:rsid w:val="009A0CAC"/>
    <w:rsid w:val="009A1659"/>
    <w:rsid w:val="009A3D12"/>
    <w:rsid w:val="009A54E0"/>
    <w:rsid w:val="009A63D0"/>
    <w:rsid w:val="009B2E1F"/>
    <w:rsid w:val="009B5AF8"/>
    <w:rsid w:val="009B6459"/>
    <w:rsid w:val="009B7EF1"/>
    <w:rsid w:val="009C2E1A"/>
    <w:rsid w:val="009C3009"/>
    <w:rsid w:val="009C45D9"/>
    <w:rsid w:val="009C61FE"/>
    <w:rsid w:val="009C6EF0"/>
    <w:rsid w:val="009C759E"/>
    <w:rsid w:val="009D14A7"/>
    <w:rsid w:val="009D226E"/>
    <w:rsid w:val="009D320F"/>
    <w:rsid w:val="009D3851"/>
    <w:rsid w:val="009D58A7"/>
    <w:rsid w:val="009D6FB8"/>
    <w:rsid w:val="009E03EA"/>
    <w:rsid w:val="009E087E"/>
    <w:rsid w:val="009E1633"/>
    <w:rsid w:val="009E4030"/>
    <w:rsid w:val="009E46BA"/>
    <w:rsid w:val="009E4C23"/>
    <w:rsid w:val="009E4C3E"/>
    <w:rsid w:val="009E52FE"/>
    <w:rsid w:val="009E5A1A"/>
    <w:rsid w:val="009E5AC8"/>
    <w:rsid w:val="009E789D"/>
    <w:rsid w:val="009E79E7"/>
    <w:rsid w:val="009F0356"/>
    <w:rsid w:val="009F0805"/>
    <w:rsid w:val="009F0AE0"/>
    <w:rsid w:val="009F625E"/>
    <w:rsid w:val="009F7106"/>
    <w:rsid w:val="00A16049"/>
    <w:rsid w:val="00A2017A"/>
    <w:rsid w:val="00A24186"/>
    <w:rsid w:val="00A241D9"/>
    <w:rsid w:val="00A24A88"/>
    <w:rsid w:val="00A313E8"/>
    <w:rsid w:val="00A31909"/>
    <w:rsid w:val="00A3501D"/>
    <w:rsid w:val="00A352C9"/>
    <w:rsid w:val="00A36D54"/>
    <w:rsid w:val="00A401D0"/>
    <w:rsid w:val="00A412CD"/>
    <w:rsid w:val="00A42F60"/>
    <w:rsid w:val="00A44529"/>
    <w:rsid w:val="00A44617"/>
    <w:rsid w:val="00A523B6"/>
    <w:rsid w:val="00A525B7"/>
    <w:rsid w:val="00A5287B"/>
    <w:rsid w:val="00A56010"/>
    <w:rsid w:val="00A56A5C"/>
    <w:rsid w:val="00A627B8"/>
    <w:rsid w:val="00A62AE6"/>
    <w:rsid w:val="00A63FEE"/>
    <w:rsid w:val="00A6609B"/>
    <w:rsid w:val="00A72CF2"/>
    <w:rsid w:val="00A7607E"/>
    <w:rsid w:val="00A84978"/>
    <w:rsid w:val="00A85F4E"/>
    <w:rsid w:val="00A870B2"/>
    <w:rsid w:val="00A87F1E"/>
    <w:rsid w:val="00A913A5"/>
    <w:rsid w:val="00A91583"/>
    <w:rsid w:val="00A91C52"/>
    <w:rsid w:val="00A92F0B"/>
    <w:rsid w:val="00A94D26"/>
    <w:rsid w:val="00A95C91"/>
    <w:rsid w:val="00A95E8B"/>
    <w:rsid w:val="00A970C7"/>
    <w:rsid w:val="00A97817"/>
    <w:rsid w:val="00AA058A"/>
    <w:rsid w:val="00AA1373"/>
    <w:rsid w:val="00AA6926"/>
    <w:rsid w:val="00AA6AEA"/>
    <w:rsid w:val="00AB0E0A"/>
    <w:rsid w:val="00AB315B"/>
    <w:rsid w:val="00AB35C5"/>
    <w:rsid w:val="00AB5D71"/>
    <w:rsid w:val="00AB6683"/>
    <w:rsid w:val="00AB675A"/>
    <w:rsid w:val="00AC304B"/>
    <w:rsid w:val="00AC4BA1"/>
    <w:rsid w:val="00AC4F09"/>
    <w:rsid w:val="00AD16A7"/>
    <w:rsid w:val="00AD1FAE"/>
    <w:rsid w:val="00AD20D6"/>
    <w:rsid w:val="00AD21F6"/>
    <w:rsid w:val="00AD6A2C"/>
    <w:rsid w:val="00AE0BE2"/>
    <w:rsid w:val="00AE11CC"/>
    <w:rsid w:val="00AE23E7"/>
    <w:rsid w:val="00AE245D"/>
    <w:rsid w:val="00AE32A8"/>
    <w:rsid w:val="00AE34BC"/>
    <w:rsid w:val="00AE64B5"/>
    <w:rsid w:val="00AE69C7"/>
    <w:rsid w:val="00AE6BEF"/>
    <w:rsid w:val="00AE729D"/>
    <w:rsid w:val="00AE76D9"/>
    <w:rsid w:val="00AF4D49"/>
    <w:rsid w:val="00AF5899"/>
    <w:rsid w:val="00AF6DBC"/>
    <w:rsid w:val="00AF7BF7"/>
    <w:rsid w:val="00B02077"/>
    <w:rsid w:val="00B027E6"/>
    <w:rsid w:val="00B05404"/>
    <w:rsid w:val="00B0563F"/>
    <w:rsid w:val="00B05F47"/>
    <w:rsid w:val="00B11111"/>
    <w:rsid w:val="00B123DB"/>
    <w:rsid w:val="00B13078"/>
    <w:rsid w:val="00B14C64"/>
    <w:rsid w:val="00B14D02"/>
    <w:rsid w:val="00B1552C"/>
    <w:rsid w:val="00B156FA"/>
    <w:rsid w:val="00B1615F"/>
    <w:rsid w:val="00B162F3"/>
    <w:rsid w:val="00B16395"/>
    <w:rsid w:val="00B237FA"/>
    <w:rsid w:val="00B23BE1"/>
    <w:rsid w:val="00B24B47"/>
    <w:rsid w:val="00B279B2"/>
    <w:rsid w:val="00B321C7"/>
    <w:rsid w:val="00B322F4"/>
    <w:rsid w:val="00B349A7"/>
    <w:rsid w:val="00B35B8C"/>
    <w:rsid w:val="00B3758A"/>
    <w:rsid w:val="00B41195"/>
    <w:rsid w:val="00B42B78"/>
    <w:rsid w:val="00B4413C"/>
    <w:rsid w:val="00B470B5"/>
    <w:rsid w:val="00B47276"/>
    <w:rsid w:val="00B510BD"/>
    <w:rsid w:val="00B51ACC"/>
    <w:rsid w:val="00B51C91"/>
    <w:rsid w:val="00B52070"/>
    <w:rsid w:val="00B535B8"/>
    <w:rsid w:val="00B56778"/>
    <w:rsid w:val="00B56848"/>
    <w:rsid w:val="00B6301A"/>
    <w:rsid w:val="00B6316C"/>
    <w:rsid w:val="00B63181"/>
    <w:rsid w:val="00B642C8"/>
    <w:rsid w:val="00B64391"/>
    <w:rsid w:val="00B66C53"/>
    <w:rsid w:val="00B66DB2"/>
    <w:rsid w:val="00B702E2"/>
    <w:rsid w:val="00B71B6F"/>
    <w:rsid w:val="00B73E46"/>
    <w:rsid w:val="00B7466E"/>
    <w:rsid w:val="00B74DF4"/>
    <w:rsid w:val="00B77962"/>
    <w:rsid w:val="00B801BB"/>
    <w:rsid w:val="00B81702"/>
    <w:rsid w:val="00B83908"/>
    <w:rsid w:val="00B84EA0"/>
    <w:rsid w:val="00B85CBE"/>
    <w:rsid w:val="00B8603A"/>
    <w:rsid w:val="00B86192"/>
    <w:rsid w:val="00B909F4"/>
    <w:rsid w:val="00B9115B"/>
    <w:rsid w:val="00B9299D"/>
    <w:rsid w:val="00B963E5"/>
    <w:rsid w:val="00B9708E"/>
    <w:rsid w:val="00BA22B3"/>
    <w:rsid w:val="00BA2318"/>
    <w:rsid w:val="00BA2B81"/>
    <w:rsid w:val="00BA3CD7"/>
    <w:rsid w:val="00BA6B40"/>
    <w:rsid w:val="00BB0671"/>
    <w:rsid w:val="00BB0E26"/>
    <w:rsid w:val="00BB2C59"/>
    <w:rsid w:val="00BB4086"/>
    <w:rsid w:val="00BC1806"/>
    <w:rsid w:val="00BC7931"/>
    <w:rsid w:val="00BC799E"/>
    <w:rsid w:val="00BD0231"/>
    <w:rsid w:val="00BD05C1"/>
    <w:rsid w:val="00BD4836"/>
    <w:rsid w:val="00BD49E5"/>
    <w:rsid w:val="00BE1BBF"/>
    <w:rsid w:val="00BE20A4"/>
    <w:rsid w:val="00BE21B3"/>
    <w:rsid w:val="00BE25B8"/>
    <w:rsid w:val="00BE3547"/>
    <w:rsid w:val="00BE3C68"/>
    <w:rsid w:val="00BF076C"/>
    <w:rsid w:val="00BF1902"/>
    <w:rsid w:val="00BF3387"/>
    <w:rsid w:val="00BF43DD"/>
    <w:rsid w:val="00BF5A62"/>
    <w:rsid w:val="00BF685E"/>
    <w:rsid w:val="00BF6F5C"/>
    <w:rsid w:val="00C000A5"/>
    <w:rsid w:val="00C001F1"/>
    <w:rsid w:val="00C0034A"/>
    <w:rsid w:val="00C02AD9"/>
    <w:rsid w:val="00C04F99"/>
    <w:rsid w:val="00C05031"/>
    <w:rsid w:val="00C11296"/>
    <w:rsid w:val="00C1158B"/>
    <w:rsid w:val="00C12FBE"/>
    <w:rsid w:val="00C16B2B"/>
    <w:rsid w:val="00C230CB"/>
    <w:rsid w:val="00C23D74"/>
    <w:rsid w:val="00C2432F"/>
    <w:rsid w:val="00C24EFB"/>
    <w:rsid w:val="00C25575"/>
    <w:rsid w:val="00C3307B"/>
    <w:rsid w:val="00C34708"/>
    <w:rsid w:val="00C34DD6"/>
    <w:rsid w:val="00C3548F"/>
    <w:rsid w:val="00C3561D"/>
    <w:rsid w:val="00C417A8"/>
    <w:rsid w:val="00C45A36"/>
    <w:rsid w:val="00C46808"/>
    <w:rsid w:val="00C5058F"/>
    <w:rsid w:val="00C50D04"/>
    <w:rsid w:val="00C5259E"/>
    <w:rsid w:val="00C55335"/>
    <w:rsid w:val="00C5643E"/>
    <w:rsid w:val="00C56C09"/>
    <w:rsid w:val="00C575D0"/>
    <w:rsid w:val="00C576FD"/>
    <w:rsid w:val="00C57BBD"/>
    <w:rsid w:val="00C6279D"/>
    <w:rsid w:val="00C64A96"/>
    <w:rsid w:val="00C650D3"/>
    <w:rsid w:val="00C70837"/>
    <w:rsid w:val="00C720F9"/>
    <w:rsid w:val="00C73A8C"/>
    <w:rsid w:val="00C7689E"/>
    <w:rsid w:val="00C769DE"/>
    <w:rsid w:val="00C80E61"/>
    <w:rsid w:val="00C816E1"/>
    <w:rsid w:val="00C81741"/>
    <w:rsid w:val="00C83D8A"/>
    <w:rsid w:val="00C92EAB"/>
    <w:rsid w:val="00C95F19"/>
    <w:rsid w:val="00C96EA6"/>
    <w:rsid w:val="00C97EEA"/>
    <w:rsid w:val="00CA250E"/>
    <w:rsid w:val="00CA2962"/>
    <w:rsid w:val="00CA2BAB"/>
    <w:rsid w:val="00CA2BB5"/>
    <w:rsid w:val="00CA5D92"/>
    <w:rsid w:val="00CA7F1B"/>
    <w:rsid w:val="00CB0CAC"/>
    <w:rsid w:val="00CB1799"/>
    <w:rsid w:val="00CB5795"/>
    <w:rsid w:val="00CB7D0E"/>
    <w:rsid w:val="00CC2CEF"/>
    <w:rsid w:val="00CC2DAC"/>
    <w:rsid w:val="00CC65E9"/>
    <w:rsid w:val="00CC7226"/>
    <w:rsid w:val="00CC7531"/>
    <w:rsid w:val="00CD2E9D"/>
    <w:rsid w:val="00CD45D9"/>
    <w:rsid w:val="00CD53BD"/>
    <w:rsid w:val="00CD660A"/>
    <w:rsid w:val="00CE2E0F"/>
    <w:rsid w:val="00CE34D4"/>
    <w:rsid w:val="00CE3C50"/>
    <w:rsid w:val="00CE7E69"/>
    <w:rsid w:val="00CF10B9"/>
    <w:rsid w:val="00CF32E2"/>
    <w:rsid w:val="00CF3918"/>
    <w:rsid w:val="00CF446C"/>
    <w:rsid w:val="00CF4B9A"/>
    <w:rsid w:val="00CF52D7"/>
    <w:rsid w:val="00CF6ABD"/>
    <w:rsid w:val="00D00CD6"/>
    <w:rsid w:val="00D0209D"/>
    <w:rsid w:val="00D0215F"/>
    <w:rsid w:val="00D04896"/>
    <w:rsid w:val="00D04A47"/>
    <w:rsid w:val="00D04C85"/>
    <w:rsid w:val="00D04D1F"/>
    <w:rsid w:val="00D05008"/>
    <w:rsid w:val="00D05F7E"/>
    <w:rsid w:val="00D06787"/>
    <w:rsid w:val="00D07650"/>
    <w:rsid w:val="00D07869"/>
    <w:rsid w:val="00D1039C"/>
    <w:rsid w:val="00D10929"/>
    <w:rsid w:val="00D1156B"/>
    <w:rsid w:val="00D138F4"/>
    <w:rsid w:val="00D202D2"/>
    <w:rsid w:val="00D22286"/>
    <w:rsid w:val="00D22BDE"/>
    <w:rsid w:val="00D267FE"/>
    <w:rsid w:val="00D26D25"/>
    <w:rsid w:val="00D27869"/>
    <w:rsid w:val="00D33B6C"/>
    <w:rsid w:val="00D341A7"/>
    <w:rsid w:val="00D358EC"/>
    <w:rsid w:val="00D3689C"/>
    <w:rsid w:val="00D370AA"/>
    <w:rsid w:val="00D372FA"/>
    <w:rsid w:val="00D37732"/>
    <w:rsid w:val="00D411A6"/>
    <w:rsid w:val="00D42C77"/>
    <w:rsid w:val="00D47106"/>
    <w:rsid w:val="00D4734D"/>
    <w:rsid w:val="00D47DD4"/>
    <w:rsid w:val="00D507D0"/>
    <w:rsid w:val="00D528BC"/>
    <w:rsid w:val="00D5351D"/>
    <w:rsid w:val="00D55441"/>
    <w:rsid w:val="00D55AAF"/>
    <w:rsid w:val="00D60669"/>
    <w:rsid w:val="00D613C5"/>
    <w:rsid w:val="00D625F7"/>
    <w:rsid w:val="00D626E5"/>
    <w:rsid w:val="00D638FB"/>
    <w:rsid w:val="00D64905"/>
    <w:rsid w:val="00D65C86"/>
    <w:rsid w:val="00D700C9"/>
    <w:rsid w:val="00D7081F"/>
    <w:rsid w:val="00D73E70"/>
    <w:rsid w:val="00D75A2B"/>
    <w:rsid w:val="00D75EF0"/>
    <w:rsid w:val="00D7659F"/>
    <w:rsid w:val="00D7699F"/>
    <w:rsid w:val="00D81FD2"/>
    <w:rsid w:val="00D838F9"/>
    <w:rsid w:val="00D84A01"/>
    <w:rsid w:val="00D84FDC"/>
    <w:rsid w:val="00D91A57"/>
    <w:rsid w:val="00D93455"/>
    <w:rsid w:val="00D944B1"/>
    <w:rsid w:val="00D94983"/>
    <w:rsid w:val="00D95266"/>
    <w:rsid w:val="00D964DF"/>
    <w:rsid w:val="00DA2ABE"/>
    <w:rsid w:val="00DA6F8E"/>
    <w:rsid w:val="00DB0186"/>
    <w:rsid w:val="00DB358F"/>
    <w:rsid w:val="00DB3DAE"/>
    <w:rsid w:val="00DB4A64"/>
    <w:rsid w:val="00DB700D"/>
    <w:rsid w:val="00DB7D11"/>
    <w:rsid w:val="00DB7DF4"/>
    <w:rsid w:val="00DC03D3"/>
    <w:rsid w:val="00DC28D9"/>
    <w:rsid w:val="00DC2978"/>
    <w:rsid w:val="00DC4473"/>
    <w:rsid w:val="00DC62FF"/>
    <w:rsid w:val="00DC66EA"/>
    <w:rsid w:val="00DC68B2"/>
    <w:rsid w:val="00DD0F16"/>
    <w:rsid w:val="00DD147A"/>
    <w:rsid w:val="00DD3834"/>
    <w:rsid w:val="00DD50DB"/>
    <w:rsid w:val="00DD72CC"/>
    <w:rsid w:val="00DD73D2"/>
    <w:rsid w:val="00DD7AFB"/>
    <w:rsid w:val="00DE099F"/>
    <w:rsid w:val="00DE1517"/>
    <w:rsid w:val="00DE472D"/>
    <w:rsid w:val="00DE5C10"/>
    <w:rsid w:val="00DF0D40"/>
    <w:rsid w:val="00DF1760"/>
    <w:rsid w:val="00DF4B46"/>
    <w:rsid w:val="00DF7A60"/>
    <w:rsid w:val="00DF7BF3"/>
    <w:rsid w:val="00E007CD"/>
    <w:rsid w:val="00E020C2"/>
    <w:rsid w:val="00E0332E"/>
    <w:rsid w:val="00E04B62"/>
    <w:rsid w:val="00E065C2"/>
    <w:rsid w:val="00E1166B"/>
    <w:rsid w:val="00E15622"/>
    <w:rsid w:val="00E15B61"/>
    <w:rsid w:val="00E16AB9"/>
    <w:rsid w:val="00E16FCB"/>
    <w:rsid w:val="00E21417"/>
    <w:rsid w:val="00E23C15"/>
    <w:rsid w:val="00E23C6B"/>
    <w:rsid w:val="00E24206"/>
    <w:rsid w:val="00E25165"/>
    <w:rsid w:val="00E25724"/>
    <w:rsid w:val="00E359B3"/>
    <w:rsid w:val="00E37177"/>
    <w:rsid w:val="00E40153"/>
    <w:rsid w:val="00E41E0D"/>
    <w:rsid w:val="00E42649"/>
    <w:rsid w:val="00E432BB"/>
    <w:rsid w:val="00E43AA0"/>
    <w:rsid w:val="00E45868"/>
    <w:rsid w:val="00E4599C"/>
    <w:rsid w:val="00E464FB"/>
    <w:rsid w:val="00E52D64"/>
    <w:rsid w:val="00E5589E"/>
    <w:rsid w:val="00E60A75"/>
    <w:rsid w:val="00E61268"/>
    <w:rsid w:val="00E63139"/>
    <w:rsid w:val="00E67D15"/>
    <w:rsid w:val="00E713BD"/>
    <w:rsid w:val="00E721AF"/>
    <w:rsid w:val="00E74DEE"/>
    <w:rsid w:val="00E82BA4"/>
    <w:rsid w:val="00E83076"/>
    <w:rsid w:val="00E84149"/>
    <w:rsid w:val="00E8464B"/>
    <w:rsid w:val="00E8546D"/>
    <w:rsid w:val="00E8562C"/>
    <w:rsid w:val="00E87147"/>
    <w:rsid w:val="00E90A3C"/>
    <w:rsid w:val="00E918F1"/>
    <w:rsid w:val="00E9352B"/>
    <w:rsid w:val="00E94C64"/>
    <w:rsid w:val="00EA727E"/>
    <w:rsid w:val="00EA7697"/>
    <w:rsid w:val="00EA7CE1"/>
    <w:rsid w:val="00EB08C1"/>
    <w:rsid w:val="00EB3038"/>
    <w:rsid w:val="00EB4173"/>
    <w:rsid w:val="00EB44FC"/>
    <w:rsid w:val="00EB5441"/>
    <w:rsid w:val="00EC001E"/>
    <w:rsid w:val="00EC18C6"/>
    <w:rsid w:val="00EC21BD"/>
    <w:rsid w:val="00EC337F"/>
    <w:rsid w:val="00EC493D"/>
    <w:rsid w:val="00EC54D4"/>
    <w:rsid w:val="00EC552B"/>
    <w:rsid w:val="00EC5685"/>
    <w:rsid w:val="00ED0274"/>
    <w:rsid w:val="00ED3ADD"/>
    <w:rsid w:val="00ED41AF"/>
    <w:rsid w:val="00ED7800"/>
    <w:rsid w:val="00ED7848"/>
    <w:rsid w:val="00EE12FA"/>
    <w:rsid w:val="00EE163D"/>
    <w:rsid w:val="00EE33F7"/>
    <w:rsid w:val="00EE4E56"/>
    <w:rsid w:val="00EF204A"/>
    <w:rsid w:val="00EF28B1"/>
    <w:rsid w:val="00EF2BD7"/>
    <w:rsid w:val="00EF7A2A"/>
    <w:rsid w:val="00F019F8"/>
    <w:rsid w:val="00F04D64"/>
    <w:rsid w:val="00F05D80"/>
    <w:rsid w:val="00F15FB7"/>
    <w:rsid w:val="00F174A4"/>
    <w:rsid w:val="00F202A5"/>
    <w:rsid w:val="00F2088E"/>
    <w:rsid w:val="00F22A9C"/>
    <w:rsid w:val="00F24DD3"/>
    <w:rsid w:val="00F2544C"/>
    <w:rsid w:val="00F26072"/>
    <w:rsid w:val="00F26D8C"/>
    <w:rsid w:val="00F3513D"/>
    <w:rsid w:val="00F366DB"/>
    <w:rsid w:val="00F421BD"/>
    <w:rsid w:val="00F433A7"/>
    <w:rsid w:val="00F43F33"/>
    <w:rsid w:val="00F47277"/>
    <w:rsid w:val="00F47FFC"/>
    <w:rsid w:val="00F52266"/>
    <w:rsid w:val="00F526B9"/>
    <w:rsid w:val="00F54BB4"/>
    <w:rsid w:val="00F55424"/>
    <w:rsid w:val="00F60C94"/>
    <w:rsid w:val="00F61959"/>
    <w:rsid w:val="00F6328B"/>
    <w:rsid w:val="00F657A9"/>
    <w:rsid w:val="00F66716"/>
    <w:rsid w:val="00F72C5D"/>
    <w:rsid w:val="00F73912"/>
    <w:rsid w:val="00F74B7F"/>
    <w:rsid w:val="00F74CAE"/>
    <w:rsid w:val="00F759F0"/>
    <w:rsid w:val="00F80DB7"/>
    <w:rsid w:val="00F850FB"/>
    <w:rsid w:val="00F85C5E"/>
    <w:rsid w:val="00F876D6"/>
    <w:rsid w:val="00F91108"/>
    <w:rsid w:val="00F91A6A"/>
    <w:rsid w:val="00F94303"/>
    <w:rsid w:val="00FA12D5"/>
    <w:rsid w:val="00FA1E0E"/>
    <w:rsid w:val="00FA2816"/>
    <w:rsid w:val="00FB0C66"/>
    <w:rsid w:val="00FB1321"/>
    <w:rsid w:val="00FB25AC"/>
    <w:rsid w:val="00FB2DAA"/>
    <w:rsid w:val="00FB300B"/>
    <w:rsid w:val="00FB4035"/>
    <w:rsid w:val="00FC16D6"/>
    <w:rsid w:val="00FC6E16"/>
    <w:rsid w:val="00FC76D5"/>
    <w:rsid w:val="00FD27B6"/>
    <w:rsid w:val="00FD4364"/>
    <w:rsid w:val="00FD4500"/>
    <w:rsid w:val="00FD5B94"/>
    <w:rsid w:val="00FE09AD"/>
    <w:rsid w:val="00FE0B82"/>
    <w:rsid w:val="00FE3EDE"/>
    <w:rsid w:val="00FE493C"/>
    <w:rsid w:val="00FE6AAE"/>
    <w:rsid w:val="00FF18F7"/>
    <w:rsid w:val="00FF2564"/>
    <w:rsid w:val="00FF3A50"/>
    <w:rsid w:val="00FF3DE5"/>
    <w:rsid w:val="00FF4256"/>
    <w:rsid w:val="00FF4A6A"/>
    <w:rsid w:val="00F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link w:val="a7"/>
    <w:uiPriority w:val="99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e">
    <w:name w:val="page number"/>
    <w:basedOn w:val="a1"/>
    <w:rsid w:val="00F47277"/>
  </w:style>
  <w:style w:type="paragraph" w:styleId="af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0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f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0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2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3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F47277"/>
    <w:rPr>
      <w:sz w:val="16"/>
      <w:szCs w:val="16"/>
    </w:rPr>
  </w:style>
  <w:style w:type="paragraph" w:styleId="af7">
    <w:name w:val="annotation text"/>
    <w:basedOn w:val="a0"/>
    <w:link w:val="af8"/>
    <w:semiHidden/>
    <w:rsid w:val="00F47277"/>
    <w:rPr>
      <w:sz w:val="20"/>
    </w:rPr>
  </w:style>
  <w:style w:type="character" w:customStyle="1" w:styleId="af8">
    <w:name w:val="Текст примечания Знак"/>
    <w:basedOn w:val="a1"/>
    <w:link w:val="af7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F4727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c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1"/>
    <w:uiPriority w:val="20"/>
    <w:qFormat/>
    <w:rsid w:val="00F47277"/>
    <w:rPr>
      <w:i/>
      <w:iCs/>
    </w:rPr>
  </w:style>
  <w:style w:type="character" w:customStyle="1" w:styleId="afe">
    <w:name w:val="Основной текст_"/>
    <w:basedOn w:val="a1"/>
    <w:link w:val="28"/>
    <w:uiPriority w:val="99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e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1"/>
    <w:link w:val="aff0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0">
    <w:name w:val="Подпись к таблице"/>
    <w:basedOn w:val="a0"/>
    <w:link w:val="aff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e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e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2">
    <w:name w:val="footnote text"/>
    <w:basedOn w:val="a0"/>
    <w:link w:val="aff3"/>
    <w:uiPriority w:val="99"/>
    <w:rsid w:val="00F47277"/>
    <w:rPr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6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Title"/>
    <w:basedOn w:val="a0"/>
    <w:link w:val="aff8"/>
    <w:qFormat/>
    <w:rsid w:val="00F47277"/>
    <w:pPr>
      <w:jc w:val="center"/>
    </w:pPr>
  </w:style>
  <w:style w:type="character" w:customStyle="1" w:styleId="aff8">
    <w:name w:val="Название Знак"/>
    <w:basedOn w:val="a1"/>
    <w:link w:val="aff7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9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a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10">
    <w:name w:val="Знак Знак41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Знак Знак2"/>
    <w:basedOn w:val="a1"/>
    <w:rsid w:val="00AA058A"/>
    <w:rPr>
      <w:sz w:val="24"/>
      <w:szCs w:val="24"/>
      <w:lang w:val="ru-RU" w:eastAsia="ru-RU" w:bidi="ar-SA"/>
    </w:rPr>
  </w:style>
  <w:style w:type="character" w:customStyle="1" w:styleId="110">
    <w:name w:val="Знак Знак1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  <w:style w:type="paragraph" w:styleId="affb">
    <w:name w:val="Document Map"/>
    <w:basedOn w:val="a0"/>
    <w:link w:val="affc"/>
    <w:uiPriority w:val="99"/>
    <w:semiHidden/>
    <w:unhideWhenUsed/>
    <w:rsid w:val="00E90A3C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E90A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Без интервала2"/>
    <w:rsid w:val="005172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5172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CA2B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5D2BD945F177B5523CB99FA340D6C432BCC235EF2EB7926F61593BA2A97EDE464CA512A010424874A4D56A276EN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D2BD945F177B5523CB99FA340D6C431B7C037EB20B7926F61593BA2A97EDE464CA512A010424874A4D56A276EN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D2BD945F177B5523CB99FA340D6C431B6C931EE22B7926F61593BA2A97EDE464CA512A010424874A4D56A276EN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0E944-CAE1-4C5B-9479-07305F8D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9604</Words>
  <Characters>54745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Хрипунова</cp:lastModifiedBy>
  <cp:revision>6</cp:revision>
  <cp:lastPrinted>2020-11-26T12:35:00Z</cp:lastPrinted>
  <dcterms:created xsi:type="dcterms:W3CDTF">2021-12-27T05:22:00Z</dcterms:created>
  <dcterms:modified xsi:type="dcterms:W3CDTF">2021-12-27T08:46:00Z</dcterms:modified>
</cp:coreProperties>
</file>