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39" w:rsidRPr="008F02DE" w:rsidRDefault="00665339" w:rsidP="00963B06">
      <w:pPr>
        <w:pStyle w:val="a4"/>
        <w:jc w:val="center"/>
        <w:rPr>
          <w:sz w:val="26"/>
          <w:szCs w:val="26"/>
        </w:rPr>
      </w:pPr>
      <w:r w:rsidRPr="008F02DE">
        <w:rPr>
          <w:noProof/>
          <w:sz w:val="26"/>
          <w:szCs w:val="26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61" w:rsidRPr="008F02DE" w:rsidRDefault="00021661" w:rsidP="00963B06">
      <w:pPr>
        <w:pStyle w:val="a4"/>
        <w:jc w:val="center"/>
        <w:rPr>
          <w:sz w:val="26"/>
          <w:szCs w:val="26"/>
        </w:rPr>
      </w:pPr>
      <w:r w:rsidRPr="008F02DE">
        <w:rPr>
          <w:sz w:val="26"/>
          <w:szCs w:val="26"/>
        </w:rPr>
        <w:t xml:space="preserve">РОССИЙСКАЯ ФЕДЕРАЦИЯ </w:t>
      </w:r>
    </w:p>
    <w:p w:rsidR="00021661" w:rsidRPr="008F02DE" w:rsidRDefault="00021661" w:rsidP="00963B06">
      <w:pPr>
        <w:pStyle w:val="a4"/>
        <w:jc w:val="center"/>
        <w:rPr>
          <w:sz w:val="26"/>
          <w:szCs w:val="26"/>
        </w:rPr>
      </w:pPr>
      <w:r w:rsidRPr="008F02DE">
        <w:rPr>
          <w:sz w:val="26"/>
          <w:szCs w:val="26"/>
        </w:rPr>
        <w:t>РОСТОВСКАЯ ОБЛАСТЬ</w:t>
      </w:r>
    </w:p>
    <w:p w:rsidR="00021661" w:rsidRPr="008F02DE" w:rsidRDefault="00021661" w:rsidP="00963B06">
      <w:pPr>
        <w:pStyle w:val="a4"/>
        <w:jc w:val="center"/>
        <w:rPr>
          <w:sz w:val="26"/>
          <w:szCs w:val="26"/>
        </w:rPr>
      </w:pPr>
      <w:r w:rsidRPr="008F02DE">
        <w:rPr>
          <w:sz w:val="26"/>
          <w:szCs w:val="26"/>
        </w:rPr>
        <w:t xml:space="preserve"> МУНИЦИПАЛЬНОЕ ОБРАЗОВАНИЕ</w:t>
      </w:r>
    </w:p>
    <w:p w:rsidR="00021661" w:rsidRPr="008F02DE" w:rsidRDefault="00021661" w:rsidP="00963B06">
      <w:pPr>
        <w:pStyle w:val="a4"/>
        <w:jc w:val="center"/>
        <w:rPr>
          <w:sz w:val="26"/>
          <w:szCs w:val="26"/>
        </w:rPr>
      </w:pPr>
      <w:r w:rsidRPr="008F02DE">
        <w:rPr>
          <w:sz w:val="26"/>
          <w:szCs w:val="26"/>
        </w:rPr>
        <w:t xml:space="preserve"> «КОНСТАНТИНОВСКОЕ ГОРОДСКОЕ ПОСЕЛЕНИЕ»</w:t>
      </w:r>
    </w:p>
    <w:p w:rsidR="00021661" w:rsidRPr="008F02DE" w:rsidRDefault="00021661" w:rsidP="003569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2DE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21661" w:rsidRPr="008F02DE" w:rsidRDefault="00665339" w:rsidP="003569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2DE">
        <w:rPr>
          <w:rFonts w:ascii="Times New Roman" w:hAnsi="Times New Roman" w:cs="Times New Roman"/>
          <w:sz w:val="26"/>
          <w:szCs w:val="26"/>
        </w:rPr>
        <w:t xml:space="preserve"> </w:t>
      </w:r>
      <w:r w:rsidR="00021661" w:rsidRPr="008F02DE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</w:p>
    <w:p w:rsidR="00356929" w:rsidRPr="008F02DE" w:rsidRDefault="00356929" w:rsidP="003569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21661" w:rsidRPr="008F02DE" w:rsidRDefault="00021661" w:rsidP="003569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02D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5339" w:rsidRPr="008F02DE" w:rsidRDefault="00665339" w:rsidP="00356929">
      <w:pPr>
        <w:spacing w:after="0"/>
        <w:jc w:val="center"/>
        <w:rPr>
          <w:rFonts w:ascii="Times New Roman" w:hAnsi="Times New Roman" w:cs="Times New Roman"/>
          <w:spacing w:val="28"/>
          <w:sz w:val="26"/>
          <w:szCs w:val="26"/>
        </w:rPr>
      </w:pPr>
    </w:p>
    <w:tbl>
      <w:tblPr>
        <w:tblW w:w="0" w:type="auto"/>
        <w:jc w:val="center"/>
        <w:tblInd w:w="-176" w:type="dxa"/>
        <w:tblLayout w:type="fixed"/>
        <w:tblLook w:val="04A0"/>
      </w:tblPr>
      <w:tblGrid>
        <w:gridCol w:w="3107"/>
        <w:gridCol w:w="3107"/>
        <w:gridCol w:w="3709"/>
      </w:tblGrid>
      <w:tr w:rsidR="00021661" w:rsidRPr="008F02DE" w:rsidTr="00665339">
        <w:trPr>
          <w:trHeight w:val="513"/>
          <w:jc w:val="center"/>
        </w:trPr>
        <w:tc>
          <w:tcPr>
            <w:tcW w:w="3107" w:type="dxa"/>
          </w:tcPr>
          <w:p w:rsidR="00021661" w:rsidRPr="008F02DE" w:rsidRDefault="00665339" w:rsidP="004C0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2D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C0D75" w:rsidRPr="008F02DE">
              <w:rPr>
                <w:rFonts w:ascii="Times New Roman" w:hAnsi="Times New Roman" w:cs="Times New Roman"/>
                <w:sz w:val="26"/>
                <w:szCs w:val="26"/>
              </w:rPr>
              <w:t>30.06.2022</w:t>
            </w:r>
          </w:p>
        </w:tc>
        <w:tc>
          <w:tcPr>
            <w:tcW w:w="3107" w:type="dxa"/>
          </w:tcPr>
          <w:p w:rsidR="00665339" w:rsidRPr="008F02DE" w:rsidRDefault="00021661" w:rsidP="00665339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2D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="00665339" w:rsidRPr="008F02DE">
              <w:rPr>
                <w:rFonts w:ascii="Times New Roman" w:hAnsi="Times New Roman" w:cs="Times New Roman"/>
                <w:sz w:val="26"/>
                <w:szCs w:val="26"/>
              </w:rPr>
              <w:t>г. Константиновск</w:t>
            </w:r>
          </w:p>
          <w:p w:rsidR="00021661" w:rsidRPr="008F02DE" w:rsidRDefault="00021661" w:rsidP="0066533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9" w:type="dxa"/>
          </w:tcPr>
          <w:p w:rsidR="00021661" w:rsidRPr="008F02DE" w:rsidRDefault="004C0D75" w:rsidP="004C0D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2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021661" w:rsidRPr="008F02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F02DE">
              <w:rPr>
                <w:rFonts w:ascii="Times New Roman" w:hAnsi="Times New Roman" w:cs="Times New Roman"/>
                <w:sz w:val="26"/>
                <w:szCs w:val="26"/>
              </w:rPr>
              <w:t>78.13/551-П</w:t>
            </w:r>
          </w:p>
        </w:tc>
      </w:tr>
    </w:tbl>
    <w:p w:rsidR="00FE462B" w:rsidRPr="008F02DE" w:rsidRDefault="00FE462B" w:rsidP="00665339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02DE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E6116D" w:rsidRPr="008F02DE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 об условиях </w:t>
      </w:r>
      <w:r w:rsidR="002470A5" w:rsidRPr="008F02DE">
        <w:rPr>
          <w:rFonts w:ascii="Times New Roman" w:eastAsia="Times New Roman" w:hAnsi="Times New Roman" w:cs="Times New Roman"/>
          <w:b/>
          <w:sz w:val="26"/>
          <w:szCs w:val="26"/>
        </w:rPr>
        <w:t xml:space="preserve">и порядке поощрения </w:t>
      </w:r>
      <w:r w:rsidR="00021661" w:rsidRPr="008F02DE">
        <w:rPr>
          <w:rFonts w:ascii="Times New Roman" w:hAnsi="Times New Roman" w:cs="Times New Roman"/>
          <w:b/>
          <w:sz w:val="26"/>
          <w:szCs w:val="26"/>
        </w:rPr>
        <w:t>членов народных дружин из числа членов казачьих обществ за участие в охране общественного порядка</w:t>
      </w:r>
      <w:r w:rsidRPr="008F02D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21661" w:rsidRPr="008F02DE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Константиновского городского поселения</w:t>
      </w:r>
    </w:p>
    <w:p w:rsidR="00021661" w:rsidRPr="008F02DE" w:rsidRDefault="00021661" w:rsidP="00963B06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62B" w:rsidRPr="008F02DE" w:rsidRDefault="00FE462B" w:rsidP="00963B0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 xml:space="preserve">целях реализации 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02.04.2014 № 44-ФЗ «Об участии граждан в охране общественного порядка»,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21661" w:rsidRPr="008F02DE">
        <w:rPr>
          <w:rFonts w:ascii="Times New Roman" w:eastAsia="Times New Roman" w:hAnsi="Times New Roman" w:cs="Times New Roman"/>
          <w:sz w:val="26"/>
          <w:szCs w:val="26"/>
        </w:rPr>
        <w:t>остановлением Администрации Константиновского городского поселения от 27.10.2014 года № 31 «</w:t>
      </w:r>
      <w:r w:rsidR="00021661" w:rsidRPr="008F02DE">
        <w:rPr>
          <w:rFonts w:ascii="Times New Roman" w:hAnsi="Times New Roman" w:cs="Times New Roman"/>
          <w:sz w:val="26"/>
          <w:szCs w:val="26"/>
        </w:rPr>
        <w:t>Об участии граждан в охране общественного порядка на территории Константиновского городского поселения</w:t>
      </w:r>
      <w:r w:rsidR="00021661" w:rsidRPr="008F02D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>, в рамках муниципальной программы Константиновского городского поселения «Обеспечение общественного порядка</w:t>
      </w:r>
      <w:proofErr w:type="gramEnd"/>
      <w:r w:rsidR="002470A5" w:rsidRPr="008F02DE">
        <w:rPr>
          <w:rFonts w:ascii="Times New Roman" w:eastAsia="Times New Roman" w:hAnsi="Times New Roman" w:cs="Times New Roman"/>
          <w:sz w:val="26"/>
          <w:szCs w:val="26"/>
        </w:rPr>
        <w:t xml:space="preserve"> и профилактика правонарушений»</w:t>
      </w:r>
      <w:r w:rsidR="003478C9" w:rsidRPr="008F02DE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Константиновского городского поселения от 29.12.2018 года</w:t>
      </w:r>
      <w:r w:rsidR="00E85402" w:rsidRPr="008F02DE">
        <w:rPr>
          <w:rFonts w:ascii="Times New Roman" w:eastAsia="Times New Roman" w:hAnsi="Times New Roman" w:cs="Times New Roman"/>
          <w:sz w:val="26"/>
          <w:szCs w:val="26"/>
        </w:rPr>
        <w:t xml:space="preserve"> № 211</w:t>
      </w:r>
      <w:r w:rsidR="003478C9" w:rsidRPr="008F02DE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Константиновского городского поселения </w:t>
      </w:r>
      <w:r w:rsidR="003478C9" w:rsidRPr="008F02DE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E462B" w:rsidRPr="008F02DE" w:rsidRDefault="00FE462B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>Положение об условиях и порядке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B06" w:rsidRPr="008F02DE">
        <w:rPr>
          <w:rFonts w:ascii="Times New Roman" w:eastAsia="Times New Roman" w:hAnsi="Times New Roman" w:cs="Times New Roman"/>
          <w:sz w:val="26"/>
          <w:szCs w:val="26"/>
        </w:rPr>
        <w:t>поощрени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63B06"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B06" w:rsidRPr="008F02DE">
        <w:rPr>
          <w:rFonts w:ascii="Times New Roman" w:hAnsi="Times New Roman" w:cs="Times New Roman"/>
          <w:sz w:val="26"/>
          <w:szCs w:val="26"/>
        </w:rPr>
        <w:t>членов народных дружин из числа членов казачьих обществ за участие в охране общественного порядка</w:t>
      </w:r>
      <w:r w:rsidR="00963B06" w:rsidRPr="008F02D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963B06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территории Константиновского городского поселения</w:t>
      </w:r>
      <w:r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согласно приложению</w:t>
      </w:r>
      <w:r w:rsidR="00963B06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</w:t>
      </w:r>
      <w:r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D2EE4" w:rsidRPr="008F02DE" w:rsidRDefault="004D2EE4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постановление Администрации Константиновского городского </w:t>
      </w:r>
      <w:r w:rsidR="00F47092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 от </w:t>
      </w:r>
      <w:r w:rsidR="00665339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26.02.2019</w:t>
      </w:r>
      <w:r w:rsidR="00F47092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665339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85</w:t>
      </w:r>
      <w:r w:rsidR="00F47092"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665339" w:rsidRPr="008F02D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об условиях и порядке поощрения </w:t>
      </w:r>
      <w:r w:rsidR="00665339" w:rsidRPr="008F02DE">
        <w:rPr>
          <w:rFonts w:ascii="Times New Roman" w:hAnsi="Times New Roman" w:cs="Times New Roman"/>
          <w:sz w:val="26"/>
          <w:szCs w:val="26"/>
        </w:rPr>
        <w:t>членов народных дружин из числа членов казачьих обществ за участие в охране общественного порядка</w:t>
      </w:r>
      <w:r w:rsidR="00665339" w:rsidRPr="008F02DE">
        <w:rPr>
          <w:rFonts w:ascii="Times New Roman" w:eastAsia="Times New Roman" w:hAnsi="Times New Roman" w:cs="Times New Roman"/>
          <w:sz w:val="26"/>
          <w:szCs w:val="26"/>
        </w:rPr>
        <w:t>  на территории Константиновского городского поселения</w:t>
      </w:r>
      <w:r w:rsidRPr="008F0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:rsidR="00B116C1" w:rsidRPr="008F02DE" w:rsidRDefault="00665339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02D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</w:t>
      </w:r>
      <w:r w:rsidR="00C416F5" w:rsidRPr="008F02DE">
        <w:rPr>
          <w:rFonts w:ascii="Times New Roman" w:hAnsi="Times New Roman" w:cs="Times New Roman"/>
          <w:sz w:val="26"/>
          <w:szCs w:val="26"/>
        </w:rPr>
        <w:t xml:space="preserve"> </w:t>
      </w:r>
      <w:r w:rsidR="000829CA" w:rsidRPr="008F02DE">
        <w:rPr>
          <w:rFonts w:ascii="Times New Roman" w:hAnsi="Times New Roman" w:cs="Times New Roman"/>
          <w:sz w:val="26"/>
          <w:szCs w:val="26"/>
        </w:rPr>
        <w:t>и</w:t>
      </w:r>
      <w:r w:rsidR="00B116C1" w:rsidRPr="008F02DE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</w:t>
      </w:r>
      <w:r w:rsidRPr="008F02DE">
        <w:rPr>
          <w:rFonts w:ascii="Times New Roman" w:hAnsi="Times New Roman" w:cs="Times New Roman"/>
          <w:sz w:val="26"/>
          <w:szCs w:val="26"/>
        </w:rPr>
        <w:t>ошения, возникшие с 1 января 2022</w:t>
      </w:r>
      <w:r w:rsidR="00B116C1" w:rsidRPr="008F02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E462B" w:rsidRPr="008F02DE" w:rsidRDefault="00FE462B" w:rsidP="00963B0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02D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</w:t>
      </w:r>
      <w:r w:rsidR="00963B06" w:rsidRPr="008F02DE">
        <w:rPr>
          <w:rFonts w:ascii="Times New Roman" w:eastAsia="Times New Roman" w:hAnsi="Times New Roman" w:cs="Times New Roman"/>
          <w:sz w:val="26"/>
          <w:szCs w:val="26"/>
        </w:rPr>
        <w:t>ления возложить на заместителя г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лавы Администрации </w:t>
      </w:r>
      <w:r w:rsidR="00963B06" w:rsidRPr="008F02DE">
        <w:rPr>
          <w:rFonts w:ascii="Times New Roman" w:eastAsia="Times New Roman" w:hAnsi="Times New Roman" w:cs="Times New Roman"/>
          <w:sz w:val="26"/>
          <w:szCs w:val="26"/>
        </w:rPr>
        <w:t>Константиновского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C0246E" w:rsidRPr="008F02DE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963B06" w:rsidRPr="008F02DE">
        <w:rPr>
          <w:rFonts w:ascii="Times New Roman" w:eastAsia="Times New Roman" w:hAnsi="Times New Roman" w:cs="Times New Roman"/>
          <w:sz w:val="26"/>
          <w:szCs w:val="26"/>
        </w:rPr>
        <w:t>В. Агаркова.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29CA" w:rsidRPr="008F02DE" w:rsidRDefault="00FE462B" w:rsidP="00665339">
      <w:pPr>
        <w:pStyle w:val="a6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02DE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FE462B" w:rsidRPr="008F02DE" w:rsidRDefault="00963B06" w:rsidP="00963B06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8F02DE">
        <w:rPr>
          <w:rFonts w:ascii="Times New Roman" w:eastAsia="Times New Roman" w:hAnsi="Times New Roman" w:cs="Times New Roman"/>
          <w:sz w:val="26"/>
          <w:szCs w:val="26"/>
        </w:rPr>
        <w:t>Константиновского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49D" w:rsidRPr="008F02DE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F02D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65339"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46E"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96D" w:rsidRPr="008F02D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0246E" w:rsidRPr="008F02D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6A496D" w:rsidRPr="008F0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29CA" w:rsidRPr="008F02DE">
        <w:rPr>
          <w:rFonts w:ascii="Times New Roman" w:eastAsia="Times New Roman" w:hAnsi="Times New Roman" w:cs="Times New Roman"/>
          <w:sz w:val="26"/>
          <w:szCs w:val="26"/>
        </w:rPr>
        <w:t>А. Казаков</w:t>
      </w:r>
    </w:p>
    <w:p w:rsidR="008F02DE" w:rsidRDefault="008F02DE" w:rsidP="008F02DE">
      <w:pPr>
        <w:tabs>
          <w:tab w:val="left" w:pos="7380"/>
        </w:tabs>
        <w:jc w:val="both"/>
        <w:rPr>
          <w:sz w:val="24"/>
          <w:szCs w:val="24"/>
        </w:rPr>
      </w:pPr>
    </w:p>
    <w:p w:rsidR="00665339" w:rsidRPr="008F02DE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65339" w:rsidRPr="008F02DE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65339" w:rsidRPr="008F02DE" w:rsidRDefault="00665339" w:rsidP="00963B06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Администрации Константиновского</w:t>
      </w: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63B06" w:rsidRPr="00665339" w:rsidRDefault="00963B06" w:rsidP="00963B06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D75">
        <w:rPr>
          <w:rFonts w:ascii="Times New Roman" w:hAnsi="Times New Roman" w:cs="Times New Roman"/>
          <w:sz w:val="28"/>
          <w:szCs w:val="28"/>
        </w:rPr>
        <w:t>30.06.2022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D75" w:rsidRPr="004C0D75">
        <w:rPr>
          <w:rFonts w:ascii="Times New Roman" w:eastAsia="Times New Roman" w:hAnsi="Times New Roman" w:cs="Times New Roman"/>
          <w:sz w:val="28"/>
          <w:szCs w:val="28"/>
        </w:rPr>
        <w:t>78.13/551-П</w:t>
      </w:r>
      <w:r w:rsidRPr="0066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B06" w:rsidRPr="00665339" w:rsidRDefault="00963B06" w:rsidP="00963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B06" w:rsidRPr="00665339" w:rsidRDefault="001A01AE" w:rsidP="00963B06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условиях и порядке </w:t>
      </w:r>
    </w:p>
    <w:p w:rsidR="00963B06" w:rsidRPr="00665339" w:rsidRDefault="00963B06" w:rsidP="00963B06">
      <w:pPr>
        <w:pStyle w:val="a6"/>
        <w:tabs>
          <w:tab w:val="left" w:pos="48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>поощрени</w:t>
      </w:r>
      <w:r w:rsidR="001A01AE" w:rsidRPr="0066533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5339">
        <w:rPr>
          <w:rFonts w:ascii="Times New Roman" w:hAnsi="Times New Roman" w:cs="Times New Roman"/>
          <w:b/>
          <w:sz w:val="28"/>
          <w:szCs w:val="28"/>
        </w:rPr>
        <w:t>членов народных дружин из числа членов казачьих обществ за участие в охране общественного порядка</w:t>
      </w:r>
      <w:r w:rsidRPr="00665339">
        <w:rPr>
          <w:rFonts w:ascii="Times New Roman" w:eastAsia="Times New Roman" w:hAnsi="Times New Roman" w:cs="Times New Roman"/>
          <w:b/>
          <w:sz w:val="28"/>
          <w:szCs w:val="28"/>
        </w:rPr>
        <w:t>  на территории Константиновского городского поселения</w:t>
      </w:r>
    </w:p>
    <w:p w:rsidR="006341A9" w:rsidRPr="00665339" w:rsidRDefault="006341A9" w:rsidP="006341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и порядке поощрения членов 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народных дружин из числа членов казачьих обществ за участие в охране общественного порядка на территории Константиновского городского поселения </w:t>
      </w:r>
      <w:r w:rsidRPr="00665339">
        <w:rPr>
          <w:rFonts w:ascii="Times New Roman" w:hAnsi="Times New Roman" w:cs="Times New Roman"/>
          <w:sz w:val="28"/>
          <w:szCs w:val="28"/>
        </w:rPr>
        <w:t>(далее ‒ Положение), определяет условия и порядок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 поощрения членов народных дружин из числа членов казачьих обществ за участие в охране общественного порядка на территории Константиновского городского поселения. </w:t>
      </w:r>
      <w:proofErr w:type="gramEnd"/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1.2. Положение разработано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>в целях материального стимулирования членов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 народных дружин из числа членов казачьих обществ за участие в охране общественного порядка на территории</w:t>
      </w:r>
      <w:proofErr w:type="gramEnd"/>
      <w:r w:rsidR="00C416F5" w:rsidRPr="00665339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поселения.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1.3. Поощрение членов </w:t>
      </w:r>
      <w:r w:rsidR="00C416F5" w:rsidRPr="00665339">
        <w:rPr>
          <w:rFonts w:ascii="Times New Roman" w:hAnsi="Times New Roman" w:cs="Times New Roman"/>
          <w:sz w:val="28"/>
          <w:szCs w:val="28"/>
        </w:rPr>
        <w:t xml:space="preserve">народных дружин из числа членов казачьих обществ за участие в охране общественного порядка на территории Константиновского городского поселения </w:t>
      </w:r>
      <w:r w:rsidRPr="00665339">
        <w:rPr>
          <w:rFonts w:ascii="Times New Roman" w:hAnsi="Times New Roman" w:cs="Times New Roman"/>
          <w:sz w:val="28"/>
          <w:szCs w:val="28"/>
        </w:rPr>
        <w:t xml:space="preserve">(далее ‒ поощрение) осуществляется в форме денежной премии. 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1.4. Поощрение осуществляется из средств бюджета муниципального образования «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Константиновское городское поселение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пределах средств, предусмотренных на выплату поощрения в рамках муниципальной программы 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общественного порядка и 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утвержденной постановлением Администрации 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416F5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29.12.2018 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85402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211.</w:t>
      </w: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6F5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муниципального образования «</w:t>
      </w:r>
      <w:r w:rsidR="00C416F5" w:rsidRPr="00665339">
        <w:rPr>
          <w:rFonts w:ascii="Times New Roman" w:hAnsi="Times New Roman" w:cs="Times New Roman"/>
          <w:sz w:val="28"/>
          <w:szCs w:val="28"/>
        </w:rPr>
        <w:t>Константиновское городское поселение</w:t>
      </w:r>
      <w:r w:rsidRPr="00665339">
        <w:rPr>
          <w:rFonts w:ascii="Times New Roman" w:hAnsi="Times New Roman" w:cs="Times New Roman"/>
          <w:sz w:val="28"/>
          <w:szCs w:val="28"/>
        </w:rPr>
        <w:t xml:space="preserve">», направленных на поощрение, является Администрация </w:t>
      </w:r>
      <w:r w:rsidR="00C416F5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6F5" w:rsidRPr="00665339" w:rsidRDefault="006341A9" w:rsidP="00C416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 Условия и порядок поощрения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2.1. Решение о поощрении оформляется постановлением Администрации </w:t>
      </w:r>
      <w:r w:rsidR="00FB1B8F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>.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 2.2. </w:t>
      </w:r>
      <w:r w:rsidR="00FB1B8F" w:rsidRPr="00665339">
        <w:rPr>
          <w:rFonts w:ascii="Times New Roman" w:hAnsi="Times New Roman" w:cs="Times New Roman"/>
          <w:sz w:val="28"/>
          <w:szCs w:val="28"/>
        </w:rPr>
        <w:t>К</w:t>
      </w:r>
      <w:r w:rsidRPr="00665339">
        <w:rPr>
          <w:rFonts w:ascii="Times New Roman" w:hAnsi="Times New Roman" w:cs="Times New Roman"/>
          <w:sz w:val="28"/>
          <w:szCs w:val="28"/>
        </w:rPr>
        <w:t xml:space="preserve">омандир добровольной народной дружины составляет список и ведет учет выходов на дежурство </w:t>
      </w:r>
      <w:r w:rsidR="00B116C1" w:rsidRPr="00665339">
        <w:rPr>
          <w:rFonts w:ascii="Times New Roman" w:hAnsi="Times New Roman" w:cs="Times New Roman"/>
          <w:sz w:val="28"/>
          <w:szCs w:val="28"/>
        </w:rPr>
        <w:t>членов народных дружин из числа членов казачьих обществ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 xml:space="preserve">В списке должны содержаться следующие данные о членах </w:t>
      </w:r>
      <w:r w:rsidR="00D0067C" w:rsidRPr="00665339">
        <w:rPr>
          <w:rFonts w:ascii="Times New Roman" w:hAnsi="Times New Roman" w:cs="Times New Roman"/>
          <w:sz w:val="28"/>
          <w:szCs w:val="28"/>
        </w:rPr>
        <w:t>д</w:t>
      </w:r>
      <w:r w:rsidRPr="00665339">
        <w:rPr>
          <w:rFonts w:ascii="Times New Roman" w:hAnsi="Times New Roman" w:cs="Times New Roman"/>
          <w:sz w:val="28"/>
          <w:szCs w:val="28"/>
        </w:rPr>
        <w:t>обровольн</w:t>
      </w:r>
      <w:r w:rsidR="00251432" w:rsidRPr="00665339">
        <w:rPr>
          <w:rFonts w:ascii="Times New Roman" w:hAnsi="Times New Roman" w:cs="Times New Roman"/>
          <w:sz w:val="28"/>
          <w:szCs w:val="28"/>
        </w:rPr>
        <w:t>ых</w:t>
      </w:r>
      <w:r w:rsidRPr="0066533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51432" w:rsidRPr="00665339">
        <w:rPr>
          <w:rFonts w:ascii="Times New Roman" w:hAnsi="Times New Roman" w:cs="Times New Roman"/>
          <w:sz w:val="28"/>
          <w:szCs w:val="28"/>
        </w:rPr>
        <w:t>ых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дружин): </w:t>
      </w:r>
      <w:proofErr w:type="gramEnd"/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дата, месяц, год рождения;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сведения из документа, удостоверяющего личность;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гражданина в системе обязательного пенсионного страхования (СНИЛС);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ИНН; </w:t>
      </w:r>
    </w:p>
    <w:p w:rsidR="00D0067C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номер телефона (если имеется);</w:t>
      </w:r>
    </w:p>
    <w:p w:rsidR="00FB1B8F" w:rsidRPr="00665339" w:rsidRDefault="00C0246E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>сумма денежной премии;</w:t>
      </w:r>
      <w:r w:rsidR="006341A9" w:rsidRPr="0066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D79" w:rsidRPr="00665339" w:rsidRDefault="003A0D7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документы, подтверждающие участие гражданина в народной дружине из числа членов казачьих обществ, принимающего участие в охране общественного порядка на территории Константиновского городского поселения;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2.4. На получение денежной премии имеют право члены</w:t>
      </w:r>
      <w:r w:rsidR="008D15EB" w:rsidRPr="00665339">
        <w:rPr>
          <w:rFonts w:ascii="Times New Roman" w:hAnsi="Times New Roman" w:cs="Times New Roman"/>
          <w:sz w:val="28"/>
          <w:szCs w:val="28"/>
        </w:rPr>
        <w:t xml:space="preserve"> народных дружин из числа членов казачьих обществ за участие в охране общественного порядка на территории 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>, которые осуществили не менее одного выхода</w:t>
      </w:r>
      <w:r w:rsidR="00251432" w:rsidRPr="00665339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665339">
        <w:rPr>
          <w:rFonts w:ascii="Times New Roman" w:hAnsi="Times New Roman" w:cs="Times New Roman"/>
          <w:sz w:val="28"/>
          <w:szCs w:val="28"/>
        </w:rPr>
        <w:t xml:space="preserve"> на дежурство в</w:t>
      </w:r>
      <w:r w:rsidR="00E6116D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251432" w:rsidRPr="00665339">
        <w:rPr>
          <w:rFonts w:ascii="Times New Roman" w:hAnsi="Times New Roman" w:cs="Times New Roman"/>
          <w:sz w:val="28"/>
          <w:szCs w:val="28"/>
        </w:rPr>
        <w:t>текущем году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2.5. Продолжительн</w:t>
      </w:r>
      <w:r w:rsidR="00E6116D" w:rsidRPr="00665339">
        <w:rPr>
          <w:rFonts w:ascii="Times New Roman" w:hAnsi="Times New Roman" w:cs="Times New Roman"/>
          <w:sz w:val="28"/>
          <w:szCs w:val="28"/>
        </w:rPr>
        <w:t xml:space="preserve">ость дежурства за один выход </w:t>
      </w:r>
      <w:r w:rsidR="00EA6802" w:rsidRPr="00665339">
        <w:rPr>
          <w:rFonts w:ascii="Times New Roman" w:hAnsi="Times New Roman" w:cs="Times New Roman"/>
          <w:sz w:val="28"/>
          <w:szCs w:val="28"/>
        </w:rPr>
        <w:t xml:space="preserve">не </w:t>
      </w:r>
      <w:r w:rsidRPr="00665339">
        <w:rPr>
          <w:rFonts w:ascii="Times New Roman" w:hAnsi="Times New Roman" w:cs="Times New Roman"/>
          <w:sz w:val="28"/>
          <w:szCs w:val="28"/>
        </w:rPr>
        <w:t>должн</w:t>
      </w:r>
      <w:r w:rsidR="00E6116D" w:rsidRPr="00665339">
        <w:rPr>
          <w:rFonts w:ascii="Times New Roman" w:hAnsi="Times New Roman" w:cs="Times New Roman"/>
          <w:sz w:val="28"/>
          <w:szCs w:val="28"/>
        </w:rPr>
        <w:t>о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EA6802" w:rsidRPr="00665339">
        <w:rPr>
          <w:rFonts w:ascii="Times New Roman" w:hAnsi="Times New Roman" w:cs="Times New Roman"/>
          <w:sz w:val="28"/>
          <w:szCs w:val="28"/>
        </w:rPr>
        <w:t>превышать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251432" w:rsidRPr="00665339">
        <w:rPr>
          <w:rFonts w:ascii="Times New Roman" w:hAnsi="Times New Roman" w:cs="Times New Roman"/>
          <w:sz w:val="28"/>
          <w:szCs w:val="28"/>
        </w:rPr>
        <w:t>4</w:t>
      </w:r>
      <w:r w:rsidR="00E6116D" w:rsidRPr="00665339">
        <w:rPr>
          <w:rFonts w:ascii="Times New Roman" w:hAnsi="Times New Roman" w:cs="Times New Roman"/>
          <w:sz w:val="28"/>
          <w:szCs w:val="28"/>
        </w:rPr>
        <w:t>-х</w:t>
      </w:r>
      <w:r w:rsidRPr="00665339">
        <w:rPr>
          <w:rFonts w:ascii="Times New Roman" w:hAnsi="Times New Roman" w:cs="Times New Roman"/>
          <w:sz w:val="28"/>
          <w:szCs w:val="28"/>
        </w:rPr>
        <w:t xml:space="preserve"> час</w:t>
      </w:r>
      <w:r w:rsidR="00E6116D" w:rsidRPr="00665339">
        <w:rPr>
          <w:rFonts w:ascii="Times New Roman" w:hAnsi="Times New Roman" w:cs="Times New Roman"/>
          <w:sz w:val="28"/>
          <w:szCs w:val="28"/>
        </w:rPr>
        <w:t>ов</w:t>
      </w:r>
      <w:r w:rsidR="00EA6802" w:rsidRPr="00665339">
        <w:rPr>
          <w:rFonts w:ascii="Times New Roman" w:hAnsi="Times New Roman" w:cs="Times New Roman"/>
          <w:sz w:val="28"/>
          <w:szCs w:val="28"/>
        </w:rPr>
        <w:t>, но не менее 1-го часа.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2.6. Поощрение осуществляется в зависимости от количества выходов на дежурство,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(Поощрение членов народной дружины осуществляется пропорционально </w:t>
      </w:r>
      <w:r w:rsidR="000B055D">
        <w:rPr>
          <w:rFonts w:ascii="Times New Roman" w:hAnsi="Times New Roman" w:cs="Times New Roman"/>
          <w:sz w:val="28"/>
          <w:szCs w:val="28"/>
        </w:rPr>
        <w:t>продолжительности дежурства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и суммы</w:t>
      </w:r>
      <w:r w:rsidR="00315EA5" w:rsidRPr="00665339">
        <w:rPr>
          <w:rFonts w:ascii="Times New Roman" w:hAnsi="Times New Roman" w:cs="Times New Roman"/>
          <w:sz w:val="28"/>
          <w:szCs w:val="28"/>
        </w:rPr>
        <w:t>,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315EA5" w:rsidRPr="00665339">
        <w:rPr>
          <w:rFonts w:ascii="Times New Roman" w:hAnsi="Times New Roman" w:cs="Times New Roman"/>
          <w:sz w:val="28"/>
          <w:szCs w:val="28"/>
        </w:rPr>
        <w:t>выделенной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Администрацией Константиновского городского поселения денежных средств</w:t>
      </w:r>
      <w:r w:rsidR="00315EA5" w:rsidRPr="00665339">
        <w:rPr>
          <w:rFonts w:ascii="Times New Roman" w:hAnsi="Times New Roman" w:cs="Times New Roman"/>
          <w:sz w:val="28"/>
          <w:szCs w:val="28"/>
        </w:rPr>
        <w:t>,</w:t>
      </w:r>
      <w:r w:rsidR="00804063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315EA5" w:rsidRPr="00665339">
        <w:rPr>
          <w:rFonts w:ascii="Times New Roman" w:hAnsi="Times New Roman" w:cs="Times New Roman"/>
          <w:sz w:val="28"/>
          <w:szCs w:val="28"/>
        </w:rPr>
        <w:t>в рамках муниципальной программы Константиновского городского поселения «Обеспечение общественного порядка и профилактика правонарушений»</w:t>
      </w:r>
      <w:r w:rsidR="00804063" w:rsidRPr="00665339">
        <w:rPr>
          <w:rFonts w:ascii="Times New Roman" w:hAnsi="Times New Roman" w:cs="Times New Roman"/>
          <w:sz w:val="28"/>
          <w:szCs w:val="28"/>
        </w:rPr>
        <w:t>)</w:t>
      </w:r>
      <w:r w:rsidR="00CC5A1C">
        <w:rPr>
          <w:rFonts w:ascii="Times New Roman" w:hAnsi="Times New Roman" w:cs="Times New Roman"/>
          <w:sz w:val="28"/>
          <w:szCs w:val="28"/>
        </w:rPr>
        <w:t xml:space="preserve"> из расчета 1</w:t>
      </w:r>
      <w:r w:rsidRPr="00665339">
        <w:rPr>
          <w:rFonts w:ascii="Times New Roman" w:hAnsi="Times New Roman" w:cs="Times New Roman"/>
          <w:sz w:val="28"/>
          <w:szCs w:val="28"/>
        </w:rPr>
        <w:t xml:space="preserve">00 рублей за один час дежурства.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 xml:space="preserve">Для получения денежной премии командир добровольной народной дружины не позднее </w:t>
      </w:r>
      <w:r w:rsidR="005A606A" w:rsidRPr="00665339">
        <w:rPr>
          <w:rFonts w:ascii="Times New Roman" w:hAnsi="Times New Roman" w:cs="Times New Roman"/>
          <w:sz w:val="28"/>
          <w:szCs w:val="28"/>
        </w:rPr>
        <w:t>15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ED09F6">
        <w:rPr>
          <w:rFonts w:ascii="Times New Roman" w:hAnsi="Times New Roman" w:cs="Times New Roman"/>
          <w:sz w:val="28"/>
          <w:szCs w:val="28"/>
        </w:rPr>
        <w:t>числа</w:t>
      </w:r>
      <w:r w:rsidR="00251432" w:rsidRPr="00665339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ED09F6">
        <w:rPr>
          <w:rFonts w:ascii="Times New Roman" w:hAnsi="Times New Roman" w:cs="Times New Roman"/>
          <w:sz w:val="28"/>
          <w:szCs w:val="28"/>
        </w:rPr>
        <w:t>месяца</w:t>
      </w:r>
      <w:r w:rsidRPr="00665339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F46995">
        <w:rPr>
          <w:rFonts w:ascii="Times New Roman" w:hAnsi="Times New Roman" w:cs="Times New Roman"/>
          <w:sz w:val="28"/>
          <w:szCs w:val="28"/>
        </w:rPr>
        <w:t>г</w:t>
      </w:r>
      <w:r w:rsidR="00C2019F" w:rsidRPr="00665339">
        <w:rPr>
          <w:rFonts w:ascii="Times New Roman" w:hAnsi="Times New Roman" w:cs="Times New Roman"/>
          <w:sz w:val="28"/>
          <w:szCs w:val="28"/>
        </w:rPr>
        <w:t>лаве</w:t>
      </w:r>
      <w:r w:rsidRPr="00665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019F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рапорт</w:t>
      </w:r>
      <w:r w:rsidR="00C2019F" w:rsidRPr="00665339">
        <w:rPr>
          <w:rFonts w:ascii="Times New Roman" w:hAnsi="Times New Roman" w:cs="Times New Roman"/>
          <w:sz w:val="28"/>
          <w:szCs w:val="28"/>
        </w:rPr>
        <w:t xml:space="preserve"> (ходатайство)</w:t>
      </w:r>
      <w:r w:rsidRPr="00665339">
        <w:rPr>
          <w:rFonts w:ascii="Times New Roman" w:hAnsi="Times New Roman" w:cs="Times New Roman"/>
          <w:sz w:val="28"/>
          <w:szCs w:val="28"/>
        </w:rPr>
        <w:t xml:space="preserve"> о денежном премировании с приложением табеля учета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выходов на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дежурств</w:t>
      </w:r>
      <w:r w:rsidR="00D8097D" w:rsidRPr="00665339">
        <w:rPr>
          <w:rFonts w:ascii="Times New Roman" w:hAnsi="Times New Roman" w:cs="Times New Roman"/>
          <w:sz w:val="28"/>
          <w:szCs w:val="28"/>
        </w:rPr>
        <w:t>о</w:t>
      </w:r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C2019F" w:rsidRPr="00665339">
        <w:rPr>
          <w:rFonts w:ascii="Times New Roman" w:hAnsi="Times New Roman" w:cs="Times New Roman"/>
          <w:sz w:val="28"/>
          <w:szCs w:val="28"/>
        </w:rPr>
        <w:t>членов народных дружин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из числа членов казачьих обществ</w:t>
      </w:r>
      <w:r w:rsidRPr="00665339">
        <w:rPr>
          <w:rFonts w:ascii="Times New Roman" w:hAnsi="Times New Roman" w:cs="Times New Roman"/>
          <w:sz w:val="28"/>
          <w:szCs w:val="28"/>
        </w:rPr>
        <w:t xml:space="preserve"> за </w:t>
      </w:r>
      <w:r w:rsidR="00C2019F" w:rsidRPr="00665339">
        <w:rPr>
          <w:rFonts w:ascii="Times New Roman" w:hAnsi="Times New Roman" w:cs="Times New Roman"/>
          <w:sz w:val="28"/>
          <w:szCs w:val="28"/>
        </w:rPr>
        <w:t>отчетный период (текущи</w:t>
      </w:r>
      <w:r w:rsidR="00ED09F6">
        <w:rPr>
          <w:rFonts w:ascii="Times New Roman" w:hAnsi="Times New Roman" w:cs="Times New Roman"/>
          <w:sz w:val="28"/>
          <w:szCs w:val="28"/>
        </w:rPr>
        <w:t>х</w:t>
      </w:r>
      <w:r w:rsidR="00C2019F" w:rsidRPr="00665339">
        <w:rPr>
          <w:rFonts w:ascii="Times New Roman" w:hAnsi="Times New Roman" w:cs="Times New Roman"/>
          <w:sz w:val="28"/>
          <w:szCs w:val="28"/>
        </w:rPr>
        <w:t xml:space="preserve"> </w:t>
      </w:r>
      <w:r w:rsidR="00ED09F6">
        <w:rPr>
          <w:rFonts w:ascii="Times New Roman" w:hAnsi="Times New Roman" w:cs="Times New Roman"/>
          <w:sz w:val="28"/>
          <w:szCs w:val="28"/>
        </w:rPr>
        <w:t>месяцев</w:t>
      </w:r>
      <w:r w:rsidR="00C2019F" w:rsidRPr="00665339">
        <w:rPr>
          <w:rFonts w:ascii="Times New Roman" w:hAnsi="Times New Roman" w:cs="Times New Roman"/>
          <w:sz w:val="28"/>
          <w:szCs w:val="28"/>
        </w:rPr>
        <w:t>)</w:t>
      </w:r>
      <w:r w:rsidRPr="00665339">
        <w:rPr>
          <w:rFonts w:ascii="Times New Roman" w:hAnsi="Times New Roman" w:cs="Times New Roman"/>
          <w:sz w:val="28"/>
          <w:szCs w:val="28"/>
        </w:rPr>
        <w:t xml:space="preserve"> с указанием количества выходов и предварительного расчета суммы денежной премии.</w:t>
      </w:r>
      <w:proofErr w:type="gramEnd"/>
      <w:r w:rsidRPr="00665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>Представленные документы должны быть подписаны командиром добровольной народной дружины</w:t>
      </w:r>
      <w:r w:rsidR="00ED09F6">
        <w:rPr>
          <w:rFonts w:ascii="Times New Roman" w:hAnsi="Times New Roman" w:cs="Times New Roman"/>
          <w:sz w:val="28"/>
          <w:szCs w:val="28"/>
        </w:rPr>
        <w:t>, к</w:t>
      </w:r>
      <w:r w:rsidR="00ED09F6" w:rsidRPr="007A79A7">
        <w:rPr>
          <w:rFonts w:ascii="Times New Roman" w:hAnsi="Times New Roman"/>
          <w:sz w:val="28"/>
          <w:szCs w:val="28"/>
        </w:rPr>
        <w:t>омандир</w:t>
      </w:r>
      <w:r w:rsidR="00ED09F6">
        <w:rPr>
          <w:rFonts w:ascii="Times New Roman" w:hAnsi="Times New Roman"/>
          <w:sz w:val="28"/>
          <w:szCs w:val="28"/>
        </w:rPr>
        <w:t>ом</w:t>
      </w:r>
      <w:r w:rsidR="00ED09F6" w:rsidRPr="007A79A7">
        <w:rPr>
          <w:rFonts w:ascii="Times New Roman" w:hAnsi="Times New Roman"/>
          <w:sz w:val="28"/>
          <w:szCs w:val="28"/>
        </w:rPr>
        <w:t xml:space="preserve"> казачьей дружины Константиновского района</w:t>
      </w:r>
      <w:r w:rsidRPr="00665339">
        <w:rPr>
          <w:rFonts w:ascii="Times New Roman" w:hAnsi="Times New Roman" w:cs="Times New Roman"/>
          <w:sz w:val="28"/>
          <w:szCs w:val="28"/>
        </w:rPr>
        <w:t xml:space="preserve"> и согласованы с руководителем органа внутренних дел (полиции) и иным правоохранительным органом</w:t>
      </w:r>
      <w:r w:rsidR="00E6116D" w:rsidRPr="00665339">
        <w:rPr>
          <w:rFonts w:ascii="Times New Roman" w:hAnsi="Times New Roman" w:cs="Times New Roman"/>
          <w:sz w:val="28"/>
          <w:szCs w:val="28"/>
        </w:rPr>
        <w:t xml:space="preserve">, где по его приглашению члены </w:t>
      </w:r>
      <w:r w:rsidRPr="00665339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из числа членов казачьих обществ</w:t>
      </w:r>
      <w:r w:rsidRPr="00665339">
        <w:rPr>
          <w:rFonts w:ascii="Times New Roman" w:hAnsi="Times New Roman" w:cs="Times New Roman"/>
          <w:sz w:val="28"/>
          <w:szCs w:val="28"/>
        </w:rPr>
        <w:t xml:space="preserve"> принимали участие в охране общественного порядка при их проведении.  </w:t>
      </w:r>
      <w:proofErr w:type="gramEnd"/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2.8. В течение </w:t>
      </w:r>
      <w:r w:rsidR="00373F7E" w:rsidRPr="00665339">
        <w:rPr>
          <w:rFonts w:ascii="Times New Roman" w:hAnsi="Times New Roman" w:cs="Times New Roman"/>
          <w:sz w:val="28"/>
          <w:szCs w:val="28"/>
        </w:rPr>
        <w:t>5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дней с момента подачи документов, указанных в пункте 2.7 настоящего Положения, </w:t>
      </w:r>
      <w:r w:rsidR="00F46995">
        <w:rPr>
          <w:rFonts w:ascii="Times New Roman" w:hAnsi="Times New Roman" w:cs="Times New Roman"/>
          <w:sz w:val="28"/>
          <w:szCs w:val="28"/>
        </w:rPr>
        <w:t>г</w:t>
      </w:r>
      <w:r w:rsidR="00373F7E" w:rsidRPr="00665339">
        <w:rPr>
          <w:rFonts w:ascii="Times New Roman" w:hAnsi="Times New Roman" w:cs="Times New Roman"/>
          <w:sz w:val="28"/>
          <w:szCs w:val="28"/>
        </w:rPr>
        <w:t xml:space="preserve">лава Администрации Константиновского городского </w:t>
      </w:r>
      <w:r w:rsidR="00373F7E" w:rsidRPr="00665339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рассматривает и принимает решение о возможности поощрения либо об отказе в поощрении.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2.9. В случае принятия решения о поощрении</w:t>
      </w:r>
      <w:r w:rsidR="005A606A" w:rsidRPr="00665339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 муниципальной программы «Обеспечение общественного порядка и профилактика правонарушений»,</w:t>
      </w:r>
      <w:r w:rsidRPr="00665339">
        <w:rPr>
          <w:rFonts w:ascii="Times New Roman" w:hAnsi="Times New Roman" w:cs="Times New Roman"/>
          <w:sz w:val="28"/>
          <w:szCs w:val="28"/>
        </w:rPr>
        <w:t xml:space="preserve"> производит расчет денежной премии, а также подготовку и согласование проекта постановления Администрации </w:t>
      </w:r>
      <w:r w:rsidR="00373F7E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о поощрении в порядке, установленном Регламентом работы Администрации </w:t>
      </w:r>
      <w:r w:rsidR="00373F7E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446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>2.10. Основаниями для отказа в поощрении являются следующие случаи:</w:t>
      </w:r>
    </w:p>
    <w:p w:rsidR="005D1446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1) непредставление командиром добровольной народной дружины документов, указанных в пункте 2.7 настоящего Положения;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2) отсутствие выходов на дежурство. </w:t>
      </w:r>
    </w:p>
    <w:p w:rsidR="00FB1B8F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5A606A" w:rsidRPr="0066533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A606A" w:rsidRPr="00665339">
        <w:rPr>
          <w:rFonts w:ascii="Times New Roman" w:hAnsi="Times New Roman" w:cs="Times New Roman"/>
          <w:sz w:val="28"/>
          <w:szCs w:val="28"/>
        </w:rPr>
        <w:t xml:space="preserve"> за разработку и реализацию муниципальной программы «Обеспечение общественного порядка и профилактика правонарушений» </w:t>
      </w:r>
      <w:r w:rsidRPr="0066533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606A" w:rsidRPr="00665339">
        <w:rPr>
          <w:rFonts w:ascii="Times New Roman" w:hAnsi="Times New Roman" w:cs="Times New Roman"/>
          <w:sz w:val="28"/>
          <w:szCs w:val="28"/>
        </w:rPr>
        <w:t>1</w:t>
      </w:r>
      <w:r w:rsidRPr="0066533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A606A" w:rsidRPr="00665339">
        <w:rPr>
          <w:rFonts w:ascii="Times New Roman" w:hAnsi="Times New Roman" w:cs="Times New Roman"/>
          <w:sz w:val="28"/>
          <w:szCs w:val="28"/>
        </w:rPr>
        <w:t>его</w:t>
      </w:r>
      <w:r w:rsidRPr="00665339">
        <w:rPr>
          <w:rFonts w:ascii="Times New Roman" w:hAnsi="Times New Roman" w:cs="Times New Roman"/>
          <w:sz w:val="28"/>
          <w:szCs w:val="28"/>
        </w:rPr>
        <w:t xml:space="preserve"> дн</w:t>
      </w:r>
      <w:r w:rsidR="005A606A" w:rsidRPr="00665339">
        <w:rPr>
          <w:rFonts w:ascii="Times New Roman" w:hAnsi="Times New Roman" w:cs="Times New Roman"/>
          <w:sz w:val="28"/>
          <w:szCs w:val="28"/>
        </w:rPr>
        <w:t>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со дня принятия решения о поощрении либо об отказе в поощрении уведомляет командира добровольной народной дружины о принятии такого решения. </w:t>
      </w:r>
    </w:p>
    <w:p w:rsidR="005A606A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2.12. Выплата поощрения осуществляется </w:t>
      </w:r>
      <w:r w:rsidR="000B055D">
        <w:rPr>
          <w:rFonts w:ascii="Times New Roman" w:hAnsi="Times New Roman" w:cs="Times New Roman"/>
          <w:sz w:val="28"/>
          <w:szCs w:val="28"/>
        </w:rPr>
        <w:t>финансов</w:t>
      </w:r>
      <w:r w:rsidR="00714BFD">
        <w:rPr>
          <w:rFonts w:ascii="Times New Roman" w:hAnsi="Times New Roman" w:cs="Times New Roman"/>
          <w:sz w:val="28"/>
          <w:szCs w:val="28"/>
        </w:rPr>
        <w:t xml:space="preserve">о - </w:t>
      </w:r>
      <w:r w:rsidR="000B055D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F46995" w:rsidRPr="003F408C">
        <w:rPr>
          <w:rFonts w:ascii="Times New Roman" w:hAnsi="Times New Roman" w:cs="Times New Roman"/>
          <w:sz w:val="28"/>
          <w:szCs w:val="28"/>
        </w:rPr>
        <w:t>отделом</w:t>
      </w:r>
      <w:r w:rsidR="005A606A" w:rsidRPr="003F408C">
        <w:rPr>
          <w:rFonts w:ascii="Times New Roman" w:hAnsi="Times New Roman" w:cs="Times New Roman"/>
          <w:sz w:val="28"/>
          <w:szCs w:val="28"/>
        </w:rPr>
        <w:t xml:space="preserve"> </w:t>
      </w:r>
      <w:r w:rsidRPr="00665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о поощрении не позднее чем через 5 дней со дня </w:t>
      </w:r>
      <w:r w:rsidR="00D8097D" w:rsidRPr="00665339">
        <w:rPr>
          <w:rFonts w:ascii="Times New Roman" w:hAnsi="Times New Roman" w:cs="Times New Roman"/>
          <w:sz w:val="28"/>
          <w:szCs w:val="28"/>
        </w:rPr>
        <w:t>утверждения постановления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D8097D" w:rsidRPr="00665339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Pr="00665339">
        <w:rPr>
          <w:rFonts w:ascii="Times New Roman" w:hAnsi="Times New Roman" w:cs="Times New Roman"/>
          <w:sz w:val="28"/>
          <w:szCs w:val="28"/>
        </w:rPr>
        <w:t>.</w:t>
      </w: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339">
        <w:rPr>
          <w:rFonts w:ascii="Times New Roman" w:hAnsi="Times New Roman" w:cs="Times New Roman"/>
          <w:sz w:val="28"/>
          <w:szCs w:val="28"/>
        </w:rPr>
        <w:t xml:space="preserve"> 2.13. Администрация </w:t>
      </w:r>
      <w:r w:rsidR="005A606A" w:rsidRPr="0066533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665339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5A606A" w:rsidRPr="00665339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66533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обеспечивают </w:t>
      </w:r>
      <w:proofErr w:type="gramStart"/>
      <w:r w:rsidRPr="00665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339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средств, направленных на поощрение.</w:t>
      </w: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A9" w:rsidRPr="00665339" w:rsidRDefault="006341A9" w:rsidP="002946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1A9" w:rsidRPr="00665339" w:rsidSect="008F02DE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70"/>
    <w:multiLevelType w:val="multilevel"/>
    <w:tmpl w:val="8B8E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62B"/>
    <w:rsid w:val="00000A33"/>
    <w:rsid w:val="00007E77"/>
    <w:rsid w:val="00021661"/>
    <w:rsid w:val="00025E7D"/>
    <w:rsid w:val="000829CA"/>
    <w:rsid w:val="000B055D"/>
    <w:rsid w:val="000D006F"/>
    <w:rsid w:val="000F4742"/>
    <w:rsid w:val="0011005C"/>
    <w:rsid w:val="001637A5"/>
    <w:rsid w:val="0019525B"/>
    <w:rsid w:val="001A01AE"/>
    <w:rsid w:val="001B764D"/>
    <w:rsid w:val="002470A5"/>
    <w:rsid w:val="00251432"/>
    <w:rsid w:val="00294660"/>
    <w:rsid w:val="002F35ED"/>
    <w:rsid w:val="00313382"/>
    <w:rsid w:val="00315EA5"/>
    <w:rsid w:val="00316D71"/>
    <w:rsid w:val="003478C9"/>
    <w:rsid w:val="00356929"/>
    <w:rsid w:val="00373F7E"/>
    <w:rsid w:val="003A0D79"/>
    <w:rsid w:val="003C0D61"/>
    <w:rsid w:val="003F408C"/>
    <w:rsid w:val="004608DC"/>
    <w:rsid w:val="00475DC2"/>
    <w:rsid w:val="0047755A"/>
    <w:rsid w:val="004C0D75"/>
    <w:rsid w:val="004D2EE4"/>
    <w:rsid w:val="00527AF6"/>
    <w:rsid w:val="0053188C"/>
    <w:rsid w:val="005A606A"/>
    <w:rsid w:val="005B6501"/>
    <w:rsid w:val="005D1446"/>
    <w:rsid w:val="005F44B2"/>
    <w:rsid w:val="006341A9"/>
    <w:rsid w:val="00653063"/>
    <w:rsid w:val="00665339"/>
    <w:rsid w:val="006948EE"/>
    <w:rsid w:val="006A496D"/>
    <w:rsid w:val="006E7FD1"/>
    <w:rsid w:val="006F6FE8"/>
    <w:rsid w:val="00714BFD"/>
    <w:rsid w:val="007C6AB4"/>
    <w:rsid w:val="007E09FD"/>
    <w:rsid w:val="00804063"/>
    <w:rsid w:val="008D15EB"/>
    <w:rsid w:val="008F02DE"/>
    <w:rsid w:val="00905F2E"/>
    <w:rsid w:val="00963B06"/>
    <w:rsid w:val="00997548"/>
    <w:rsid w:val="009E20DF"/>
    <w:rsid w:val="00A00E80"/>
    <w:rsid w:val="00A55BA9"/>
    <w:rsid w:val="00AB7A88"/>
    <w:rsid w:val="00B116C1"/>
    <w:rsid w:val="00B21A37"/>
    <w:rsid w:val="00BA4D29"/>
    <w:rsid w:val="00C0246E"/>
    <w:rsid w:val="00C2019F"/>
    <w:rsid w:val="00C416F5"/>
    <w:rsid w:val="00C54F6F"/>
    <w:rsid w:val="00CC5A1C"/>
    <w:rsid w:val="00D0067C"/>
    <w:rsid w:val="00D20272"/>
    <w:rsid w:val="00D50872"/>
    <w:rsid w:val="00D55C30"/>
    <w:rsid w:val="00D8097D"/>
    <w:rsid w:val="00DB7771"/>
    <w:rsid w:val="00E025CF"/>
    <w:rsid w:val="00E2449D"/>
    <w:rsid w:val="00E3190B"/>
    <w:rsid w:val="00E6116D"/>
    <w:rsid w:val="00E85402"/>
    <w:rsid w:val="00EA268C"/>
    <w:rsid w:val="00EA6802"/>
    <w:rsid w:val="00ED09F6"/>
    <w:rsid w:val="00ED1FAD"/>
    <w:rsid w:val="00ED6661"/>
    <w:rsid w:val="00EE187C"/>
    <w:rsid w:val="00F06F2B"/>
    <w:rsid w:val="00F46995"/>
    <w:rsid w:val="00F47092"/>
    <w:rsid w:val="00F92B78"/>
    <w:rsid w:val="00FB1B8F"/>
    <w:rsid w:val="00FD6AF6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0B"/>
  </w:style>
  <w:style w:type="paragraph" w:styleId="1">
    <w:name w:val="heading 1"/>
    <w:basedOn w:val="a"/>
    <w:link w:val="10"/>
    <w:uiPriority w:val="9"/>
    <w:qFormat/>
    <w:rsid w:val="00FE4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021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16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21661"/>
    <w:pPr>
      <w:spacing w:after="0" w:line="240" w:lineRule="auto"/>
    </w:pPr>
  </w:style>
  <w:style w:type="paragraph" w:customStyle="1" w:styleId="14">
    <w:name w:val="Обычный + 14 пт"/>
    <w:basedOn w:val="a"/>
    <w:rsid w:val="007E09FD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character" w:styleId="a8">
    <w:name w:val="Strong"/>
    <w:basedOn w:val="a0"/>
    <w:uiPriority w:val="22"/>
    <w:qFormat/>
    <w:rsid w:val="00E85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33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locked/>
    <w:rsid w:val="0066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E63E-015D-4829-81AA-954CE4B3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URIST</cp:lastModifiedBy>
  <cp:revision>5</cp:revision>
  <cp:lastPrinted>2022-06-30T12:26:00Z</cp:lastPrinted>
  <dcterms:created xsi:type="dcterms:W3CDTF">2022-06-30T12:22:00Z</dcterms:created>
  <dcterms:modified xsi:type="dcterms:W3CDTF">2022-08-01T12:46:00Z</dcterms:modified>
</cp:coreProperties>
</file>