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91" w:rsidRPr="00436663" w:rsidRDefault="00CF5C91" w:rsidP="00CF5C9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РОССИЙСКАЯ ФЕДЕРАЦИЯ</w:t>
      </w:r>
    </w:p>
    <w:p w:rsidR="00CF5C91" w:rsidRPr="00436663" w:rsidRDefault="00CF5C91" w:rsidP="00CF5C9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РОСТОВСКАЯ ОБЛАСТЬ</w:t>
      </w:r>
    </w:p>
    <w:p w:rsidR="00CF5C91" w:rsidRPr="00436663" w:rsidRDefault="00CF5C91" w:rsidP="00CF5C9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МУНИЦИПАЛЬНОЕ ОБРАЗОВАНИЕ</w:t>
      </w:r>
    </w:p>
    <w:p w:rsidR="00CF5C91" w:rsidRPr="00436663" w:rsidRDefault="00CF5C91" w:rsidP="00CF5C9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«КОНСТАНТИНОВСКОЕ ГОРОДСКОЕ ПОСЕЛЕНИЕ»</w:t>
      </w:r>
    </w:p>
    <w:p w:rsidR="00CF5C91" w:rsidRPr="00436663" w:rsidRDefault="00CF5C91" w:rsidP="00CF5C91">
      <w:pPr>
        <w:jc w:val="center"/>
        <w:rPr>
          <w:sz w:val="28"/>
          <w:szCs w:val="28"/>
        </w:rPr>
      </w:pPr>
    </w:p>
    <w:p w:rsidR="00CF5C91" w:rsidRPr="00436663" w:rsidRDefault="00CF5C91" w:rsidP="00CF5C9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СОБРАНИЕ ДЕПУТАТОВ</w:t>
      </w:r>
    </w:p>
    <w:p w:rsidR="00CF5C91" w:rsidRDefault="00CF5C91" w:rsidP="00CF5C9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КОНСТАНТИНОВСКОГО ГОРОДСКОГО ПОСЕЛЕНИЯ</w:t>
      </w:r>
    </w:p>
    <w:p w:rsidR="00CF5C91" w:rsidRPr="00CF5C91" w:rsidRDefault="00CF5C91" w:rsidP="00CF5C91">
      <w:pPr>
        <w:jc w:val="center"/>
        <w:rPr>
          <w:bCs/>
          <w:sz w:val="28"/>
          <w:szCs w:val="28"/>
        </w:rPr>
      </w:pPr>
    </w:p>
    <w:p w:rsidR="00CF5C91" w:rsidRPr="00CF5C91" w:rsidRDefault="00CF5C91" w:rsidP="00CF5C91">
      <w:pPr>
        <w:jc w:val="center"/>
        <w:rPr>
          <w:bCs/>
          <w:sz w:val="28"/>
          <w:szCs w:val="28"/>
        </w:rPr>
      </w:pPr>
      <w:r w:rsidRPr="00CF5C91">
        <w:rPr>
          <w:bCs/>
          <w:sz w:val="28"/>
          <w:szCs w:val="28"/>
        </w:rPr>
        <w:t>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F5C91" w:rsidTr="00CF5C91">
        <w:tc>
          <w:tcPr>
            <w:tcW w:w="5070" w:type="dxa"/>
          </w:tcPr>
          <w:p w:rsidR="00CF5C91" w:rsidRDefault="00CF5C91" w:rsidP="00B60E1E">
            <w:pPr>
              <w:ind w:right="4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Константиновского городского поселения  </w:t>
            </w:r>
            <w:r w:rsidR="00B60E1E">
              <w:rPr>
                <w:sz w:val="28"/>
              </w:rPr>
              <w:t xml:space="preserve">от 28.12.2017 </w:t>
            </w:r>
            <w:r>
              <w:rPr>
                <w:sz w:val="28"/>
              </w:rPr>
              <w:t xml:space="preserve">№ 58 «О бюджетном процессе  в Константиновском городском поселении» </w:t>
            </w:r>
          </w:p>
        </w:tc>
      </w:tr>
    </w:tbl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CF5C91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850"/>
      </w:tblGrid>
      <w:tr w:rsidR="00490687" w:rsidRPr="00D106C0" w:rsidTr="00E27844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490687" w:rsidP="00E27844">
            <w:pPr>
              <w:ind w:left="-108" w:hanging="142"/>
              <w:jc w:val="center"/>
              <w:rPr>
                <w:sz w:val="28"/>
                <w:szCs w:val="28"/>
              </w:rPr>
            </w:pPr>
            <w:r w:rsidRPr="00D106C0">
              <w:rPr>
                <w:sz w:val="28"/>
                <w:szCs w:val="28"/>
              </w:rPr>
              <w:t xml:space="preserve">Принято Собранием депутатов                                           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490687" w:rsidP="00192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E27844" w:rsidP="00E2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27.12.2022</w:t>
            </w: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Константиновского </w:t>
      </w:r>
      <w:r w:rsidR="00312BCF">
        <w:rPr>
          <w:sz w:val="28"/>
          <w:szCs w:val="28"/>
        </w:rPr>
        <w:t>городского поселения</w:t>
      </w:r>
      <w:r w:rsidRPr="002C152E">
        <w:rPr>
          <w:sz w:val="28"/>
          <w:szCs w:val="28"/>
        </w:rPr>
        <w:t xml:space="preserve"> 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Константиновского </w:t>
      </w:r>
      <w:r w:rsidR="00312BCF">
        <w:rPr>
          <w:sz w:val="28"/>
          <w:szCs w:val="28"/>
        </w:rPr>
        <w:t>городского поселения</w:t>
      </w:r>
      <w:r w:rsidRPr="002C152E">
        <w:rPr>
          <w:sz w:val="28"/>
          <w:szCs w:val="28"/>
        </w:rPr>
        <w:t xml:space="preserve"> от </w:t>
      </w:r>
      <w:r w:rsidR="00312BCF">
        <w:rPr>
          <w:sz w:val="28"/>
          <w:szCs w:val="28"/>
        </w:rPr>
        <w:t>28</w:t>
      </w:r>
      <w:r w:rsidRPr="002C152E">
        <w:rPr>
          <w:sz w:val="28"/>
          <w:szCs w:val="28"/>
        </w:rPr>
        <w:t>.</w:t>
      </w:r>
      <w:r w:rsidR="00312BCF">
        <w:rPr>
          <w:sz w:val="28"/>
          <w:szCs w:val="28"/>
        </w:rPr>
        <w:t>12</w:t>
      </w:r>
      <w:r w:rsidRPr="002C152E">
        <w:rPr>
          <w:sz w:val="28"/>
          <w:szCs w:val="28"/>
        </w:rPr>
        <w:t>.</w:t>
      </w:r>
      <w:r w:rsidR="00312BCF">
        <w:rPr>
          <w:sz w:val="28"/>
          <w:szCs w:val="28"/>
        </w:rPr>
        <w:t>2017</w:t>
      </w:r>
      <w:r w:rsidRPr="002C152E">
        <w:rPr>
          <w:sz w:val="28"/>
          <w:szCs w:val="28"/>
        </w:rPr>
        <w:t xml:space="preserve"> № </w:t>
      </w:r>
      <w:r w:rsidR="00312BCF">
        <w:rPr>
          <w:sz w:val="28"/>
          <w:szCs w:val="28"/>
        </w:rPr>
        <w:t>58</w:t>
      </w:r>
      <w:r w:rsidRPr="002C152E">
        <w:rPr>
          <w:sz w:val="28"/>
          <w:szCs w:val="28"/>
        </w:rPr>
        <w:t xml:space="preserve"> «О бюджетном процессе в Константиновском </w:t>
      </w:r>
      <w:r w:rsidR="00312BCF">
        <w:rPr>
          <w:sz w:val="28"/>
          <w:szCs w:val="28"/>
        </w:rPr>
        <w:t>городском поселении</w:t>
      </w:r>
      <w:r w:rsidRPr="002C152E">
        <w:rPr>
          <w:sz w:val="28"/>
          <w:szCs w:val="28"/>
        </w:rPr>
        <w:t>» следующие изменения:</w:t>
      </w:r>
    </w:p>
    <w:p w:rsidR="002B13AA" w:rsidRDefault="00DF3114" w:rsidP="00DF3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24985296"/>
      <w:r w:rsidRPr="00E177E0">
        <w:rPr>
          <w:sz w:val="28"/>
          <w:szCs w:val="28"/>
        </w:rPr>
        <w:t xml:space="preserve">1) </w:t>
      </w:r>
      <w:r w:rsidR="00F5562F">
        <w:rPr>
          <w:sz w:val="28"/>
          <w:szCs w:val="28"/>
        </w:rPr>
        <w:t>в</w:t>
      </w:r>
      <w:r w:rsidR="002B13AA">
        <w:rPr>
          <w:sz w:val="28"/>
          <w:szCs w:val="28"/>
        </w:rPr>
        <w:t xml:space="preserve"> </w:t>
      </w:r>
      <w:r w:rsidR="00A7600C">
        <w:rPr>
          <w:sz w:val="28"/>
          <w:szCs w:val="28"/>
        </w:rPr>
        <w:t>пункте</w:t>
      </w:r>
      <w:r w:rsidR="002B13AA">
        <w:rPr>
          <w:sz w:val="28"/>
          <w:szCs w:val="28"/>
        </w:rPr>
        <w:t xml:space="preserve"> 7:</w:t>
      </w:r>
    </w:p>
    <w:p w:rsidR="00613CA2" w:rsidRPr="00613CA2" w:rsidRDefault="002B13AA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2EE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 </w:t>
      </w:r>
      <w:r w:rsidR="00DF3114" w:rsidRPr="00E177E0">
        <w:rPr>
          <w:sz w:val="28"/>
          <w:szCs w:val="28"/>
        </w:rPr>
        <w:t>изложить в следующей редакции:</w:t>
      </w:r>
    </w:p>
    <w:p w:rsidR="00DF3114" w:rsidRDefault="00DF3114" w:rsidP="00613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 w:rsidR="00A7600C">
        <w:rPr>
          <w:sz w:val="28"/>
          <w:szCs w:val="28"/>
        </w:rPr>
        <w:t xml:space="preserve">Администрации Константиновского </w:t>
      </w:r>
      <w:r w:rsidR="00312BCF">
        <w:rPr>
          <w:sz w:val="28"/>
          <w:szCs w:val="28"/>
        </w:rPr>
        <w:t>городского поселения</w:t>
      </w:r>
      <w:r w:rsidRPr="00E177E0">
        <w:rPr>
          <w:sz w:val="28"/>
          <w:szCs w:val="28"/>
        </w:rPr>
        <w:t xml:space="preserve"> устанавливается </w:t>
      </w:r>
      <w:r w:rsidR="00A7600C">
        <w:rPr>
          <w:sz w:val="28"/>
          <w:szCs w:val="28"/>
        </w:rPr>
        <w:t xml:space="preserve">Решением Собрания депутатов Константиновского </w:t>
      </w:r>
      <w:r w:rsidR="00312BCF">
        <w:rPr>
          <w:sz w:val="28"/>
          <w:szCs w:val="28"/>
        </w:rPr>
        <w:t>городского поселения</w:t>
      </w:r>
      <w:r w:rsidRPr="00E177E0">
        <w:rPr>
          <w:sz w:val="28"/>
          <w:szCs w:val="28"/>
        </w:rPr>
        <w:t xml:space="preserve"> о бюджете</w:t>
      </w:r>
      <w:r w:rsidR="00A7600C">
        <w:rPr>
          <w:sz w:val="28"/>
          <w:szCs w:val="28"/>
        </w:rPr>
        <w:t xml:space="preserve"> Константиновского </w:t>
      </w:r>
      <w:r w:rsidR="00312BCF">
        <w:rPr>
          <w:sz w:val="28"/>
          <w:szCs w:val="28"/>
        </w:rPr>
        <w:t>городского поселения</w:t>
      </w:r>
      <w:r w:rsidRPr="00E177E0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2B13AA" w:rsidRDefault="002B13AA" w:rsidP="002B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</w:t>
      </w:r>
      <w:r w:rsidRPr="00E177E0">
        <w:rPr>
          <w:sz w:val="28"/>
          <w:szCs w:val="28"/>
        </w:rPr>
        <w:t>изложить в следующей редакции:</w:t>
      </w:r>
    </w:p>
    <w:p w:rsidR="007B7270" w:rsidRDefault="002B13AA" w:rsidP="008E60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80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Средства резервного фонда </w:t>
      </w:r>
      <w:r w:rsidR="00532EEC">
        <w:rPr>
          <w:sz w:val="28"/>
          <w:szCs w:val="28"/>
        </w:rPr>
        <w:t xml:space="preserve">Администрации Константиновского </w:t>
      </w:r>
      <w:r w:rsidR="00312BC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</w:t>
      </w:r>
      <w:r w:rsidR="00312BCF">
        <w:rPr>
          <w:sz w:val="28"/>
          <w:szCs w:val="28"/>
        </w:rPr>
        <w:t xml:space="preserve">, в том </w:t>
      </w:r>
      <w:r w:rsidR="008E60A3">
        <w:rPr>
          <w:sz w:val="28"/>
          <w:szCs w:val="28"/>
        </w:rPr>
        <w:t xml:space="preserve">числе </w:t>
      </w:r>
      <w:r w:rsidR="00312BCF">
        <w:rPr>
          <w:sz w:val="28"/>
          <w:szCs w:val="28"/>
        </w:rPr>
        <w:t xml:space="preserve"> </w:t>
      </w:r>
      <w:r w:rsidR="008E60A3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r w:rsidR="000F5E4F">
        <w:rPr>
          <w:sz w:val="28"/>
          <w:szCs w:val="28"/>
        </w:rPr>
        <w:t>подпункте</w:t>
      </w:r>
      <w:r w:rsidR="00341902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5 настоящего</w:t>
      </w:r>
      <w:r w:rsidR="008E60A3">
        <w:rPr>
          <w:sz w:val="28"/>
          <w:szCs w:val="28"/>
        </w:rPr>
        <w:t xml:space="preserve"> </w:t>
      </w:r>
      <w:r w:rsidR="000F5E4F">
        <w:rPr>
          <w:sz w:val="28"/>
          <w:szCs w:val="28"/>
        </w:rPr>
        <w:t>пункта</w:t>
      </w:r>
      <w:proofErr w:type="gramStart"/>
      <w:r w:rsidR="008E60A3">
        <w:rPr>
          <w:sz w:val="28"/>
          <w:szCs w:val="28"/>
        </w:rPr>
        <w:t>.</w:t>
      </w:r>
      <w:r w:rsidR="007B7270">
        <w:rPr>
          <w:sz w:val="28"/>
          <w:szCs w:val="28"/>
        </w:rPr>
        <w:t>»;</w:t>
      </w:r>
      <w:proofErr w:type="gramEnd"/>
    </w:p>
    <w:p w:rsidR="007B7270" w:rsidRDefault="0085127C" w:rsidP="007B72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32EE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="007B7270">
        <w:rPr>
          <w:sz w:val="28"/>
          <w:szCs w:val="28"/>
        </w:rPr>
        <w:t xml:space="preserve"> признать утративш</w:t>
      </w:r>
      <w:r w:rsidR="00532EEC">
        <w:rPr>
          <w:sz w:val="28"/>
          <w:szCs w:val="28"/>
        </w:rPr>
        <w:t>им</w:t>
      </w:r>
      <w:r w:rsidR="007B7270">
        <w:rPr>
          <w:sz w:val="28"/>
          <w:szCs w:val="28"/>
        </w:rPr>
        <w:t xml:space="preserve"> силу;</w:t>
      </w:r>
    </w:p>
    <w:p w:rsidR="00266C84" w:rsidRPr="000E0C18" w:rsidRDefault="00DF3114" w:rsidP="00E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2</w:t>
      </w:r>
      <w:r w:rsidR="000F2560" w:rsidRPr="00E177E0">
        <w:rPr>
          <w:sz w:val="28"/>
          <w:szCs w:val="28"/>
        </w:rPr>
        <w:t xml:space="preserve">) </w:t>
      </w:r>
      <w:r w:rsidR="00CB61CA">
        <w:rPr>
          <w:sz w:val="28"/>
          <w:szCs w:val="28"/>
        </w:rPr>
        <w:t>подпункт</w:t>
      </w:r>
      <w:r w:rsidR="001A5E26">
        <w:rPr>
          <w:sz w:val="28"/>
          <w:szCs w:val="28"/>
        </w:rPr>
        <w:t xml:space="preserve"> 3 </w:t>
      </w:r>
      <w:r w:rsidR="00CB61CA">
        <w:rPr>
          <w:sz w:val="28"/>
          <w:szCs w:val="28"/>
        </w:rPr>
        <w:t>пункта</w:t>
      </w:r>
      <w:r w:rsidR="001A5E26">
        <w:rPr>
          <w:sz w:val="28"/>
          <w:szCs w:val="28"/>
        </w:rPr>
        <w:t xml:space="preserve"> 1</w:t>
      </w:r>
      <w:r w:rsidR="00CB61CA">
        <w:rPr>
          <w:sz w:val="28"/>
          <w:szCs w:val="28"/>
        </w:rPr>
        <w:t>5</w:t>
      </w:r>
      <w:r w:rsidR="00041477" w:rsidRPr="001A5E26">
        <w:rPr>
          <w:sz w:val="28"/>
          <w:szCs w:val="28"/>
          <w:vertAlign w:val="superscript"/>
        </w:rPr>
        <w:t>1</w:t>
      </w:r>
      <w:r w:rsidR="00041477" w:rsidRPr="00E177E0">
        <w:rPr>
          <w:sz w:val="28"/>
          <w:szCs w:val="28"/>
        </w:rPr>
        <w:t xml:space="preserve"> признать утративш</w:t>
      </w:r>
      <w:r w:rsidR="00CB61CA">
        <w:rPr>
          <w:sz w:val="28"/>
          <w:szCs w:val="28"/>
        </w:rPr>
        <w:t>им</w:t>
      </w:r>
      <w:r w:rsidR="00041477" w:rsidRPr="00E177E0">
        <w:rPr>
          <w:sz w:val="28"/>
          <w:szCs w:val="28"/>
        </w:rPr>
        <w:t xml:space="preserve"> силу</w:t>
      </w:r>
      <w:r w:rsidR="00F210B0">
        <w:rPr>
          <w:sz w:val="28"/>
          <w:szCs w:val="28"/>
        </w:rPr>
        <w:t>;</w:t>
      </w:r>
    </w:p>
    <w:p w:rsidR="0026781B" w:rsidRDefault="00EE1577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0B0">
        <w:rPr>
          <w:sz w:val="28"/>
          <w:szCs w:val="28"/>
        </w:rPr>
        <w:t xml:space="preserve">) </w:t>
      </w:r>
      <w:r w:rsidR="0026781B">
        <w:rPr>
          <w:sz w:val="28"/>
          <w:szCs w:val="28"/>
        </w:rPr>
        <w:t xml:space="preserve"> пункт 4</w:t>
      </w:r>
      <w:r w:rsidR="00312BCF">
        <w:rPr>
          <w:sz w:val="28"/>
          <w:szCs w:val="28"/>
        </w:rPr>
        <w:t>1</w:t>
      </w:r>
      <w:r w:rsidR="0026781B">
        <w:rPr>
          <w:sz w:val="28"/>
          <w:szCs w:val="28"/>
        </w:rPr>
        <w:t>:</w:t>
      </w:r>
    </w:p>
    <w:p w:rsidR="00F210B0" w:rsidRDefault="0026781B" w:rsidP="00F2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12BCF">
        <w:rPr>
          <w:sz w:val="28"/>
          <w:szCs w:val="28"/>
        </w:rPr>
        <w:t xml:space="preserve"> дополнить </w:t>
      </w:r>
      <w:r w:rsidR="00AA7C94">
        <w:rPr>
          <w:sz w:val="28"/>
          <w:szCs w:val="28"/>
        </w:rPr>
        <w:t>подпункт</w:t>
      </w:r>
      <w:r w:rsidR="00312BCF">
        <w:rPr>
          <w:sz w:val="28"/>
          <w:szCs w:val="28"/>
        </w:rPr>
        <w:t xml:space="preserve">ом </w:t>
      </w:r>
      <w:r w:rsidR="00AA7C94">
        <w:rPr>
          <w:sz w:val="28"/>
          <w:szCs w:val="28"/>
        </w:rPr>
        <w:t xml:space="preserve"> </w:t>
      </w:r>
      <w:r w:rsidR="00312BCF">
        <w:rPr>
          <w:sz w:val="28"/>
          <w:szCs w:val="28"/>
        </w:rPr>
        <w:t>2</w:t>
      </w:r>
      <w:r w:rsidR="00AA7C94">
        <w:rPr>
          <w:sz w:val="28"/>
          <w:szCs w:val="28"/>
        </w:rPr>
        <w:t xml:space="preserve"> </w:t>
      </w:r>
      <w:r w:rsidR="00F210B0" w:rsidRPr="00E177E0">
        <w:rPr>
          <w:sz w:val="28"/>
          <w:szCs w:val="28"/>
        </w:rPr>
        <w:t xml:space="preserve"> следующе</w:t>
      </w:r>
      <w:r w:rsidR="00312BCF">
        <w:rPr>
          <w:sz w:val="28"/>
          <w:szCs w:val="28"/>
        </w:rPr>
        <w:t>го</w:t>
      </w:r>
      <w:r w:rsidR="00F210B0" w:rsidRPr="00E177E0">
        <w:rPr>
          <w:sz w:val="28"/>
          <w:szCs w:val="28"/>
        </w:rPr>
        <w:t xml:space="preserve"> </w:t>
      </w:r>
      <w:r w:rsidR="00312BCF">
        <w:rPr>
          <w:sz w:val="28"/>
          <w:szCs w:val="28"/>
        </w:rPr>
        <w:t>содержания</w:t>
      </w:r>
      <w:r w:rsidR="00F210B0" w:rsidRPr="00E177E0">
        <w:rPr>
          <w:sz w:val="28"/>
          <w:szCs w:val="28"/>
        </w:rPr>
        <w:t>:</w:t>
      </w:r>
    </w:p>
    <w:p w:rsidR="00F10AB4" w:rsidRDefault="00F210B0" w:rsidP="00F10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BCF">
        <w:rPr>
          <w:sz w:val="28"/>
          <w:szCs w:val="28"/>
        </w:rPr>
        <w:t>2</w:t>
      </w:r>
      <w:r w:rsidR="003E5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Приостановить до 1 января 2024 года действие </w:t>
      </w:r>
      <w:r w:rsidR="00AA7C94">
        <w:rPr>
          <w:sz w:val="28"/>
          <w:szCs w:val="28"/>
        </w:rPr>
        <w:t>подпункта 4 пункта 23</w:t>
      </w:r>
      <w:r>
        <w:rPr>
          <w:sz w:val="28"/>
          <w:szCs w:val="28"/>
        </w:rPr>
        <w:t xml:space="preserve"> (в части программы </w:t>
      </w:r>
      <w:r w:rsidR="00AA7C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0F26D6">
        <w:rPr>
          <w:sz w:val="28"/>
          <w:szCs w:val="28"/>
        </w:rPr>
        <w:t>К</w:t>
      </w:r>
      <w:r w:rsidR="00AA7C94">
        <w:rPr>
          <w:sz w:val="28"/>
          <w:szCs w:val="28"/>
        </w:rPr>
        <w:t xml:space="preserve">онстантиновского </w:t>
      </w:r>
      <w:r w:rsidR="00312BC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AA7C94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bookmarkEnd w:id="0"/>
    <w:p w:rsidR="00312651" w:rsidRDefault="004B13BF" w:rsidP="004C3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7B2A" w:rsidRPr="002C152E">
        <w:rPr>
          <w:bCs/>
          <w:sz w:val="28"/>
          <w:szCs w:val="28"/>
        </w:rPr>
        <w:t xml:space="preserve">. </w:t>
      </w:r>
      <w:r w:rsidR="004E7B2A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 xml:space="preserve">обнародования в информационном бюллетене </w:t>
      </w:r>
      <w:r w:rsidR="00393CFA">
        <w:rPr>
          <w:sz w:val="28"/>
          <w:szCs w:val="28"/>
        </w:rPr>
        <w:t>«</w:t>
      </w:r>
      <w:r>
        <w:rPr>
          <w:sz w:val="28"/>
          <w:szCs w:val="28"/>
        </w:rPr>
        <w:t>Константиновское городское поселение»</w:t>
      </w:r>
      <w:r w:rsidR="004E7B2A" w:rsidRPr="009418B5">
        <w:rPr>
          <w:sz w:val="28"/>
          <w:szCs w:val="28"/>
        </w:rPr>
        <w:t xml:space="preserve">, за исключением </w:t>
      </w:r>
      <w:r w:rsidR="00B21BA3" w:rsidRPr="00B21BA3">
        <w:rPr>
          <w:sz w:val="28"/>
          <w:szCs w:val="28"/>
        </w:rPr>
        <w:t>под</w:t>
      </w:r>
      <w:r w:rsidR="004E7B2A" w:rsidRPr="00B21BA3">
        <w:rPr>
          <w:sz w:val="28"/>
          <w:szCs w:val="28"/>
        </w:rPr>
        <w:t xml:space="preserve">пунктов 1 и 3 </w:t>
      </w:r>
      <w:r w:rsidR="00B21BA3">
        <w:rPr>
          <w:sz w:val="28"/>
          <w:szCs w:val="28"/>
        </w:rPr>
        <w:t>пункта</w:t>
      </w:r>
      <w:r w:rsidR="004E7B2A">
        <w:rPr>
          <w:sz w:val="28"/>
          <w:szCs w:val="28"/>
        </w:rPr>
        <w:t xml:space="preserve"> </w:t>
      </w:r>
      <w:r w:rsidR="004E7B2A" w:rsidRPr="00120731">
        <w:rPr>
          <w:sz w:val="28"/>
          <w:szCs w:val="28"/>
        </w:rPr>
        <w:t>1</w:t>
      </w:r>
      <w:r w:rsidR="004E7B2A" w:rsidRPr="009418B5">
        <w:rPr>
          <w:sz w:val="28"/>
          <w:szCs w:val="28"/>
        </w:rPr>
        <w:t xml:space="preserve"> настоящего </w:t>
      </w:r>
      <w:r w:rsidR="004E7B2A">
        <w:rPr>
          <w:sz w:val="28"/>
          <w:szCs w:val="28"/>
        </w:rPr>
        <w:t>решения.</w:t>
      </w:r>
      <w:r w:rsidR="00312651" w:rsidRPr="009418B5">
        <w:rPr>
          <w:sz w:val="28"/>
          <w:szCs w:val="28"/>
        </w:rPr>
        <w:t xml:space="preserve"> </w:t>
      </w:r>
      <w:r w:rsidR="00312651" w:rsidRPr="00B21BA3">
        <w:rPr>
          <w:sz w:val="28"/>
          <w:szCs w:val="28"/>
        </w:rPr>
        <w:t>П</w:t>
      </w:r>
      <w:r w:rsidR="00B21BA3" w:rsidRPr="00B21BA3">
        <w:rPr>
          <w:sz w:val="28"/>
          <w:szCs w:val="28"/>
        </w:rPr>
        <w:t>одп</w:t>
      </w:r>
      <w:r w:rsidR="00312651" w:rsidRPr="00B21BA3">
        <w:rPr>
          <w:sz w:val="28"/>
          <w:szCs w:val="28"/>
        </w:rPr>
        <w:t xml:space="preserve">ункты 1 и </w:t>
      </w:r>
      <w:r w:rsidR="0043767E">
        <w:rPr>
          <w:sz w:val="28"/>
          <w:szCs w:val="28"/>
        </w:rPr>
        <w:t xml:space="preserve">часть а) подпункта </w:t>
      </w:r>
      <w:r w:rsidR="00312651" w:rsidRPr="00B21BA3">
        <w:rPr>
          <w:sz w:val="28"/>
          <w:szCs w:val="28"/>
        </w:rPr>
        <w:t xml:space="preserve">3 </w:t>
      </w:r>
      <w:r w:rsidR="00B21BA3" w:rsidRPr="00B21BA3">
        <w:rPr>
          <w:sz w:val="28"/>
          <w:szCs w:val="28"/>
        </w:rPr>
        <w:t>пункта</w:t>
      </w:r>
      <w:r w:rsidR="00312651" w:rsidRPr="00B21BA3">
        <w:rPr>
          <w:sz w:val="28"/>
          <w:szCs w:val="28"/>
        </w:rPr>
        <w:t xml:space="preserve"> 1</w:t>
      </w:r>
      <w:r w:rsidR="00312651">
        <w:rPr>
          <w:sz w:val="28"/>
          <w:szCs w:val="28"/>
        </w:rPr>
        <w:t xml:space="preserve"> </w:t>
      </w:r>
      <w:r w:rsidR="00312651" w:rsidRPr="009418B5">
        <w:rPr>
          <w:sz w:val="28"/>
          <w:szCs w:val="28"/>
        </w:rPr>
        <w:t xml:space="preserve">настоящего </w:t>
      </w:r>
      <w:r w:rsidR="00312651">
        <w:rPr>
          <w:sz w:val="28"/>
          <w:szCs w:val="28"/>
        </w:rPr>
        <w:t>решения</w:t>
      </w:r>
      <w:r w:rsidR="00312651" w:rsidRPr="009418B5">
        <w:rPr>
          <w:sz w:val="28"/>
          <w:szCs w:val="28"/>
        </w:rPr>
        <w:t xml:space="preserve"> вступают в силу </w:t>
      </w:r>
      <w:r w:rsidR="00312651">
        <w:rPr>
          <w:sz w:val="28"/>
          <w:szCs w:val="28"/>
        </w:rPr>
        <w:br/>
      </w:r>
      <w:r w:rsidR="00312651" w:rsidRPr="009418B5">
        <w:rPr>
          <w:sz w:val="28"/>
          <w:szCs w:val="28"/>
        </w:rPr>
        <w:t>с 1 января 2023 года.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Часть б) подпункта </w:t>
      </w:r>
      <w:r w:rsidR="0043767E" w:rsidRPr="00B21BA3">
        <w:rPr>
          <w:sz w:val="28"/>
          <w:szCs w:val="28"/>
        </w:rPr>
        <w:t>3 пункта 1</w:t>
      </w:r>
      <w:r w:rsidR="0043767E">
        <w:rPr>
          <w:sz w:val="28"/>
          <w:szCs w:val="28"/>
        </w:rPr>
        <w:t xml:space="preserve"> </w:t>
      </w:r>
      <w:r w:rsidR="0043767E" w:rsidRPr="009418B5">
        <w:rPr>
          <w:sz w:val="28"/>
          <w:szCs w:val="28"/>
        </w:rPr>
        <w:t xml:space="preserve">настоящего </w:t>
      </w:r>
      <w:r w:rsidR="0043767E">
        <w:rPr>
          <w:sz w:val="28"/>
          <w:szCs w:val="28"/>
        </w:rPr>
        <w:t>решения</w:t>
      </w:r>
      <w:r w:rsidR="0043767E" w:rsidRPr="0043767E">
        <w:rPr>
          <w:sz w:val="28"/>
          <w:szCs w:val="28"/>
        </w:rPr>
        <w:t xml:space="preserve"> </w:t>
      </w:r>
      <w:r w:rsidR="0043767E">
        <w:rPr>
          <w:sz w:val="28"/>
          <w:szCs w:val="28"/>
        </w:rPr>
        <w:t xml:space="preserve">вступает </w:t>
      </w:r>
      <w:r w:rsidR="0043767E" w:rsidRPr="002C152E">
        <w:rPr>
          <w:sz w:val="28"/>
          <w:szCs w:val="28"/>
        </w:rPr>
        <w:t>в силу со дня его официального</w:t>
      </w:r>
      <w:r w:rsidR="0043767E">
        <w:rPr>
          <w:sz w:val="28"/>
          <w:szCs w:val="28"/>
        </w:rPr>
        <w:t xml:space="preserve"> принятия и применяется к </w:t>
      </w:r>
      <w:proofErr w:type="gramStart"/>
      <w:r w:rsidR="0043767E">
        <w:rPr>
          <w:sz w:val="28"/>
          <w:szCs w:val="28"/>
        </w:rPr>
        <w:t>правоотношениям</w:t>
      </w:r>
      <w:proofErr w:type="gramEnd"/>
      <w:r w:rsidR="0043767E">
        <w:rPr>
          <w:sz w:val="28"/>
          <w:szCs w:val="28"/>
        </w:rPr>
        <w:t xml:space="preserve"> </w:t>
      </w:r>
      <w:r w:rsidR="00B55C62">
        <w:rPr>
          <w:sz w:val="28"/>
          <w:szCs w:val="28"/>
        </w:rPr>
        <w:t>возникающим</w:t>
      </w:r>
      <w:r w:rsidR="0043767E">
        <w:rPr>
          <w:sz w:val="28"/>
          <w:szCs w:val="28"/>
        </w:rPr>
        <w:t xml:space="preserve"> с </w:t>
      </w:r>
      <w:r w:rsidR="00B55C62">
        <w:rPr>
          <w:sz w:val="28"/>
          <w:szCs w:val="28"/>
        </w:rPr>
        <w:t>21.10.2022 года.</w:t>
      </w: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1031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708"/>
      </w:tblGrid>
      <w:tr w:rsidR="004E7B2A" w:rsidRPr="002C152E" w:rsidTr="00CF5C91">
        <w:tc>
          <w:tcPr>
            <w:tcW w:w="4644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</w:p>
        </w:tc>
        <w:tc>
          <w:tcPr>
            <w:tcW w:w="481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4E7B2A" w:rsidRPr="002C152E" w:rsidTr="00CF5C91">
        <w:tc>
          <w:tcPr>
            <w:tcW w:w="4644" w:type="dxa"/>
            <w:gridSpan w:val="2"/>
          </w:tcPr>
          <w:p w:rsidR="004E7B2A" w:rsidRPr="002C152E" w:rsidRDefault="00CF5C91" w:rsidP="004B13BF">
            <w:pPr>
              <w:pStyle w:val="ConsPlusNormal"/>
              <w:jc w:val="both"/>
            </w:pPr>
            <w:r>
              <w:t>- г</w:t>
            </w:r>
            <w:r w:rsidR="004E7B2A" w:rsidRPr="002C152E">
              <w:t xml:space="preserve">лава Константиновского </w:t>
            </w:r>
            <w:r w:rsidR="004B13BF">
              <w:t>городского поселения</w:t>
            </w:r>
          </w:p>
        </w:tc>
        <w:tc>
          <w:tcPr>
            <w:tcW w:w="851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</w:p>
        </w:tc>
        <w:tc>
          <w:tcPr>
            <w:tcW w:w="481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4E7B2A" w:rsidRPr="00CF5C91" w:rsidRDefault="004E7B2A" w:rsidP="004B13BF">
            <w:pPr>
              <w:pStyle w:val="ConsPlusNormal"/>
              <w:jc w:val="both"/>
            </w:pPr>
            <w:r w:rsidRPr="002C152E">
              <w:t xml:space="preserve">                       </w:t>
            </w:r>
            <w:r w:rsidR="00CF5C91">
              <w:t xml:space="preserve">                 </w:t>
            </w:r>
            <w:r w:rsidR="004B13BF">
              <w:t xml:space="preserve">Е.В. </w:t>
            </w:r>
            <w:proofErr w:type="spellStart"/>
            <w:r w:rsidR="004B13BF">
              <w:t>Некоз</w:t>
            </w:r>
            <w:proofErr w:type="spellEnd"/>
            <w:r w:rsidRPr="002C152E">
              <w:t xml:space="preserve"> </w:t>
            </w:r>
          </w:p>
        </w:tc>
      </w:tr>
      <w:tr w:rsidR="004E7B2A" w:rsidRPr="002C152E" w:rsidTr="00CF5C91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708" w:type="dxa"/>
          <w:cantSplit/>
          <w:trHeight w:val="170"/>
        </w:trPr>
        <w:tc>
          <w:tcPr>
            <w:tcW w:w="4964" w:type="dxa"/>
            <w:gridSpan w:val="2"/>
          </w:tcPr>
          <w:p w:rsidR="00CF5C91" w:rsidRDefault="00CF5C91" w:rsidP="00237841">
            <w:pPr>
              <w:pStyle w:val="ConsPlusNormal"/>
              <w:outlineLvl w:val="1"/>
            </w:pPr>
          </w:p>
          <w:p w:rsidR="00CF5C91" w:rsidRDefault="00CF5C91" w:rsidP="00237841">
            <w:pPr>
              <w:pStyle w:val="ConsPlusNormal"/>
              <w:outlineLvl w:val="1"/>
            </w:pPr>
          </w:p>
          <w:p w:rsidR="004E7B2A" w:rsidRDefault="004E7B2A" w:rsidP="00237841">
            <w:pPr>
              <w:pStyle w:val="ConsPlusNormal"/>
              <w:outlineLvl w:val="1"/>
            </w:pPr>
            <w:r w:rsidRPr="002C152E">
              <w:t>г. Константиновск</w:t>
            </w:r>
          </w:p>
          <w:p w:rsidR="004E7B2A" w:rsidRPr="002C152E" w:rsidRDefault="004E7B2A" w:rsidP="00237841">
            <w:pPr>
              <w:pStyle w:val="ConsPlusNormal"/>
              <w:outlineLvl w:val="1"/>
            </w:pPr>
            <w:r w:rsidRPr="002C152E">
              <w:t>«</w:t>
            </w:r>
            <w:r w:rsidR="00E27844">
              <w:t>27</w:t>
            </w:r>
            <w:r w:rsidRPr="002C152E">
              <w:t>»</w:t>
            </w:r>
            <w:r>
              <w:t xml:space="preserve"> декабря </w:t>
            </w:r>
            <w:r w:rsidRPr="002C152E">
              <w:t xml:space="preserve"> 202</w:t>
            </w:r>
            <w:r>
              <w:t>2</w:t>
            </w:r>
            <w:r w:rsidRPr="002C152E">
              <w:t xml:space="preserve">  г.</w:t>
            </w:r>
          </w:p>
          <w:p w:rsidR="004E7B2A" w:rsidRDefault="004E7B2A" w:rsidP="00312651">
            <w:pPr>
              <w:pStyle w:val="ConsPlusNormal"/>
              <w:ind w:right="-1912"/>
              <w:jc w:val="both"/>
            </w:pPr>
            <w:r w:rsidRPr="002C152E">
              <w:t xml:space="preserve">№ </w:t>
            </w:r>
            <w:r w:rsidR="00E27844">
              <w:t>64</w:t>
            </w:r>
          </w:p>
          <w:p w:rsidR="00312651" w:rsidRPr="002C152E" w:rsidRDefault="00312651" w:rsidP="00312651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4E7B2A" w:rsidRPr="002C152E" w:rsidTr="00CF5C91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708" w:type="dxa"/>
          <w:cantSplit/>
          <w:trHeight w:val="170"/>
        </w:trPr>
        <w:tc>
          <w:tcPr>
            <w:tcW w:w="4964" w:type="dxa"/>
            <w:gridSpan w:val="2"/>
          </w:tcPr>
          <w:p w:rsidR="004E7B2A" w:rsidRPr="002C152E" w:rsidRDefault="004E7B2A" w:rsidP="00237841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CF5C91"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B6" w:rsidRDefault="007803B6" w:rsidP="00ED1949">
      <w:r>
        <w:separator/>
      </w:r>
    </w:p>
  </w:endnote>
  <w:endnote w:type="continuationSeparator" w:id="0">
    <w:p w:rsidR="007803B6" w:rsidRDefault="007803B6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B6" w:rsidRDefault="007803B6" w:rsidP="00ED1949">
      <w:r>
        <w:separator/>
      </w:r>
    </w:p>
  </w:footnote>
  <w:footnote w:type="continuationSeparator" w:id="0">
    <w:p w:rsidR="007803B6" w:rsidRDefault="007803B6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4E39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26D6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2F8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2BCF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26B6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3CFA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D7749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9E3"/>
    <w:rsid w:val="0043314B"/>
    <w:rsid w:val="0043546E"/>
    <w:rsid w:val="00437671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4771"/>
    <w:rsid w:val="00497D76"/>
    <w:rsid w:val="004A107A"/>
    <w:rsid w:val="004A14DF"/>
    <w:rsid w:val="004A1CCC"/>
    <w:rsid w:val="004A65DC"/>
    <w:rsid w:val="004A7A55"/>
    <w:rsid w:val="004B13BF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49D7"/>
    <w:rsid w:val="005256D8"/>
    <w:rsid w:val="00532EEC"/>
    <w:rsid w:val="005417E5"/>
    <w:rsid w:val="00541898"/>
    <w:rsid w:val="00544258"/>
    <w:rsid w:val="00544B1A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4543"/>
    <w:rsid w:val="0060559E"/>
    <w:rsid w:val="00611786"/>
    <w:rsid w:val="006126AA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6F3F84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070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03B6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44F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740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311C7"/>
    <w:rsid w:val="00B40D72"/>
    <w:rsid w:val="00B41755"/>
    <w:rsid w:val="00B436D4"/>
    <w:rsid w:val="00B4597F"/>
    <w:rsid w:val="00B4750A"/>
    <w:rsid w:val="00B50F6D"/>
    <w:rsid w:val="00B55C62"/>
    <w:rsid w:val="00B60E0A"/>
    <w:rsid w:val="00B60E1E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CF5C91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27D20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0B39"/>
    <w:rsid w:val="00DB4270"/>
    <w:rsid w:val="00DB5A64"/>
    <w:rsid w:val="00DB7710"/>
    <w:rsid w:val="00DC0373"/>
    <w:rsid w:val="00DC2E08"/>
    <w:rsid w:val="00DC45DA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27844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481"/>
    <w:rsid w:val="00E54782"/>
    <w:rsid w:val="00E54D24"/>
    <w:rsid w:val="00E577AF"/>
    <w:rsid w:val="00E577CB"/>
    <w:rsid w:val="00E6270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0BB1"/>
    <w:rsid w:val="00FA151E"/>
    <w:rsid w:val="00FA3019"/>
    <w:rsid w:val="00FA32A4"/>
    <w:rsid w:val="00FA39E0"/>
    <w:rsid w:val="00FA6842"/>
    <w:rsid w:val="00FA697E"/>
    <w:rsid w:val="00FB41E1"/>
    <w:rsid w:val="00FB5BE3"/>
    <w:rsid w:val="00FB6C09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uiPriority w:val="99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CF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rsid w:val="00CF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B60B-7CDF-429F-A719-E8657724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9</cp:revision>
  <cp:lastPrinted>2022-12-27T08:31:00Z</cp:lastPrinted>
  <dcterms:created xsi:type="dcterms:W3CDTF">2022-12-27T07:57:00Z</dcterms:created>
  <dcterms:modified xsi:type="dcterms:W3CDTF">2022-12-27T08:31:00Z</dcterms:modified>
</cp:coreProperties>
</file>