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B751BB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751BB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4E10D4" w:rsidRPr="00B751BB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751BB">
        <w:rPr>
          <w:rFonts w:ascii="Times New Roman" w:hAnsi="Times New Roman" w:cs="Times New Roman"/>
          <w:b w:val="0"/>
          <w:sz w:val="24"/>
          <w:szCs w:val="24"/>
        </w:rPr>
        <w:t>РОСТОВСКАЯ ОБЛАСТЬ</w:t>
      </w:r>
    </w:p>
    <w:p w:rsidR="004E10D4" w:rsidRPr="00B751BB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751BB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4E10D4" w:rsidRPr="00B751BB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751BB">
        <w:rPr>
          <w:rFonts w:ascii="Times New Roman" w:hAnsi="Times New Roman" w:cs="Times New Roman"/>
          <w:b w:val="0"/>
          <w:sz w:val="24"/>
          <w:szCs w:val="24"/>
        </w:rPr>
        <w:t>«КОНСТАНТИНОВСКОЕ ГОРОДСКОЕ ПОСЕЛЕНИЕ»</w:t>
      </w:r>
    </w:p>
    <w:p w:rsidR="004E10D4" w:rsidRPr="00B751BB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751BB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4E10D4" w:rsidRPr="00B751BB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751BB">
        <w:rPr>
          <w:rFonts w:ascii="Times New Roman" w:hAnsi="Times New Roman" w:cs="Times New Roman"/>
          <w:b w:val="0"/>
          <w:sz w:val="24"/>
          <w:szCs w:val="24"/>
        </w:rPr>
        <w:t>КОНСТАНТИНОВСКОГО ГОРОДСКОГО ПОСЕЛЕНИЯ</w:t>
      </w:r>
    </w:p>
    <w:p w:rsidR="004E10D4" w:rsidRPr="00B751BB" w:rsidRDefault="004E10D4" w:rsidP="006D677D">
      <w:pPr>
        <w:tabs>
          <w:tab w:val="center" w:pos="4962"/>
          <w:tab w:val="right" w:pos="9639"/>
        </w:tabs>
        <w:jc w:val="center"/>
      </w:pPr>
    </w:p>
    <w:p w:rsidR="004E10D4" w:rsidRPr="00B751BB" w:rsidRDefault="004E10D4" w:rsidP="006D677D">
      <w:pPr>
        <w:tabs>
          <w:tab w:val="center" w:pos="4962"/>
          <w:tab w:val="right" w:pos="9639"/>
        </w:tabs>
        <w:jc w:val="center"/>
        <w:rPr>
          <w:bCs/>
        </w:rPr>
      </w:pPr>
      <w:r w:rsidRPr="00B751BB">
        <w:rPr>
          <w:bCs/>
        </w:rPr>
        <w:t>ПОСТАНОВЛЕНИЕ</w:t>
      </w:r>
    </w:p>
    <w:p w:rsidR="004E10D4" w:rsidRPr="00B751BB" w:rsidRDefault="004E10D4" w:rsidP="006D677D">
      <w:pPr>
        <w:tabs>
          <w:tab w:val="center" w:pos="4962"/>
          <w:tab w:val="right" w:pos="9639"/>
        </w:tabs>
        <w:jc w:val="center"/>
        <w:rPr>
          <w:bCs/>
        </w:rPr>
      </w:pPr>
    </w:p>
    <w:p w:rsidR="004E10D4" w:rsidRPr="00B751BB" w:rsidRDefault="004E10D4" w:rsidP="0089589D">
      <w:pPr>
        <w:jc w:val="center"/>
        <w:rPr>
          <w:bCs/>
        </w:rPr>
      </w:pPr>
      <w:r w:rsidRPr="00B751BB">
        <w:t xml:space="preserve">от </w:t>
      </w:r>
      <w:r w:rsidR="00E73591" w:rsidRPr="00B751BB">
        <w:t>07.11.2022</w:t>
      </w:r>
      <w:r w:rsidRPr="00B751BB">
        <w:t xml:space="preserve">  </w:t>
      </w:r>
      <w:r w:rsidR="0089589D" w:rsidRPr="00B751BB">
        <w:t xml:space="preserve">                     </w:t>
      </w:r>
      <w:r w:rsidR="00747B4B" w:rsidRPr="00B751BB">
        <w:t>г. Константиновск</w:t>
      </w:r>
      <w:r w:rsidR="00747B4B" w:rsidRPr="00B751BB">
        <w:tab/>
        <w:t xml:space="preserve">     </w:t>
      </w:r>
      <w:r w:rsidRPr="00B751BB">
        <w:t xml:space="preserve">    </w:t>
      </w:r>
      <w:r w:rsidR="0089589D" w:rsidRPr="00B751BB">
        <w:t xml:space="preserve">          </w:t>
      </w:r>
      <w:r w:rsidRPr="00B751BB">
        <w:t xml:space="preserve">      № </w:t>
      </w:r>
      <w:r w:rsidR="00E73591" w:rsidRPr="00B751BB">
        <w:t>78.13/1089-П</w:t>
      </w:r>
    </w:p>
    <w:p w:rsidR="00E25D11" w:rsidRPr="00B751BB" w:rsidRDefault="00E25D11" w:rsidP="006D67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B5814" w:rsidRPr="00B751BB" w:rsidRDefault="00155D08" w:rsidP="006B581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B751BB">
        <w:rPr>
          <w:rStyle w:val="3"/>
          <w:bCs w:val="0"/>
          <w:sz w:val="24"/>
          <w:szCs w:val="24"/>
        </w:rPr>
        <w:t>Об</w:t>
      </w:r>
      <w:r w:rsidRPr="00B751BB">
        <w:rPr>
          <w:rStyle w:val="3"/>
          <w:b w:val="0"/>
          <w:bCs w:val="0"/>
          <w:sz w:val="24"/>
          <w:szCs w:val="24"/>
        </w:rPr>
        <w:t xml:space="preserve"> </w:t>
      </w:r>
      <w:r w:rsidRPr="00B751BB">
        <w:rPr>
          <w:rStyle w:val="3"/>
          <w:bCs w:val="0"/>
          <w:sz w:val="24"/>
          <w:szCs w:val="24"/>
        </w:rPr>
        <w:t>утверждении Положения по организации первоочередного жизнеобеспечения населения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6B5814" w:rsidRPr="00B751BB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57D4C" w:rsidRPr="00B751BB" w:rsidRDefault="006B5814" w:rsidP="00B751BB">
      <w:pPr>
        <w:autoSpaceDE w:val="0"/>
        <w:autoSpaceDN w:val="0"/>
        <w:adjustRightInd w:val="0"/>
        <w:ind w:firstLine="540"/>
        <w:jc w:val="both"/>
        <w:rPr>
          <w:b/>
        </w:rPr>
      </w:pPr>
      <w:r w:rsidRPr="00B751BB">
        <w:rPr>
          <w:lang w:eastAsia="en-US"/>
        </w:rPr>
        <w:t xml:space="preserve">В соответствии с Федеральным </w:t>
      </w:r>
      <w:hyperlink r:id="rId7" w:history="1">
        <w:r w:rsidRPr="00B751BB">
          <w:rPr>
            <w:lang w:eastAsia="en-US"/>
          </w:rPr>
          <w:t>законом</w:t>
        </w:r>
      </w:hyperlink>
      <w:r w:rsidRPr="00B751BB">
        <w:rPr>
          <w:lang w:eastAsia="en-US"/>
        </w:rPr>
        <w:t xml:space="preserve"> от 12 февраля 1998 г. N 28-ФЗ "О гражданской обороне", Федеральным </w:t>
      </w:r>
      <w:hyperlink r:id="rId8" w:history="1">
        <w:r w:rsidRPr="00B751BB">
          <w:rPr>
            <w:lang w:eastAsia="en-US"/>
          </w:rPr>
          <w:t>законом</w:t>
        </w:r>
      </w:hyperlink>
      <w:r w:rsidRPr="00B751BB">
        <w:rPr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B751BB">
          <w:rPr>
            <w:lang w:eastAsia="en-US"/>
          </w:rPr>
          <w:t>постановлением</w:t>
        </w:r>
      </w:hyperlink>
      <w:r w:rsidRPr="00B751BB">
        <w:rPr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r w:rsidR="00357D4C" w:rsidRPr="00B751BB">
        <w:t xml:space="preserve">Администрация Константиновского городского поселения </w:t>
      </w:r>
      <w:r w:rsidR="00357D4C" w:rsidRPr="00B751BB">
        <w:rPr>
          <w:b/>
        </w:rPr>
        <w:t>постановляет:</w:t>
      </w:r>
    </w:p>
    <w:p w:rsidR="00357D4C" w:rsidRPr="00B751BB" w:rsidRDefault="00357D4C" w:rsidP="00B751B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16FBD" w:rsidRPr="00B751BB" w:rsidRDefault="00116FBD" w:rsidP="00B751BB">
      <w:pPr>
        <w:widowControl w:val="0"/>
        <w:numPr>
          <w:ilvl w:val="0"/>
          <w:numId w:val="25"/>
        </w:numPr>
        <w:tabs>
          <w:tab w:val="left" w:pos="1038"/>
        </w:tabs>
        <w:ind w:firstLine="567"/>
        <w:jc w:val="both"/>
      </w:pPr>
      <w:r w:rsidRPr="00B751BB">
        <w:rPr>
          <w:rStyle w:val="20"/>
          <w:sz w:val="24"/>
          <w:szCs w:val="24"/>
        </w:rPr>
        <w:t xml:space="preserve">Утвердить Положение по первоочередном жизнеобеспечении населения </w:t>
      </w:r>
      <w:r w:rsidR="00455B5E" w:rsidRPr="00B751BB">
        <w:rPr>
          <w:rStyle w:val="20"/>
          <w:sz w:val="24"/>
          <w:szCs w:val="24"/>
        </w:rPr>
        <w:t>Константиновского городского поселения</w:t>
      </w:r>
      <w:r w:rsidR="00EB57D1" w:rsidRPr="00B751BB">
        <w:rPr>
          <w:rStyle w:val="20"/>
          <w:sz w:val="24"/>
          <w:szCs w:val="24"/>
        </w:rPr>
        <w:t xml:space="preserve"> </w:t>
      </w:r>
      <w:r w:rsidRPr="00B751BB">
        <w:rPr>
          <w:rStyle w:val="20"/>
          <w:sz w:val="24"/>
          <w:szCs w:val="24"/>
        </w:rPr>
        <w:t xml:space="preserve">пострадавшего при военных конфликтах или вследствие этих конфликтов, а также при чрезвычайных ситуациях природного и техногенного характера </w:t>
      </w:r>
      <w:r w:rsidR="00EB57D1" w:rsidRPr="00B751BB">
        <w:rPr>
          <w:rStyle w:val="20"/>
          <w:sz w:val="24"/>
          <w:szCs w:val="24"/>
        </w:rPr>
        <w:t xml:space="preserve">согласно </w:t>
      </w:r>
      <w:r w:rsidRPr="00B751BB">
        <w:rPr>
          <w:rStyle w:val="20"/>
          <w:sz w:val="24"/>
          <w:szCs w:val="24"/>
        </w:rPr>
        <w:t xml:space="preserve">приложение </w:t>
      </w:r>
      <w:r w:rsidR="00EB57D1" w:rsidRPr="00B751BB">
        <w:rPr>
          <w:rStyle w:val="20"/>
          <w:sz w:val="24"/>
          <w:szCs w:val="24"/>
        </w:rPr>
        <w:t>№</w:t>
      </w:r>
      <w:r w:rsidRPr="00B751BB">
        <w:rPr>
          <w:rStyle w:val="20"/>
          <w:sz w:val="24"/>
          <w:szCs w:val="24"/>
        </w:rPr>
        <w:t>1</w:t>
      </w:r>
      <w:r w:rsidR="00EB57D1" w:rsidRPr="00B751BB">
        <w:rPr>
          <w:rStyle w:val="20"/>
          <w:sz w:val="24"/>
          <w:szCs w:val="24"/>
        </w:rPr>
        <w:t xml:space="preserve"> к настоящему постановлению</w:t>
      </w:r>
      <w:r w:rsidRPr="00B751BB">
        <w:rPr>
          <w:rStyle w:val="20"/>
          <w:sz w:val="24"/>
          <w:szCs w:val="24"/>
        </w:rPr>
        <w:t>.</w:t>
      </w:r>
    </w:p>
    <w:p w:rsidR="00116FBD" w:rsidRPr="00B751BB" w:rsidRDefault="00116FBD" w:rsidP="00B751BB">
      <w:pPr>
        <w:widowControl w:val="0"/>
        <w:numPr>
          <w:ilvl w:val="0"/>
          <w:numId w:val="25"/>
        </w:numPr>
        <w:tabs>
          <w:tab w:val="left" w:pos="1038"/>
        </w:tabs>
        <w:ind w:firstLine="567"/>
        <w:jc w:val="both"/>
      </w:pPr>
      <w:r w:rsidRPr="00B751BB">
        <w:rPr>
          <w:rStyle w:val="20"/>
          <w:sz w:val="24"/>
          <w:szCs w:val="24"/>
        </w:rPr>
        <w:t xml:space="preserve">Утвердить номенклатуру и объемы предметов по первоочередному жизнеобеспечению населения </w:t>
      </w:r>
      <w:r w:rsidR="00455B5E" w:rsidRPr="00B751BB">
        <w:rPr>
          <w:rStyle w:val="20"/>
          <w:sz w:val="24"/>
          <w:szCs w:val="24"/>
        </w:rPr>
        <w:t>Константиновского городского поселения</w:t>
      </w:r>
      <w:r w:rsidR="00672AA8" w:rsidRPr="00B751BB">
        <w:rPr>
          <w:rStyle w:val="20"/>
          <w:sz w:val="24"/>
          <w:szCs w:val="24"/>
        </w:rPr>
        <w:t xml:space="preserve"> </w:t>
      </w:r>
      <w:r w:rsidRPr="00B751BB">
        <w:rPr>
          <w:rStyle w:val="20"/>
          <w:sz w:val="24"/>
          <w:szCs w:val="24"/>
        </w:rPr>
        <w:t xml:space="preserve">пострадавшего при военных конфликтах или вследствие этих конфликтов, а также при чрезвычайных ситуациях природного и техногенного характера </w:t>
      </w:r>
      <w:r w:rsidR="00EB57D1" w:rsidRPr="00B751BB">
        <w:rPr>
          <w:rStyle w:val="20"/>
          <w:sz w:val="24"/>
          <w:szCs w:val="24"/>
        </w:rPr>
        <w:t>согласно приложение №</w:t>
      </w:r>
      <w:r w:rsidR="00672AA8" w:rsidRPr="00B751BB">
        <w:rPr>
          <w:rStyle w:val="20"/>
          <w:sz w:val="24"/>
          <w:szCs w:val="24"/>
        </w:rPr>
        <w:t>2</w:t>
      </w:r>
      <w:r w:rsidR="00EB57D1" w:rsidRPr="00B751BB">
        <w:rPr>
          <w:rStyle w:val="20"/>
          <w:sz w:val="24"/>
          <w:szCs w:val="24"/>
        </w:rPr>
        <w:t xml:space="preserve"> к настоящему постановлению.</w:t>
      </w:r>
    </w:p>
    <w:p w:rsidR="00147385" w:rsidRPr="00B751BB" w:rsidRDefault="00147385" w:rsidP="00B751BB">
      <w:pPr>
        <w:pStyle w:val="a5"/>
        <w:widowControl w:val="0"/>
        <w:numPr>
          <w:ilvl w:val="0"/>
          <w:numId w:val="25"/>
        </w:numPr>
        <w:tabs>
          <w:tab w:val="left" w:pos="1066"/>
        </w:tabs>
        <w:ind w:left="0" w:firstLine="567"/>
        <w:jc w:val="both"/>
      </w:pPr>
      <w:r w:rsidRPr="00B751BB">
        <w:rPr>
          <w:rStyle w:val="20"/>
          <w:sz w:val="24"/>
          <w:szCs w:val="24"/>
        </w:rPr>
        <w:t>Рекомендовать руководителям предприятий и организаций независимо от форм собст</w:t>
      </w:r>
      <w:r w:rsidR="00672AA8" w:rsidRPr="00B751BB">
        <w:rPr>
          <w:rStyle w:val="20"/>
          <w:sz w:val="24"/>
          <w:szCs w:val="24"/>
        </w:rPr>
        <w:t>венности, оказывать содействие А</w:t>
      </w:r>
      <w:r w:rsidRPr="00B751BB">
        <w:rPr>
          <w:rStyle w:val="20"/>
          <w:sz w:val="24"/>
          <w:szCs w:val="24"/>
        </w:rPr>
        <w:t>дминистрации</w:t>
      </w:r>
      <w:r w:rsidR="00672AA8" w:rsidRPr="00B751BB">
        <w:rPr>
          <w:rStyle w:val="20"/>
          <w:sz w:val="24"/>
          <w:szCs w:val="24"/>
        </w:rPr>
        <w:t xml:space="preserve"> Константиновского городского</w:t>
      </w:r>
      <w:r w:rsidRPr="00B751BB">
        <w:rPr>
          <w:rStyle w:val="20"/>
          <w:sz w:val="24"/>
          <w:szCs w:val="24"/>
        </w:rPr>
        <w:t xml:space="preserve"> </w:t>
      </w:r>
      <w:r w:rsidR="00672AA8" w:rsidRPr="00B751BB">
        <w:rPr>
          <w:rStyle w:val="20"/>
          <w:sz w:val="24"/>
          <w:szCs w:val="24"/>
        </w:rPr>
        <w:t>посе</w:t>
      </w:r>
      <w:r w:rsidRPr="00B751BB">
        <w:rPr>
          <w:rStyle w:val="20"/>
          <w:sz w:val="24"/>
          <w:szCs w:val="24"/>
        </w:rPr>
        <w:t>ления в планировании и осуществлении мер</w:t>
      </w:r>
      <w:r w:rsidR="00672AA8" w:rsidRPr="00B751BB">
        <w:rPr>
          <w:rStyle w:val="20"/>
          <w:sz w:val="24"/>
          <w:szCs w:val="24"/>
        </w:rPr>
        <w:t>оприятий по первоочередному жиз</w:t>
      </w:r>
      <w:r w:rsidRPr="00B751BB">
        <w:rPr>
          <w:rStyle w:val="20"/>
          <w:sz w:val="24"/>
          <w:szCs w:val="24"/>
        </w:rPr>
        <w:t>необеспечению населения, пострадавшего п</w:t>
      </w:r>
      <w:r w:rsidR="00672AA8" w:rsidRPr="00B751BB">
        <w:rPr>
          <w:rStyle w:val="20"/>
          <w:sz w:val="24"/>
          <w:szCs w:val="24"/>
        </w:rPr>
        <w:t>ри военных конфликтах или вслед</w:t>
      </w:r>
      <w:r w:rsidRPr="00B751BB">
        <w:rPr>
          <w:rStyle w:val="20"/>
          <w:sz w:val="24"/>
          <w:szCs w:val="24"/>
        </w:rPr>
        <w:t>ствие этих конфликтов, а также при чрезвычайных ситуациях природного и техногенного характера.</w:t>
      </w:r>
    </w:p>
    <w:p w:rsidR="00147385" w:rsidRPr="00B751BB" w:rsidRDefault="00147385" w:rsidP="00B751BB">
      <w:pPr>
        <w:widowControl w:val="0"/>
        <w:numPr>
          <w:ilvl w:val="0"/>
          <w:numId w:val="25"/>
        </w:numPr>
        <w:tabs>
          <w:tab w:val="left" w:pos="1066"/>
        </w:tabs>
        <w:ind w:firstLine="567"/>
        <w:jc w:val="both"/>
        <w:rPr>
          <w:rStyle w:val="20"/>
          <w:color w:val="auto"/>
          <w:sz w:val="24"/>
          <w:szCs w:val="24"/>
          <w:lang w:bidi="ar-SA"/>
        </w:rPr>
      </w:pPr>
      <w:r w:rsidRPr="00B751BB">
        <w:rPr>
          <w:rStyle w:val="20"/>
          <w:sz w:val="24"/>
          <w:szCs w:val="24"/>
        </w:rPr>
        <w:t>Планирование мероприятий по первоочередному жизнеобеспечению населения, пострадавшего при военных конфликтах или вследствие этих кон</w:t>
      </w:r>
      <w:r w:rsidRPr="00B751BB">
        <w:rPr>
          <w:rStyle w:val="20"/>
          <w:sz w:val="24"/>
          <w:szCs w:val="24"/>
        </w:rPr>
        <w:softHyphen/>
        <w:t>фликтов, а также при чрезвычайных ситуациях природного и техногенного ха</w:t>
      </w:r>
      <w:r w:rsidRPr="00B751BB">
        <w:rPr>
          <w:rStyle w:val="20"/>
          <w:sz w:val="24"/>
          <w:szCs w:val="24"/>
        </w:rPr>
        <w:softHyphen/>
        <w:t xml:space="preserve">рактера возложить на </w:t>
      </w:r>
      <w:r w:rsidR="00DC142B" w:rsidRPr="00B751BB">
        <w:rPr>
          <w:rStyle w:val="20"/>
          <w:sz w:val="24"/>
          <w:szCs w:val="24"/>
        </w:rPr>
        <w:t>отдел муниципального хозяйства</w:t>
      </w:r>
      <w:r w:rsidRPr="00B751BB">
        <w:rPr>
          <w:rStyle w:val="20"/>
          <w:sz w:val="24"/>
          <w:szCs w:val="24"/>
        </w:rPr>
        <w:t>.</w:t>
      </w:r>
    </w:p>
    <w:p w:rsidR="00147385" w:rsidRPr="00B751BB" w:rsidRDefault="00ED4538" w:rsidP="00B751BB">
      <w:pPr>
        <w:widowControl w:val="0"/>
        <w:numPr>
          <w:ilvl w:val="0"/>
          <w:numId w:val="25"/>
        </w:numPr>
        <w:tabs>
          <w:tab w:val="left" w:pos="1066"/>
        </w:tabs>
        <w:ind w:firstLine="567"/>
        <w:jc w:val="both"/>
      </w:pPr>
      <w:r w:rsidRPr="00B751BB">
        <w:rPr>
          <w:rFonts w:eastAsia="Calibri"/>
          <w:lang w:eastAsia="en-US"/>
        </w:rPr>
        <w:t xml:space="preserve"> </w:t>
      </w:r>
      <w:r w:rsidR="00D5121C" w:rsidRPr="00B751BB">
        <w:t>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ED4538" w:rsidRPr="00B751BB" w:rsidRDefault="00ED4538" w:rsidP="00B751BB">
      <w:pPr>
        <w:widowControl w:val="0"/>
        <w:numPr>
          <w:ilvl w:val="0"/>
          <w:numId w:val="25"/>
        </w:numPr>
        <w:tabs>
          <w:tab w:val="left" w:pos="1066"/>
        </w:tabs>
        <w:ind w:firstLine="567"/>
        <w:jc w:val="both"/>
      </w:pPr>
      <w:r w:rsidRPr="00B751BB">
        <w:t>. Контроль за исполнением постановления возложить на заместителя главы Администрации Константиновского городского поселения А.</w:t>
      </w:r>
      <w:r w:rsidR="00147385" w:rsidRPr="00B751BB">
        <w:t xml:space="preserve"> </w:t>
      </w:r>
      <w:r w:rsidRPr="00B751BB">
        <w:t>В. Агаркова.</w:t>
      </w:r>
    </w:p>
    <w:p w:rsidR="00ED4538" w:rsidRPr="00B751BB" w:rsidRDefault="00ED4538" w:rsidP="00B751BB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ED4538" w:rsidRPr="00B751BB" w:rsidRDefault="00ED4538" w:rsidP="00ED4538">
      <w:pPr>
        <w:pStyle w:val="a9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751BB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ED4538" w:rsidRPr="00B751BB" w:rsidRDefault="00ED4538" w:rsidP="00ED453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B751BB">
        <w:rPr>
          <w:rFonts w:ascii="Times New Roman" w:hAnsi="Times New Roman"/>
          <w:sz w:val="24"/>
          <w:szCs w:val="24"/>
          <w:lang w:val="ru-RU"/>
        </w:rPr>
        <w:t>Константиновского городского поселения</w:t>
      </w:r>
      <w:r w:rsidRPr="00B751BB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А. А. Казаков</w:t>
      </w:r>
    </w:p>
    <w:p w:rsidR="00ED4538" w:rsidRDefault="00ED4538" w:rsidP="00ED45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ED4538" w:rsidRDefault="00ED4538" w:rsidP="00ED45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9D403E" w:rsidRDefault="009D403E" w:rsidP="00ED45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9D403E" w:rsidRPr="00B751BB" w:rsidRDefault="009D403E" w:rsidP="00ED45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B751BB" w:rsidRDefault="00B751BB" w:rsidP="00B751BB">
      <w:pPr>
        <w:shd w:val="clear" w:color="auto" w:fill="FFFFFF"/>
        <w:jc w:val="right"/>
        <w:rPr>
          <w:sz w:val="22"/>
          <w:szCs w:val="22"/>
        </w:rPr>
      </w:pPr>
    </w:p>
    <w:p w:rsidR="00104683" w:rsidRPr="00B751BB" w:rsidRDefault="00104683" w:rsidP="00B751BB">
      <w:pPr>
        <w:shd w:val="clear" w:color="auto" w:fill="FFFFFF"/>
        <w:jc w:val="right"/>
        <w:rPr>
          <w:sz w:val="22"/>
          <w:szCs w:val="22"/>
        </w:rPr>
      </w:pPr>
      <w:r w:rsidRPr="00B751BB">
        <w:rPr>
          <w:sz w:val="22"/>
          <w:szCs w:val="22"/>
        </w:rPr>
        <w:lastRenderedPageBreak/>
        <w:t xml:space="preserve">Приложение </w:t>
      </w:r>
      <w:r w:rsidR="00DC142B" w:rsidRPr="00B751BB">
        <w:rPr>
          <w:sz w:val="22"/>
          <w:szCs w:val="22"/>
        </w:rPr>
        <w:t>№ 1</w:t>
      </w:r>
    </w:p>
    <w:p w:rsidR="00104683" w:rsidRPr="00B751BB" w:rsidRDefault="00104683" w:rsidP="00B751BB">
      <w:pPr>
        <w:shd w:val="clear" w:color="auto" w:fill="FFFFFF"/>
        <w:jc w:val="right"/>
        <w:rPr>
          <w:sz w:val="22"/>
          <w:szCs w:val="22"/>
        </w:rPr>
      </w:pPr>
      <w:r w:rsidRPr="00B751BB">
        <w:rPr>
          <w:sz w:val="22"/>
          <w:szCs w:val="22"/>
        </w:rPr>
        <w:t>к постановлению Администрации</w:t>
      </w:r>
    </w:p>
    <w:p w:rsidR="00104683" w:rsidRPr="00B751BB" w:rsidRDefault="00104683" w:rsidP="00B751BB">
      <w:pPr>
        <w:shd w:val="clear" w:color="auto" w:fill="FFFFFF"/>
        <w:jc w:val="right"/>
        <w:rPr>
          <w:sz w:val="22"/>
          <w:szCs w:val="22"/>
        </w:rPr>
      </w:pPr>
      <w:r w:rsidRPr="00B751BB">
        <w:rPr>
          <w:sz w:val="22"/>
          <w:szCs w:val="22"/>
        </w:rPr>
        <w:t>Константиновского городского поселения</w:t>
      </w:r>
    </w:p>
    <w:p w:rsidR="006B5814" w:rsidRPr="00B751BB" w:rsidRDefault="00104683" w:rsidP="00B751BB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 w:rsidRPr="00B751BB">
        <w:rPr>
          <w:sz w:val="22"/>
          <w:szCs w:val="22"/>
        </w:rPr>
        <w:t xml:space="preserve">от </w:t>
      </w:r>
      <w:r w:rsidR="00B751BB" w:rsidRPr="00B751BB">
        <w:rPr>
          <w:sz w:val="22"/>
          <w:szCs w:val="22"/>
        </w:rPr>
        <w:t>07.11.2022</w:t>
      </w:r>
      <w:r w:rsidRPr="00B751BB">
        <w:rPr>
          <w:sz w:val="22"/>
          <w:szCs w:val="22"/>
        </w:rPr>
        <w:t xml:space="preserve"> № </w:t>
      </w:r>
      <w:r w:rsidR="00B751BB" w:rsidRPr="00B751BB">
        <w:rPr>
          <w:sz w:val="22"/>
          <w:szCs w:val="22"/>
        </w:rPr>
        <w:t>78.13/1089-П</w:t>
      </w:r>
    </w:p>
    <w:p w:rsidR="0063789C" w:rsidRPr="00B751BB" w:rsidRDefault="0063789C" w:rsidP="00B751BB">
      <w:pPr>
        <w:jc w:val="both"/>
        <w:rPr>
          <w:rStyle w:val="32"/>
          <w:b w:val="0"/>
          <w:bCs w:val="0"/>
          <w:sz w:val="22"/>
          <w:szCs w:val="22"/>
        </w:rPr>
      </w:pPr>
      <w:bookmarkStart w:id="0" w:name="Par37"/>
      <w:bookmarkStart w:id="1" w:name="bookmark2"/>
      <w:bookmarkEnd w:id="0"/>
    </w:p>
    <w:p w:rsidR="00B37523" w:rsidRPr="00B751BB" w:rsidRDefault="00B37523" w:rsidP="00B751BB">
      <w:pPr>
        <w:jc w:val="center"/>
        <w:rPr>
          <w:b/>
          <w:sz w:val="22"/>
          <w:szCs w:val="22"/>
        </w:rPr>
      </w:pPr>
      <w:r w:rsidRPr="00B751BB">
        <w:rPr>
          <w:rStyle w:val="32"/>
          <w:rFonts w:eastAsia="Tahoma"/>
          <w:b w:val="0"/>
          <w:bCs w:val="0"/>
          <w:sz w:val="22"/>
          <w:szCs w:val="22"/>
        </w:rPr>
        <w:t>ПОЛОЖЕНИЕ</w:t>
      </w:r>
      <w:bookmarkEnd w:id="1"/>
    </w:p>
    <w:p w:rsidR="00B37523" w:rsidRPr="00B751BB" w:rsidRDefault="00B37523" w:rsidP="00B751BB">
      <w:pPr>
        <w:spacing w:after="244"/>
        <w:jc w:val="center"/>
        <w:rPr>
          <w:b/>
          <w:sz w:val="22"/>
          <w:szCs w:val="22"/>
        </w:rPr>
      </w:pPr>
      <w:r w:rsidRPr="00B751BB">
        <w:rPr>
          <w:rStyle w:val="3"/>
          <w:b w:val="0"/>
          <w:bCs w:val="0"/>
          <w:sz w:val="22"/>
          <w:szCs w:val="22"/>
        </w:rPr>
        <w:t>по первоочередному жизнеобеспечению населения пострадавшего</w:t>
      </w:r>
      <w:r w:rsidR="0063789C" w:rsidRPr="00B751BB">
        <w:rPr>
          <w:rStyle w:val="3"/>
          <w:b w:val="0"/>
          <w:bCs w:val="0"/>
          <w:sz w:val="22"/>
          <w:szCs w:val="22"/>
        </w:rPr>
        <w:t xml:space="preserve"> </w:t>
      </w:r>
      <w:r w:rsidRPr="00B751BB">
        <w:rPr>
          <w:rStyle w:val="3"/>
          <w:b w:val="0"/>
          <w:bCs w:val="0"/>
          <w:sz w:val="22"/>
          <w:szCs w:val="22"/>
        </w:rPr>
        <w:t>при военных конфликтах или вследствие этих конфликтов,</w:t>
      </w:r>
      <w:r w:rsidR="0063789C" w:rsidRPr="00B751BB">
        <w:rPr>
          <w:rStyle w:val="3"/>
          <w:b w:val="0"/>
          <w:bCs w:val="0"/>
          <w:sz w:val="22"/>
          <w:szCs w:val="22"/>
        </w:rPr>
        <w:t xml:space="preserve"> </w:t>
      </w:r>
      <w:r w:rsidRPr="00B751BB">
        <w:rPr>
          <w:rStyle w:val="3"/>
          <w:b w:val="0"/>
          <w:bCs w:val="0"/>
          <w:sz w:val="22"/>
          <w:szCs w:val="22"/>
        </w:rPr>
        <w:t>а также при чрезвычайных ситуациях природного и</w:t>
      </w:r>
      <w:r w:rsidR="0063789C" w:rsidRPr="00B751BB">
        <w:rPr>
          <w:rStyle w:val="3"/>
          <w:b w:val="0"/>
          <w:bCs w:val="0"/>
          <w:sz w:val="22"/>
          <w:szCs w:val="22"/>
        </w:rPr>
        <w:t xml:space="preserve"> </w:t>
      </w:r>
      <w:r w:rsidRPr="00B751BB">
        <w:rPr>
          <w:rStyle w:val="3"/>
          <w:b w:val="0"/>
          <w:bCs w:val="0"/>
          <w:sz w:val="22"/>
          <w:szCs w:val="22"/>
        </w:rPr>
        <w:t>техногенного характера</w:t>
      </w:r>
    </w:p>
    <w:p w:rsidR="00B37523" w:rsidRPr="00B751BB" w:rsidRDefault="00B37523" w:rsidP="00B751BB">
      <w:pPr>
        <w:pStyle w:val="a5"/>
        <w:widowControl w:val="0"/>
        <w:tabs>
          <w:tab w:val="left" w:pos="3878"/>
        </w:tabs>
        <w:ind w:left="0"/>
        <w:jc w:val="center"/>
        <w:outlineLvl w:val="2"/>
        <w:rPr>
          <w:rStyle w:val="32"/>
          <w:bCs w:val="0"/>
          <w:color w:val="auto"/>
          <w:sz w:val="22"/>
          <w:szCs w:val="22"/>
          <w:lang w:bidi="ar-SA"/>
        </w:rPr>
      </w:pPr>
      <w:bookmarkStart w:id="2" w:name="bookmark3"/>
      <w:r w:rsidRPr="00B751BB">
        <w:rPr>
          <w:rStyle w:val="32"/>
          <w:rFonts w:eastAsia="Tahoma"/>
          <w:bCs w:val="0"/>
          <w:sz w:val="22"/>
          <w:szCs w:val="22"/>
        </w:rPr>
        <w:t>Общие положения</w:t>
      </w:r>
      <w:bookmarkEnd w:id="2"/>
    </w:p>
    <w:p w:rsidR="00722ED9" w:rsidRPr="00B751BB" w:rsidRDefault="00722ED9" w:rsidP="00B751BB">
      <w:pPr>
        <w:widowControl w:val="0"/>
        <w:tabs>
          <w:tab w:val="left" w:pos="3878"/>
        </w:tabs>
        <w:jc w:val="both"/>
        <w:outlineLvl w:val="2"/>
        <w:rPr>
          <w:sz w:val="22"/>
          <w:szCs w:val="22"/>
        </w:rPr>
      </w:pPr>
    </w:p>
    <w:p w:rsidR="00B37523" w:rsidRPr="00B751BB" w:rsidRDefault="00B37523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Положение по первоочередному жизнеобеспечению населения </w:t>
      </w:r>
      <w:r w:rsidR="00D72AB0" w:rsidRPr="00B751BB">
        <w:rPr>
          <w:rStyle w:val="20"/>
          <w:sz w:val="22"/>
          <w:szCs w:val="22"/>
        </w:rPr>
        <w:t>Константиновского городского</w:t>
      </w:r>
      <w:r w:rsidRPr="00B751BB">
        <w:rPr>
          <w:rStyle w:val="20"/>
          <w:sz w:val="22"/>
          <w:szCs w:val="22"/>
        </w:rPr>
        <w:t xml:space="preserve"> поселения,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(далее - Положение), определяет последовательность действий органов управления, сил и средств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(далее - ТП РСЧС) по организации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военных (далее - жизнеобеспечение пострадавшего населения).</w:t>
      </w:r>
    </w:p>
    <w:p w:rsidR="00B37523" w:rsidRPr="00B751BB" w:rsidRDefault="00B37523" w:rsidP="00B751BB">
      <w:pPr>
        <w:widowControl w:val="0"/>
        <w:tabs>
          <w:tab w:val="left" w:pos="1393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Жизнеобеспечение населения </w:t>
      </w:r>
      <w:r w:rsidR="000E6E38" w:rsidRPr="00B751BB">
        <w:rPr>
          <w:rStyle w:val="20"/>
          <w:sz w:val="22"/>
          <w:szCs w:val="22"/>
        </w:rPr>
        <w:t>Константиновского городского поселения</w:t>
      </w:r>
      <w:r w:rsidR="00D72AB0" w:rsidRPr="00B751BB">
        <w:rPr>
          <w:rStyle w:val="20"/>
          <w:sz w:val="22"/>
          <w:szCs w:val="22"/>
        </w:rPr>
        <w:t xml:space="preserve"> </w:t>
      </w:r>
      <w:r w:rsidRPr="00B751BB">
        <w:rPr>
          <w:rStyle w:val="20"/>
          <w:sz w:val="22"/>
          <w:szCs w:val="22"/>
        </w:rPr>
        <w:t>(далее - городское поселение) пострадавшего при военных конфликтах или вследствие этих конфликтов, а также при чрезвычайных ситуациях природного и техногенного характера - это совокупность взаимосвязанных по времени, ресурсам и месту проведения силами и средствами ГО и единой государственной системы предупреждения и ликвидации чрезвычайных ситуаций (далее - РСЧС) мероприятий, направленных на создание и поддержание условий, минимально необходимых для сохранения жизни и здоровья пострадавших людей.</w:t>
      </w:r>
    </w:p>
    <w:p w:rsidR="00B37523" w:rsidRPr="00B751BB" w:rsidRDefault="00B37523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Главной целью первоочередного жизнеобеспечения является создание и поддержание условий для сохранения жизни и здоровья пострадавшего населения.</w:t>
      </w:r>
    </w:p>
    <w:p w:rsidR="00B37523" w:rsidRPr="00B751BB" w:rsidRDefault="00B37523" w:rsidP="00B751BB">
      <w:pPr>
        <w:widowControl w:val="0"/>
        <w:tabs>
          <w:tab w:val="left" w:pos="1316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К видам жизнеобеспечения населения относятся медицинское обеспечение, обеспечение водой, продуктами питания, жильем, </w:t>
      </w:r>
      <w:r w:rsidR="00F84285" w:rsidRPr="00B751BB">
        <w:rPr>
          <w:rStyle w:val="20"/>
          <w:sz w:val="22"/>
          <w:szCs w:val="22"/>
        </w:rPr>
        <w:t>коммунально</w:t>
      </w:r>
      <w:r w:rsidR="0099048F" w:rsidRPr="00B751BB">
        <w:rPr>
          <w:rStyle w:val="20"/>
          <w:sz w:val="22"/>
          <w:szCs w:val="22"/>
        </w:rPr>
        <w:t>-</w:t>
      </w:r>
      <w:r w:rsidR="00F84285" w:rsidRPr="00B751BB">
        <w:rPr>
          <w:rStyle w:val="20"/>
          <w:sz w:val="22"/>
          <w:szCs w:val="22"/>
        </w:rPr>
        <w:t xml:space="preserve">бытовыми услугами, </w:t>
      </w:r>
      <w:r w:rsidR="0099048F" w:rsidRPr="00B751BB">
        <w:rPr>
          <w:rStyle w:val="20"/>
          <w:sz w:val="22"/>
          <w:szCs w:val="22"/>
        </w:rPr>
        <w:t>п</w:t>
      </w:r>
      <w:r w:rsidRPr="00B751BB">
        <w:rPr>
          <w:rStyle w:val="20"/>
          <w:sz w:val="22"/>
          <w:szCs w:val="22"/>
        </w:rPr>
        <w:t>редметами первой необходимости, транспортное, психологическое и информационное обеспечение.</w:t>
      </w:r>
    </w:p>
    <w:p w:rsidR="00B37523" w:rsidRPr="00B751BB" w:rsidRDefault="00B37523" w:rsidP="00B751BB">
      <w:pPr>
        <w:widowControl w:val="0"/>
        <w:tabs>
          <w:tab w:val="left" w:pos="1299"/>
        </w:tabs>
        <w:ind w:firstLine="567"/>
        <w:jc w:val="both"/>
        <w:rPr>
          <w:rStyle w:val="20"/>
          <w:color w:val="auto"/>
          <w:sz w:val="22"/>
          <w:szCs w:val="22"/>
          <w:lang w:bidi="ar-SA"/>
        </w:rPr>
      </w:pPr>
      <w:r w:rsidRPr="00B751BB">
        <w:rPr>
          <w:rStyle w:val="20"/>
          <w:sz w:val="22"/>
          <w:szCs w:val="22"/>
        </w:rPr>
        <w:t>Организация и осуществление мероприятий первоочередного жизне</w:t>
      </w:r>
      <w:r w:rsidRPr="00B751BB">
        <w:rPr>
          <w:rStyle w:val="20"/>
          <w:sz w:val="22"/>
          <w:szCs w:val="22"/>
        </w:rPr>
        <w:softHyphen/>
        <w:t>обеспечения пострадавшего населения, возлагается на администрацию городского поселения.</w:t>
      </w:r>
    </w:p>
    <w:p w:rsidR="00722ED9" w:rsidRPr="00B751BB" w:rsidRDefault="00722ED9" w:rsidP="00B751BB">
      <w:pPr>
        <w:pStyle w:val="a5"/>
        <w:widowControl w:val="0"/>
        <w:tabs>
          <w:tab w:val="left" w:pos="2187"/>
        </w:tabs>
        <w:ind w:left="0"/>
        <w:jc w:val="center"/>
        <w:outlineLvl w:val="2"/>
        <w:rPr>
          <w:rStyle w:val="32"/>
          <w:bCs w:val="0"/>
          <w:color w:val="auto"/>
          <w:sz w:val="22"/>
          <w:szCs w:val="22"/>
          <w:lang w:bidi="ar-SA"/>
        </w:rPr>
      </w:pPr>
      <w:bookmarkStart w:id="3" w:name="bookmark4"/>
      <w:r w:rsidRPr="00B751BB">
        <w:rPr>
          <w:rStyle w:val="32"/>
          <w:rFonts w:eastAsia="Tahoma"/>
          <w:bCs w:val="0"/>
          <w:sz w:val="22"/>
          <w:szCs w:val="22"/>
        </w:rPr>
        <w:t>Общие требования к организации первоочередного жизнеобеспечения населения</w:t>
      </w:r>
      <w:bookmarkEnd w:id="3"/>
    </w:p>
    <w:p w:rsidR="00722ED9" w:rsidRPr="00B751BB" w:rsidRDefault="00722ED9" w:rsidP="00B751BB">
      <w:pPr>
        <w:widowControl w:val="0"/>
        <w:tabs>
          <w:tab w:val="left" w:pos="1393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Первоочередному жизнеобеспечению подлежат все граждане, проживающие или временно находящиеся на территории </w:t>
      </w:r>
      <w:r w:rsidR="008B25D9" w:rsidRPr="00B751BB">
        <w:rPr>
          <w:rStyle w:val="20"/>
          <w:sz w:val="22"/>
          <w:szCs w:val="22"/>
        </w:rPr>
        <w:t xml:space="preserve">Константиновского </w:t>
      </w:r>
      <w:r w:rsidRPr="00B751BB">
        <w:rPr>
          <w:rStyle w:val="20"/>
          <w:sz w:val="22"/>
          <w:szCs w:val="22"/>
        </w:rPr>
        <w:t>городского поселения, пострадавшие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22ED9" w:rsidRPr="00B751BB" w:rsidRDefault="00722ED9" w:rsidP="00B751BB">
      <w:pPr>
        <w:widowControl w:val="0"/>
        <w:tabs>
          <w:tab w:val="left" w:pos="1398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Первоочередное жизнеобеспече</w:t>
      </w:r>
      <w:r w:rsidR="008B25D9" w:rsidRPr="00B751BB">
        <w:rPr>
          <w:rStyle w:val="20"/>
          <w:sz w:val="22"/>
          <w:szCs w:val="22"/>
        </w:rPr>
        <w:t>ние пострадавшего населения осу</w:t>
      </w:r>
      <w:r w:rsidRPr="00B751BB">
        <w:rPr>
          <w:rStyle w:val="20"/>
          <w:sz w:val="22"/>
          <w:szCs w:val="22"/>
        </w:rPr>
        <w:t>ществляется силами и средствами организац</w:t>
      </w:r>
      <w:r w:rsidR="008B25D9" w:rsidRPr="00B751BB">
        <w:rPr>
          <w:rStyle w:val="20"/>
          <w:sz w:val="22"/>
          <w:szCs w:val="22"/>
        </w:rPr>
        <w:t>ий, учреждений, предприятий (не</w:t>
      </w:r>
      <w:r w:rsidRPr="00B751BB">
        <w:rPr>
          <w:rStyle w:val="20"/>
          <w:sz w:val="22"/>
          <w:szCs w:val="22"/>
        </w:rPr>
        <w:t xml:space="preserve">зависимо от форм собственности), в обязанности которых входит решение вопросов жизнеобеспечения населения, и осуществляющих свою деятельность на территории </w:t>
      </w:r>
      <w:r w:rsidR="008B25D9" w:rsidRPr="00B751BB">
        <w:rPr>
          <w:rStyle w:val="20"/>
          <w:sz w:val="22"/>
          <w:szCs w:val="22"/>
        </w:rPr>
        <w:t>Константиновского городского поселения</w:t>
      </w:r>
      <w:r w:rsidRPr="00B751BB">
        <w:rPr>
          <w:rStyle w:val="20"/>
          <w:sz w:val="22"/>
          <w:szCs w:val="22"/>
        </w:rPr>
        <w:t>.</w:t>
      </w:r>
    </w:p>
    <w:p w:rsidR="00722ED9" w:rsidRPr="00B751BB" w:rsidRDefault="00722ED9" w:rsidP="00B751BB">
      <w:pPr>
        <w:widowControl w:val="0"/>
        <w:tabs>
          <w:tab w:val="left" w:pos="1388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Подготовка территории </w:t>
      </w:r>
      <w:r w:rsidR="008B25D9" w:rsidRPr="00B751BB">
        <w:rPr>
          <w:rStyle w:val="20"/>
          <w:sz w:val="22"/>
          <w:szCs w:val="22"/>
        </w:rPr>
        <w:t xml:space="preserve">Константиновского городского поселения </w:t>
      </w:r>
      <w:r w:rsidRPr="00B751BB">
        <w:rPr>
          <w:rStyle w:val="20"/>
          <w:sz w:val="22"/>
          <w:szCs w:val="22"/>
        </w:rPr>
        <w:t>к организации первоочередного жизнеобеспечения населения осуществляется заблаговременно.</w:t>
      </w:r>
    </w:p>
    <w:p w:rsidR="00722ED9" w:rsidRPr="00B751BB" w:rsidRDefault="00722ED9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Объемы и содержание мероприятий по подготовке территории </w:t>
      </w:r>
      <w:r w:rsidR="008B25D9" w:rsidRPr="00B751BB">
        <w:rPr>
          <w:rStyle w:val="20"/>
          <w:sz w:val="22"/>
          <w:szCs w:val="22"/>
        </w:rPr>
        <w:t>Константиновского городского поселения</w:t>
      </w:r>
      <w:r w:rsidRPr="00B751BB">
        <w:rPr>
          <w:rStyle w:val="20"/>
          <w:sz w:val="22"/>
          <w:szCs w:val="22"/>
        </w:rPr>
        <w:t xml:space="preserve"> к организации первоочередного жизнеобеспечения населения определяются исходя из необходимой достаточности и максимально возможного использования имеющихся сил и средств.</w:t>
      </w:r>
    </w:p>
    <w:p w:rsidR="00722ED9" w:rsidRPr="00B751BB" w:rsidRDefault="00722ED9" w:rsidP="00B751BB">
      <w:pPr>
        <w:widowControl w:val="0"/>
        <w:tabs>
          <w:tab w:val="left" w:pos="1393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Исходными данными для организации первоочередного жизнеобеспечения пострадавшего населения являются:</w:t>
      </w:r>
    </w:p>
    <w:p w:rsidR="00722ED9" w:rsidRPr="00B751BB" w:rsidRDefault="00722ED9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прогноз обстановки, которая может сложиться на территории </w:t>
      </w:r>
      <w:r w:rsidR="00C60F19" w:rsidRPr="00B751BB">
        <w:rPr>
          <w:rStyle w:val="20"/>
          <w:sz w:val="22"/>
          <w:szCs w:val="22"/>
        </w:rPr>
        <w:t xml:space="preserve">Константиновского городского поселения </w:t>
      </w:r>
      <w:r w:rsidRPr="00B751BB">
        <w:rPr>
          <w:rStyle w:val="20"/>
          <w:sz w:val="22"/>
          <w:szCs w:val="22"/>
        </w:rPr>
        <w:t>в результате военных конфликтов или вследствие этих конфликтов, а также при чрезвычайных ситуациях природного и техногенного характера;</w:t>
      </w:r>
    </w:p>
    <w:p w:rsidR="00722ED9" w:rsidRPr="00B751BB" w:rsidRDefault="00722ED9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прогнозируемая численность населения, которая может пострадать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2ED9" w:rsidRPr="00B751BB" w:rsidRDefault="00722ED9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прогнозируемая численность и структура вероятных санитарных потерь населения;</w:t>
      </w:r>
    </w:p>
    <w:p w:rsidR="00722ED9" w:rsidRPr="00B751BB" w:rsidRDefault="00722ED9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потребность населения в различных видах первоочередного жизнеобеспечения;</w:t>
      </w:r>
    </w:p>
    <w:p w:rsidR="00722ED9" w:rsidRPr="00B751BB" w:rsidRDefault="00722ED9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продолжительность периода первоочередного жизнеобеспечения населения при военных конфликтах или вследствие этих конфликтов, а также при различных источниках возникновения ЧС.</w:t>
      </w:r>
    </w:p>
    <w:p w:rsidR="00722ED9" w:rsidRPr="00B751BB" w:rsidRDefault="00722ED9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Прогноз обстановки, ожидаемой численности пострадавшего населения подготавливается </w:t>
      </w:r>
      <w:r w:rsidR="005F04FE" w:rsidRPr="00B751BB">
        <w:rPr>
          <w:rStyle w:val="20"/>
          <w:sz w:val="22"/>
          <w:szCs w:val="22"/>
        </w:rPr>
        <w:t>отделом муниципального хозяйства Администрации Константиновского городского поселения</w:t>
      </w:r>
      <w:r w:rsidRPr="00B751BB">
        <w:rPr>
          <w:rStyle w:val="20"/>
          <w:sz w:val="22"/>
          <w:szCs w:val="22"/>
        </w:rPr>
        <w:t xml:space="preserve"> и передаётся </w:t>
      </w:r>
      <w:r w:rsidR="00C17D2B" w:rsidRPr="00B751BB">
        <w:rPr>
          <w:rStyle w:val="20"/>
          <w:sz w:val="22"/>
          <w:szCs w:val="22"/>
        </w:rPr>
        <w:t xml:space="preserve">главе Администрации </w:t>
      </w:r>
      <w:r w:rsidR="00E77153" w:rsidRPr="00B751BB">
        <w:rPr>
          <w:rStyle w:val="20"/>
          <w:sz w:val="22"/>
          <w:szCs w:val="22"/>
        </w:rPr>
        <w:t>Константиновского городского поселения</w:t>
      </w:r>
      <w:r w:rsidRPr="00B751BB">
        <w:rPr>
          <w:rStyle w:val="20"/>
          <w:sz w:val="22"/>
          <w:szCs w:val="22"/>
        </w:rPr>
        <w:t>.</w:t>
      </w:r>
    </w:p>
    <w:p w:rsidR="00104683" w:rsidRPr="00B751BB" w:rsidRDefault="00F84285" w:rsidP="00B751B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  <w:r w:rsidRPr="00B751BB">
        <w:rPr>
          <w:rStyle w:val="20"/>
          <w:sz w:val="22"/>
          <w:szCs w:val="22"/>
        </w:rPr>
        <w:lastRenderedPageBreak/>
        <w:t>Оценка потребностей населения по всем видам первоочередного жизне</w:t>
      </w:r>
      <w:r w:rsidRPr="00B751BB">
        <w:rPr>
          <w:rStyle w:val="20"/>
          <w:sz w:val="22"/>
          <w:szCs w:val="22"/>
        </w:rPr>
        <w:softHyphen/>
        <w:t xml:space="preserve">обеспечения, необходимой номенклатуре продукции и услуг отдельно по каждому виду проводится специалистами </w:t>
      </w:r>
      <w:r w:rsidR="00C17D2B" w:rsidRPr="00B751BB">
        <w:rPr>
          <w:rStyle w:val="20"/>
          <w:sz w:val="22"/>
          <w:szCs w:val="22"/>
        </w:rPr>
        <w:t>Администрации Константиновского городского поселения</w:t>
      </w:r>
      <w:r w:rsidRPr="00B751BB">
        <w:rPr>
          <w:rStyle w:val="20"/>
          <w:sz w:val="22"/>
          <w:szCs w:val="22"/>
        </w:rPr>
        <w:t>, ответственными за организацию первоочередного жизнеобеспечения населения.</w:t>
      </w:r>
    </w:p>
    <w:p w:rsidR="00B7192E" w:rsidRPr="00B751BB" w:rsidRDefault="00B7192E" w:rsidP="00B751BB">
      <w:pPr>
        <w:widowControl w:val="0"/>
        <w:tabs>
          <w:tab w:val="left" w:pos="1412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В расчетах при определении потребности пострадавшего населения в продуктах питания рекомендуется принимать следующие продолжительности периода жизнеобеспечения:</w:t>
      </w:r>
    </w:p>
    <w:p w:rsidR="00B7192E" w:rsidRPr="00B751BB" w:rsidRDefault="00B7192E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при военных конфликтах - до 30 суток;</w:t>
      </w:r>
    </w:p>
    <w:p w:rsidR="00B7192E" w:rsidRPr="00B751BB" w:rsidRDefault="00B7192E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в зоне ЧС после землетрясения - до 30 суток;</w:t>
      </w:r>
    </w:p>
    <w:p w:rsidR="00B7192E" w:rsidRPr="00B751BB" w:rsidRDefault="00B7192E" w:rsidP="00B751BB">
      <w:pPr>
        <w:ind w:firstLine="567"/>
        <w:jc w:val="both"/>
        <w:rPr>
          <w:sz w:val="22"/>
          <w:szCs w:val="22"/>
        </w:rPr>
      </w:pPr>
      <w:r w:rsidRPr="00B751BB">
        <w:rPr>
          <w:sz w:val="22"/>
          <w:szCs w:val="22"/>
        </w:rPr>
        <w:t xml:space="preserve">в </w:t>
      </w:r>
      <w:r w:rsidRPr="00B751BB">
        <w:rPr>
          <w:rStyle w:val="20"/>
          <w:sz w:val="22"/>
          <w:szCs w:val="22"/>
        </w:rPr>
        <w:t>местах временного отселения после аварии на химически опасном объекте - до 3 суток;</w:t>
      </w:r>
    </w:p>
    <w:p w:rsidR="00B7192E" w:rsidRPr="00B751BB" w:rsidRDefault="00B7192E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в местах сосредоточения отселенного населения из зон затопления при наводнениях - по среднестатистическим многолетним данным для данной ме</w:t>
      </w:r>
      <w:r w:rsidRPr="00B751BB">
        <w:rPr>
          <w:rStyle w:val="20"/>
          <w:sz w:val="22"/>
          <w:szCs w:val="22"/>
        </w:rPr>
        <w:softHyphen/>
        <w:t>стности.</w:t>
      </w:r>
    </w:p>
    <w:p w:rsidR="00B7192E" w:rsidRPr="00B751BB" w:rsidRDefault="00B7192E" w:rsidP="00B751BB">
      <w:pPr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При оценке потребностей в продуктах питания следует считать:</w:t>
      </w:r>
    </w:p>
    <w:p w:rsidR="00B7192E" w:rsidRPr="00B751BB" w:rsidRDefault="00B7192E" w:rsidP="00B751BB">
      <w:pPr>
        <w:widowControl w:val="0"/>
        <w:numPr>
          <w:ilvl w:val="0"/>
          <w:numId w:val="31"/>
        </w:numPr>
        <w:tabs>
          <w:tab w:val="left" w:pos="1021"/>
        </w:tabs>
        <w:ind w:firstLine="76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в первые 2-3 суток, до организации приготовления горячей пищи, обес</w:t>
      </w:r>
      <w:r w:rsidRPr="00B751BB">
        <w:rPr>
          <w:rStyle w:val="20"/>
          <w:sz w:val="22"/>
          <w:szCs w:val="22"/>
        </w:rPr>
        <w:softHyphen/>
        <w:t>печение пострадавшего населения будет осуществляться только сухими пайками, консервированными и другими продуктами, не требующими тепловой об</w:t>
      </w:r>
      <w:r w:rsidRPr="00B751BB">
        <w:rPr>
          <w:rStyle w:val="20"/>
          <w:sz w:val="22"/>
          <w:szCs w:val="22"/>
        </w:rPr>
        <w:softHyphen/>
        <w:t>работки;</w:t>
      </w:r>
    </w:p>
    <w:p w:rsidR="00B7192E" w:rsidRPr="00B751BB" w:rsidRDefault="00B7192E" w:rsidP="00B751BB">
      <w:pPr>
        <w:widowControl w:val="0"/>
        <w:numPr>
          <w:ilvl w:val="0"/>
          <w:numId w:val="31"/>
        </w:numPr>
        <w:tabs>
          <w:tab w:val="left" w:pos="1021"/>
        </w:tabs>
        <w:ind w:firstLine="760"/>
        <w:jc w:val="both"/>
        <w:rPr>
          <w:rStyle w:val="20"/>
          <w:color w:val="auto"/>
          <w:sz w:val="22"/>
          <w:szCs w:val="22"/>
          <w:lang w:bidi="ar-SA"/>
        </w:rPr>
      </w:pPr>
      <w:r w:rsidRPr="00B751BB">
        <w:rPr>
          <w:rStyle w:val="20"/>
          <w:sz w:val="22"/>
          <w:szCs w:val="22"/>
        </w:rPr>
        <w:t>необходимость поставки для грудных детей и детей до 3 лет готового детского питания, а для некоторых категорий больных - специального питания до их срочной эвакуации из зоны ЧС.</w:t>
      </w:r>
    </w:p>
    <w:p w:rsidR="00B7192E" w:rsidRPr="00B751BB" w:rsidRDefault="00B7192E" w:rsidP="00B751BB">
      <w:pPr>
        <w:widowControl w:val="0"/>
        <w:tabs>
          <w:tab w:val="left" w:pos="1320"/>
        </w:tabs>
        <w:ind w:firstLine="567"/>
        <w:jc w:val="center"/>
        <w:rPr>
          <w:b/>
          <w:sz w:val="22"/>
          <w:szCs w:val="22"/>
        </w:rPr>
      </w:pPr>
      <w:r w:rsidRPr="00B751BB">
        <w:rPr>
          <w:rStyle w:val="20"/>
          <w:b/>
          <w:sz w:val="22"/>
          <w:szCs w:val="22"/>
        </w:rPr>
        <w:t xml:space="preserve">Порядок и организация выполнения мероприятий по первоочередному жизнеобеспечению населения отражаются в плане организации первоочередного жизнеобеспечения населения </w:t>
      </w:r>
      <w:r w:rsidR="003940FC" w:rsidRPr="00B751BB">
        <w:rPr>
          <w:rStyle w:val="20"/>
          <w:b/>
          <w:sz w:val="22"/>
          <w:szCs w:val="22"/>
        </w:rPr>
        <w:t xml:space="preserve">Константиновского городского поселения </w:t>
      </w:r>
      <w:r w:rsidRPr="00B751BB">
        <w:rPr>
          <w:rStyle w:val="20"/>
          <w:b/>
          <w:sz w:val="22"/>
          <w:szCs w:val="22"/>
        </w:rPr>
        <w:t xml:space="preserve">(далее </w:t>
      </w:r>
      <w:r w:rsidRPr="00B751BB">
        <w:rPr>
          <w:b/>
          <w:sz w:val="22"/>
          <w:szCs w:val="22"/>
        </w:rPr>
        <w:t xml:space="preserve">- </w:t>
      </w:r>
      <w:r w:rsidRPr="00B751BB">
        <w:rPr>
          <w:rStyle w:val="20"/>
          <w:b/>
          <w:sz w:val="22"/>
          <w:szCs w:val="22"/>
        </w:rPr>
        <w:t>план).</w:t>
      </w:r>
    </w:p>
    <w:p w:rsidR="00B7192E" w:rsidRPr="00B751BB" w:rsidRDefault="00B7192E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План разрабатывается </w:t>
      </w:r>
      <w:r w:rsidR="003940FC" w:rsidRPr="00B751BB">
        <w:rPr>
          <w:rStyle w:val="20"/>
          <w:sz w:val="22"/>
          <w:szCs w:val="22"/>
        </w:rPr>
        <w:t>отделом муниципального хозяйства</w:t>
      </w:r>
      <w:r w:rsidRPr="00B751BB">
        <w:rPr>
          <w:rStyle w:val="20"/>
          <w:sz w:val="22"/>
          <w:szCs w:val="22"/>
        </w:rPr>
        <w:t xml:space="preserve"> и утверждается главой </w:t>
      </w:r>
      <w:r w:rsidR="003940FC" w:rsidRPr="00B751BB">
        <w:rPr>
          <w:rStyle w:val="20"/>
          <w:sz w:val="22"/>
          <w:szCs w:val="22"/>
        </w:rPr>
        <w:t xml:space="preserve">Администрации </w:t>
      </w:r>
      <w:r w:rsidR="000E6E38" w:rsidRPr="00B751BB">
        <w:rPr>
          <w:rStyle w:val="20"/>
          <w:sz w:val="22"/>
          <w:szCs w:val="22"/>
        </w:rPr>
        <w:t>Константиновского городского поселения</w:t>
      </w:r>
      <w:r w:rsidR="003940FC" w:rsidRPr="00B751BB">
        <w:rPr>
          <w:rStyle w:val="20"/>
          <w:sz w:val="22"/>
          <w:szCs w:val="22"/>
        </w:rPr>
        <w:t>.</w:t>
      </w:r>
    </w:p>
    <w:p w:rsidR="00B7192E" w:rsidRPr="00B751BB" w:rsidRDefault="00B7192E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Разработка плана проводиться в режиме повседневной деятельности на основе прогнозов о возможной обстановке, которая может возникнуть в случае ЧС и оценке потребностей населения по всем видам первоочередного жизнеобеспечения.</w:t>
      </w:r>
    </w:p>
    <w:p w:rsidR="00B7192E" w:rsidRPr="00B751BB" w:rsidRDefault="00B7192E" w:rsidP="00B751BB">
      <w:pPr>
        <w:spacing w:after="304"/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При разработке плана должны быть учтены потребности во всех видах жизнеобеспечения личного состава служб жизнеобеспечения, а также личного состава спасательных служб, формирований, аварийных бригад, привлекаемых к аварийно-восстановительным работам, комендантской службы по охране об</w:t>
      </w:r>
      <w:r w:rsidRPr="00B751BB">
        <w:rPr>
          <w:rStyle w:val="20"/>
          <w:sz w:val="22"/>
          <w:szCs w:val="22"/>
        </w:rPr>
        <w:softHyphen/>
        <w:t>щественного порядка.</w:t>
      </w:r>
    </w:p>
    <w:p w:rsidR="0063789C" w:rsidRPr="00B751BB" w:rsidRDefault="00B7192E" w:rsidP="00B751B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B751BB">
        <w:rPr>
          <w:b/>
          <w:bCs/>
          <w:sz w:val="22"/>
          <w:szCs w:val="22"/>
          <w:lang w:eastAsia="en-US"/>
        </w:rPr>
        <w:t xml:space="preserve">Действия органов управления по организации жизнеобеспечения населения пострадавшего при военных конфликтах или </w:t>
      </w:r>
      <w:r w:rsidR="00C60A9B" w:rsidRPr="00B751BB">
        <w:rPr>
          <w:b/>
          <w:bCs/>
          <w:sz w:val="22"/>
          <w:szCs w:val="22"/>
          <w:lang w:eastAsia="en-US"/>
        </w:rPr>
        <w:t>вследствие этих конфликтов, а так же при чрезвычайных ситуациях природного и техногенного характера</w:t>
      </w:r>
    </w:p>
    <w:p w:rsidR="0063789C" w:rsidRPr="00B751BB" w:rsidRDefault="0063789C" w:rsidP="00B751B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p w:rsidR="00B7192E" w:rsidRPr="00B751BB" w:rsidRDefault="00B7192E" w:rsidP="00B751BB">
      <w:pPr>
        <w:widowControl w:val="0"/>
        <w:tabs>
          <w:tab w:val="left" w:pos="1412"/>
        </w:tabs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Для осуществления мероприятий по жизнеобеспечению пострадав</w:t>
      </w:r>
      <w:r w:rsidR="000B0D16" w:rsidRPr="00B751BB">
        <w:rPr>
          <w:rStyle w:val="20"/>
          <w:sz w:val="22"/>
          <w:szCs w:val="22"/>
        </w:rPr>
        <w:t>шего населения отдел муниципального хозяйства</w:t>
      </w:r>
      <w:r w:rsidRPr="00B751BB">
        <w:rPr>
          <w:rStyle w:val="20"/>
          <w:sz w:val="22"/>
          <w:szCs w:val="22"/>
        </w:rPr>
        <w:t xml:space="preserve"> </w:t>
      </w:r>
      <w:r w:rsidR="000B0D16" w:rsidRPr="00B751BB">
        <w:rPr>
          <w:rStyle w:val="20"/>
          <w:sz w:val="22"/>
          <w:szCs w:val="22"/>
        </w:rPr>
        <w:t xml:space="preserve">Администрации Константиновского городского </w:t>
      </w:r>
      <w:r w:rsidRPr="00B751BB">
        <w:rPr>
          <w:rStyle w:val="20"/>
          <w:sz w:val="22"/>
          <w:szCs w:val="22"/>
        </w:rPr>
        <w:t>поселения организует:</w:t>
      </w:r>
    </w:p>
    <w:p w:rsidR="00B7192E" w:rsidRPr="00B751BB" w:rsidRDefault="00B7192E" w:rsidP="00B751BB">
      <w:pPr>
        <w:widowControl w:val="0"/>
        <w:numPr>
          <w:ilvl w:val="0"/>
          <w:numId w:val="31"/>
        </w:numPr>
        <w:tabs>
          <w:tab w:val="left" w:pos="1147"/>
        </w:tabs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оповещение и сбор руководящего состава и членов КЧС и ОПБ;</w:t>
      </w:r>
    </w:p>
    <w:p w:rsidR="00B7192E" w:rsidRPr="00B751BB" w:rsidRDefault="00B7192E" w:rsidP="00B751BB">
      <w:pPr>
        <w:widowControl w:val="0"/>
        <w:numPr>
          <w:ilvl w:val="0"/>
          <w:numId w:val="31"/>
        </w:numPr>
        <w:tabs>
          <w:tab w:val="left" w:pos="1147"/>
        </w:tabs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оповещение населения (при необходимости);</w:t>
      </w:r>
    </w:p>
    <w:p w:rsidR="00AB1BB9" w:rsidRPr="00B751BB" w:rsidRDefault="00AB1BB9" w:rsidP="00B751BB">
      <w:pPr>
        <w:widowControl w:val="0"/>
        <w:numPr>
          <w:ilvl w:val="0"/>
          <w:numId w:val="31"/>
        </w:numPr>
        <w:tabs>
          <w:tab w:val="left" w:pos="1073"/>
        </w:tabs>
        <w:jc w:val="both"/>
        <w:rPr>
          <w:sz w:val="22"/>
          <w:szCs w:val="22"/>
        </w:rPr>
      </w:pPr>
      <w:r w:rsidRPr="00B751BB">
        <w:rPr>
          <w:sz w:val="22"/>
          <w:szCs w:val="22"/>
        </w:rPr>
        <w:t>направление оперативных групп для сбора, уточнения и обобщения информации о месте, масштабах, границах зон разрушений, пожаров и зон ЧС, а также количестве пострадавшего населения;</w:t>
      </w:r>
    </w:p>
    <w:p w:rsidR="00AB1BB9" w:rsidRPr="00B751BB" w:rsidRDefault="00AB1BB9" w:rsidP="00B751BB">
      <w:pPr>
        <w:widowControl w:val="0"/>
        <w:numPr>
          <w:ilvl w:val="0"/>
          <w:numId w:val="31"/>
        </w:numPr>
        <w:tabs>
          <w:tab w:val="left" w:pos="1069"/>
        </w:tabs>
        <w:jc w:val="both"/>
        <w:rPr>
          <w:sz w:val="22"/>
          <w:szCs w:val="22"/>
        </w:rPr>
      </w:pPr>
      <w:r w:rsidRPr="00B751BB">
        <w:rPr>
          <w:sz w:val="22"/>
          <w:szCs w:val="22"/>
        </w:rPr>
        <w:t>принятие экстренных мер по защите населения дежурными силами и средствами сил постоянной готовности;</w:t>
      </w:r>
    </w:p>
    <w:p w:rsidR="00AB1BB9" w:rsidRPr="00B751BB" w:rsidRDefault="00AB1BB9" w:rsidP="00B751BB">
      <w:pPr>
        <w:widowControl w:val="0"/>
        <w:numPr>
          <w:ilvl w:val="0"/>
          <w:numId w:val="31"/>
        </w:numPr>
        <w:tabs>
          <w:tab w:val="left" w:pos="1073"/>
        </w:tabs>
        <w:jc w:val="both"/>
        <w:rPr>
          <w:sz w:val="22"/>
          <w:szCs w:val="22"/>
        </w:rPr>
      </w:pPr>
      <w:r w:rsidRPr="00B751BB">
        <w:rPr>
          <w:sz w:val="22"/>
          <w:szCs w:val="22"/>
        </w:rPr>
        <w:t>подготовку к работе оперативного штаба и подвижного пункта управления.</w:t>
      </w:r>
    </w:p>
    <w:p w:rsidR="00AB1BB9" w:rsidRPr="00B751BB" w:rsidRDefault="00AB1BB9" w:rsidP="00B751BB">
      <w:pPr>
        <w:widowControl w:val="0"/>
        <w:numPr>
          <w:ilvl w:val="0"/>
          <w:numId w:val="31"/>
        </w:numPr>
        <w:tabs>
          <w:tab w:val="left" w:pos="1024"/>
        </w:tabs>
        <w:jc w:val="both"/>
        <w:rPr>
          <w:sz w:val="22"/>
          <w:szCs w:val="22"/>
        </w:rPr>
      </w:pPr>
      <w:r w:rsidRPr="00B751BB">
        <w:rPr>
          <w:sz w:val="22"/>
          <w:szCs w:val="22"/>
        </w:rPr>
        <w:t xml:space="preserve">докладывает главе </w:t>
      </w:r>
      <w:r w:rsidR="004E5C9C" w:rsidRPr="00B751BB">
        <w:rPr>
          <w:rStyle w:val="20"/>
          <w:sz w:val="22"/>
          <w:szCs w:val="22"/>
        </w:rPr>
        <w:t xml:space="preserve">Администрации Константиновского городского поселения </w:t>
      </w:r>
      <w:r w:rsidRPr="00B751BB">
        <w:rPr>
          <w:sz w:val="22"/>
          <w:szCs w:val="22"/>
        </w:rPr>
        <w:t>предварительные данные о масштабах предстоящих работ, количестве пострадавшего населения и принимаемых мерах;</w:t>
      </w:r>
    </w:p>
    <w:p w:rsidR="00AB1BB9" w:rsidRPr="00B751BB" w:rsidRDefault="00AB1BB9" w:rsidP="00B751BB">
      <w:pPr>
        <w:widowControl w:val="0"/>
        <w:numPr>
          <w:ilvl w:val="0"/>
          <w:numId w:val="31"/>
        </w:numPr>
        <w:tabs>
          <w:tab w:val="left" w:pos="1024"/>
        </w:tabs>
        <w:jc w:val="both"/>
        <w:rPr>
          <w:sz w:val="22"/>
          <w:szCs w:val="22"/>
        </w:rPr>
      </w:pPr>
      <w:r w:rsidRPr="00B751BB">
        <w:rPr>
          <w:sz w:val="22"/>
          <w:szCs w:val="22"/>
        </w:rPr>
        <w:t>организует работу оперативного штаба по выполнению мероприятий по первоочередному жизнеобеспечению пострадавшего населения.</w:t>
      </w:r>
    </w:p>
    <w:p w:rsidR="00AB1BB9" w:rsidRPr="00B751BB" w:rsidRDefault="00AB1BB9" w:rsidP="00B751BB">
      <w:pPr>
        <w:widowControl w:val="0"/>
        <w:tabs>
          <w:tab w:val="left" w:pos="1251"/>
        </w:tabs>
        <w:ind w:firstLine="567"/>
        <w:jc w:val="both"/>
        <w:rPr>
          <w:sz w:val="22"/>
          <w:szCs w:val="22"/>
        </w:rPr>
      </w:pPr>
      <w:r w:rsidRPr="00B751BB">
        <w:rPr>
          <w:sz w:val="22"/>
          <w:szCs w:val="22"/>
        </w:rPr>
        <w:t xml:space="preserve">На заседании оперативного штаба (комиссии КЧС и ОПБ) по вопросам организации первоочередного жизнеобеспечения пострадавшего населения, </w:t>
      </w:r>
      <w:r w:rsidR="004E5C9C" w:rsidRPr="00B751BB">
        <w:rPr>
          <w:sz w:val="22"/>
          <w:szCs w:val="22"/>
        </w:rPr>
        <w:t xml:space="preserve">глава </w:t>
      </w:r>
      <w:r w:rsidR="004E5C9C" w:rsidRPr="00B751BB">
        <w:rPr>
          <w:rStyle w:val="20"/>
          <w:sz w:val="22"/>
          <w:szCs w:val="22"/>
        </w:rPr>
        <w:t>Администрации Константиновского городского поселения</w:t>
      </w:r>
      <w:r w:rsidRPr="00B751BB">
        <w:rPr>
          <w:sz w:val="22"/>
          <w:szCs w:val="22"/>
        </w:rPr>
        <w:t xml:space="preserve"> заслушивает руководителей отраслевых, функциональных</w:t>
      </w:r>
      <w:r w:rsidR="004E5C9C" w:rsidRPr="00B751BB">
        <w:rPr>
          <w:sz w:val="22"/>
          <w:szCs w:val="22"/>
        </w:rPr>
        <w:t xml:space="preserve"> организаций</w:t>
      </w:r>
      <w:r w:rsidRPr="00B751BB">
        <w:rPr>
          <w:sz w:val="22"/>
          <w:szCs w:val="22"/>
        </w:rPr>
        <w:t xml:space="preserve"> о сложившейся обстановке и предложения по </w:t>
      </w:r>
      <w:r w:rsidR="004E5C9C" w:rsidRPr="00B751BB">
        <w:rPr>
          <w:sz w:val="22"/>
          <w:szCs w:val="22"/>
        </w:rPr>
        <w:t>организации первоочередного жиз</w:t>
      </w:r>
      <w:r w:rsidRPr="00B751BB">
        <w:rPr>
          <w:sz w:val="22"/>
          <w:szCs w:val="22"/>
        </w:rPr>
        <w:t>необеспечения населения, определяет задачи.</w:t>
      </w:r>
    </w:p>
    <w:p w:rsidR="00AB1BB9" w:rsidRPr="00B751BB" w:rsidRDefault="00AB1BB9" w:rsidP="00B751BB">
      <w:pPr>
        <w:ind w:firstLine="567"/>
        <w:jc w:val="both"/>
        <w:rPr>
          <w:sz w:val="22"/>
          <w:szCs w:val="22"/>
        </w:rPr>
      </w:pPr>
      <w:r w:rsidRPr="00B751BB">
        <w:rPr>
          <w:sz w:val="22"/>
          <w:szCs w:val="22"/>
        </w:rPr>
        <w:t xml:space="preserve">Задачи по организации первоочередного жизнеобеспечения пострадавшего населения, оформляются постановлением </w:t>
      </w:r>
      <w:r w:rsidR="00F023FE" w:rsidRPr="00B751BB">
        <w:rPr>
          <w:rStyle w:val="20"/>
          <w:sz w:val="22"/>
          <w:szCs w:val="22"/>
        </w:rPr>
        <w:t xml:space="preserve">Администрации Константиновского городского поселения </w:t>
      </w:r>
      <w:r w:rsidRPr="00B751BB">
        <w:rPr>
          <w:sz w:val="22"/>
          <w:szCs w:val="22"/>
        </w:rPr>
        <w:t>(решением КЧС и ОПБ), которое доводится до исполнителей.</w:t>
      </w:r>
    </w:p>
    <w:p w:rsidR="00AB1BB9" w:rsidRPr="00B751BB" w:rsidRDefault="00AB1BB9" w:rsidP="00B751BB">
      <w:pPr>
        <w:widowControl w:val="0"/>
        <w:tabs>
          <w:tab w:val="left" w:pos="1251"/>
        </w:tabs>
        <w:ind w:firstLine="567"/>
        <w:jc w:val="both"/>
        <w:rPr>
          <w:sz w:val="22"/>
          <w:szCs w:val="22"/>
        </w:rPr>
      </w:pPr>
      <w:r w:rsidRPr="00B751BB">
        <w:rPr>
          <w:sz w:val="22"/>
          <w:szCs w:val="22"/>
        </w:rPr>
        <w:t xml:space="preserve">Если </w:t>
      </w:r>
      <w:r w:rsidR="00F023FE" w:rsidRPr="00B751BB">
        <w:rPr>
          <w:rStyle w:val="20"/>
          <w:sz w:val="22"/>
          <w:szCs w:val="22"/>
        </w:rPr>
        <w:t xml:space="preserve">Администрации Константиновского городского поселения </w:t>
      </w:r>
      <w:r w:rsidRPr="00B751BB">
        <w:rPr>
          <w:sz w:val="22"/>
          <w:szCs w:val="22"/>
        </w:rPr>
        <w:t xml:space="preserve">не в состоянии за счёт собственных ресурсов организовать первоочередное жизнеобеспечение пострадавшего населения, то глава </w:t>
      </w:r>
      <w:r w:rsidR="00F023FE" w:rsidRPr="00B751BB">
        <w:rPr>
          <w:rStyle w:val="20"/>
          <w:sz w:val="22"/>
          <w:szCs w:val="22"/>
        </w:rPr>
        <w:t xml:space="preserve">Администрации Константиновского городского поселения </w:t>
      </w:r>
      <w:r w:rsidR="00F023FE" w:rsidRPr="00B751BB">
        <w:rPr>
          <w:sz w:val="22"/>
          <w:szCs w:val="22"/>
        </w:rPr>
        <w:t>обраща</w:t>
      </w:r>
      <w:r w:rsidRPr="00B751BB">
        <w:rPr>
          <w:sz w:val="22"/>
          <w:szCs w:val="22"/>
        </w:rPr>
        <w:t xml:space="preserve">ется за помощью к главе </w:t>
      </w:r>
      <w:r w:rsidR="007142EA" w:rsidRPr="00B751BB">
        <w:rPr>
          <w:rStyle w:val="20"/>
          <w:sz w:val="22"/>
          <w:szCs w:val="22"/>
        </w:rPr>
        <w:t>Администрации Константиновского района</w:t>
      </w:r>
      <w:r w:rsidRPr="00B751BB">
        <w:rPr>
          <w:sz w:val="22"/>
          <w:szCs w:val="22"/>
        </w:rPr>
        <w:t>. При этом ресурсы для первоочередного жизнеобеспечения пострадавшего населения, могут поступать в зону бедствия не только в виде чрезвычайных по</w:t>
      </w:r>
      <w:r w:rsidRPr="00B751BB">
        <w:rPr>
          <w:sz w:val="22"/>
          <w:szCs w:val="22"/>
        </w:rPr>
        <w:softHyphen/>
        <w:t>ставок, но и в виде гуманитарной помощи.</w:t>
      </w:r>
    </w:p>
    <w:p w:rsidR="007142EA" w:rsidRPr="00B751BB" w:rsidRDefault="007142EA" w:rsidP="00B751BB">
      <w:pPr>
        <w:widowControl w:val="0"/>
        <w:tabs>
          <w:tab w:val="left" w:pos="1251"/>
        </w:tabs>
        <w:ind w:firstLine="567"/>
        <w:jc w:val="both"/>
        <w:rPr>
          <w:sz w:val="22"/>
          <w:szCs w:val="22"/>
        </w:rPr>
      </w:pPr>
    </w:p>
    <w:p w:rsidR="00F062B7" w:rsidRPr="00B751BB" w:rsidRDefault="00F062B7" w:rsidP="00B751BB">
      <w:pPr>
        <w:widowControl w:val="0"/>
        <w:tabs>
          <w:tab w:val="left" w:pos="1440"/>
        </w:tabs>
        <w:ind w:left="900"/>
        <w:jc w:val="center"/>
        <w:rPr>
          <w:b/>
          <w:sz w:val="22"/>
          <w:szCs w:val="22"/>
        </w:rPr>
      </w:pPr>
      <w:r w:rsidRPr="00B751BB">
        <w:rPr>
          <w:b/>
          <w:sz w:val="22"/>
          <w:szCs w:val="22"/>
        </w:rPr>
        <w:t>Основные мероприятия по организации первоочередного жизне</w:t>
      </w:r>
      <w:r w:rsidRPr="00B751BB">
        <w:rPr>
          <w:b/>
          <w:sz w:val="22"/>
          <w:szCs w:val="22"/>
        </w:rPr>
        <w:softHyphen/>
        <w:t>обеспечения пострадавшего населения:</w:t>
      </w:r>
    </w:p>
    <w:p w:rsidR="007142EA" w:rsidRPr="00B751BB" w:rsidRDefault="007142EA" w:rsidP="00B751BB">
      <w:pPr>
        <w:widowControl w:val="0"/>
        <w:tabs>
          <w:tab w:val="left" w:pos="1440"/>
        </w:tabs>
        <w:ind w:left="900"/>
        <w:jc w:val="center"/>
        <w:rPr>
          <w:b/>
          <w:sz w:val="22"/>
          <w:szCs w:val="22"/>
        </w:rPr>
      </w:pPr>
    </w:p>
    <w:p w:rsidR="00F062B7" w:rsidRPr="00B751BB" w:rsidRDefault="00F062B7" w:rsidP="00B751BB">
      <w:pPr>
        <w:widowControl w:val="0"/>
        <w:tabs>
          <w:tab w:val="left" w:pos="1637"/>
        </w:tabs>
        <w:jc w:val="both"/>
        <w:rPr>
          <w:sz w:val="22"/>
          <w:szCs w:val="22"/>
        </w:rPr>
      </w:pPr>
      <w:r w:rsidRPr="00B751BB">
        <w:rPr>
          <w:sz w:val="22"/>
          <w:szCs w:val="22"/>
        </w:rPr>
        <w:t>При угрозе военных конфликтов (угрозе ЧС):</w:t>
      </w:r>
    </w:p>
    <w:p w:rsidR="00F062B7" w:rsidRPr="00B751BB" w:rsidRDefault="00F062B7" w:rsidP="00B751BB">
      <w:pPr>
        <w:widowControl w:val="0"/>
        <w:numPr>
          <w:ilvl w:val="0"/>
          <w:numId w:val="31"/>
        </w:numPr>
        <w:tabs>
          <w:tab w:val="left" w:pos="1073"/>
        </w:tabs>
        <w:ind w:firstLine="900"/>
        <w:jc w:val="both"/>
        <w:rPr>
          <w:sz w:val="22"/>
          <w:szCs w:val="22"/>
        </w:rPr>
      </w:pPr>
      <w:r w:rsidRPr="00B751BB">
        <w:rPr>
          <w:sz w:val="22"/>
          <w:szCs w:val="22"/>
        </w:rPr>
        <w:t>уточнение численности населения, для первоочередного жизнеобеспечения и объемы потребностей в продукции (услугах);</w:t>
      </w:r>
    </w:p>
    <w:p w:rsidR="00F062B7" w:rsidRPr="00B751BB" w:rsidRDefault="00F062B7" w:rsidP="00B751BB">
      <w:pPr>
        <w:widowControl w:val="0"/>
        <w:numPr>
          <w:ilvl w:val="0"/>
          <w:numId w:val="31"/>
        </w:numPr>
        <w:tabs>
          <w:tab w:val="left" w:pos="1109"/>
        </w:tabs>
        <w:ind w:firstLine="900"/>
        <w:jc w:val="both"/>
        <w:rPr>
          <w:sz w:val="22"/>
          <w:szCs w:val="22"/>
        </w:rPr>
      </w:pPr>
      <w:r w:rsidRPr="00B751BB">
        <w:rPr>
          <w:sz w:val="22"/>
          <w:szCs w:val="22"/>
        </w:rPr>
        <w:t>приведение в готовность сил и средств постоянной готовности;</w:t>
      </w:r>
    </w:p>
    <w:p w:rsidR="00F062B7" w:rsidRPr="00B751BB" w:rsidRDefault="00F062B7" w:rsidP="00B751BB">
      <w:pPr>
        <w:widowControl w:val="0"/>
        <w:numPr>
          <w:ilvl w:val="0"/>
          <w:numId w:val="31"/>
        </w:numPr>
        <w:tabs>
          <w:tab w:val="left" w:pos="1069"/>
        </w:tabs>
        <w:ind w:firstLine="900"/>
        <w:jc w:val="both"/>
        <w:rPr>
          <w:sz w:val="22"/>
          <w:szCs w:val="22"/>
        </w:rPr>
      </w:pPr>
      <w:r w:rsidRPr="00B751BB">
        <w:rPr>
          <w:sz w:val="22"/>
          <w:szCs w:val="22"/>
        </w:rPr>
        <w:t>определение приоритетных видов жизнеобеспечения и уточнение объемов задач по их организации;</w:t>
      </w:r>
    </w:p>
    <w:p w:rsidR="00F062B7" w:rsidRPr="00B751BB" w:rsidRDefault="00F062B7" w:rsidP="00B751BB">
      <w:pPr>
        <w:widowControl w:val="0"/>
        <w:numPr>
          <w:ilvl w:val="0"/>
          <w:numId w:val="31"/>
        </w:numPr>
        <w:tabs>
          <w:tab w:val="left" w:pos="1073"/>
        </w:tabs>
        <w:ind w:firstLine="900"/>
        <w:jc w:val="both"/>
        <w:rPr>
          <w:sz w:val="22"/>
          <w:szCs w:val="22"/>
        </w:rPr>
      </w:pPr>
      <w:r w:rsidRPr="00B751BB">
        <w:rPr>
          <w:sz w:val="22"/>
          <w:szCs w:val="22"/>
        </w:rPr>
        <w:t>уточнение количества транспортных средств для доставки продукции жизнеобеспечения и подготовка заявок на их предоставление;</w:t>
      </w:r>
    </w:p>
    <w:p w:rsidR="00F062B7" w:rsidRPr="00B751BB" w:rsidRDefault="00F062B7" w:rsidP="00B751BB">
      <w:pPr>
        <w:widowControl w:val="0"/>
        <w:numPr>
          <w:ilvl w:val="0"/>
          <w:numId w:val="31"/>
        </w:numPr>
        <w:tabs>
          <w:tab w:val="left" w:pos="1078"/>
        </w:tabs>
        <w:ind w:firstLine="900"/>
        <w:jc w:val="both"/>
        <w:rPr>
          <w:sz w:val="22"/>
          <w:szCs w:val="22"/>
        </w:rPr>
      </w:pPr>
      <w:r w:rsidRPr="00B751BB">
        <w:rPr>
          <w:sz w:val="22"/>
          <w:szCs w:val="22"/>
        </w:rPr>
        <w:t>оценка наличия продукции жизнеобеспечения на базах и складах, оп</w:t>
      </w:r>
      <w:r w:rsidRPr="00B751BB">
        <w:rPr>
          <w:sz w:val="22"/>
          <w:szCs w:val="22"/>
        </w:rPr>
        <w:softHyphen/>
        <w:t>ределение способов их доставки в зоны опасности и эвакуации;</w:t>
      </w:r>
    </w:p>
    <w:p w:rsidR="00F062B7" w:rsidRPr="00B751BB" w:rsidRDefault="00F062B7" w:rsidP="00B751BB">
      <w:pPr>
        <w:ind w:firstLine="900"/>
        <w:jc w:val="both"/>
        <w:rPr>
          <w:sz w:val="22"/>
          <w:szCs w:val="22"/>
        </w:rPr>
      </w:pPr>
      <w:r w:rsidRPr="00B751BB">
        <w:rPr>
          <w:sz w:val="22"/>
          <w:szCs w:val="22"/>
        </w:rPr>
        <w:t xml:space="preserve">принятие мер по обеспечению устойчивой работы предприятий и объектов системы жизнеобеспечения в </w:t>
      </w:r>
      <w:r w:rsidR="009A461F" w:rsidRPr="00B751BB">
        <w:rPr>
          <w:sz w:val="22"/>
          <w:szCs w:val="22"/>
        </w:rPr>
        <w:t>случае нарушения энерго-газо-тепло-</w:t>
      </w:r>
      <w:r w:rsidRPr="00B751BB">
        <w:rPr>
          <w:sz w:val="22"/>
          <w:szCs w:val="22"/>
        </w:rPr>
        <w:t>топливо и водоснабжения.</w:t>
      </w:r>
    </w:p>
    <w:p w:rsidR="00F062B7" w:rsidRPr="00B751BB" w:rsidRDefault="00F062B7" w:rsidP="00B751BB">
      <w:pPr>
        <w:widowControl w:val="0"/>
        <w:tabs>
          <w:tab w:val="left" w:pos="1637"/>
        </w:tabs>
        <w:jc w:val="both"/>
        <w:rPr>
          <w:sz w:val="22"/>
          <w:szCs w:val="22"/>
        </w:rPr>
      </w:pPr>
      <w:r w:rsidRPr="00B751BB">
        <w:rPr>
          <w:sz w:val="22"/>
          <w:szCs w:val="22"/>
        </w:rPr>
        <w:t>Во время военных конфликтов (в режиме ЧС):</w:t>
      </w:r>
    </w:p>
    <w:p w:rsidR="00A36C16" w:rsidRPr="00B751BB" w:rsidRDefault="009A461F" w:rsidP="00B751BB">
      <w:pPr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- </w:t>
      </w:r>
      <w:r w:rsidR="00A36C16" w:rsidRPr="00B751BB">
        <w:rPr>
          <w:rStyle w:val="20"/>
          <w:sz w:val="22"/>
          <w:szCs w:val="22"/>
        </w:rPr>
        <w:t>уточнение численности пострадавшего населения и закреплении его за предприятиями торговли и общественного питания;</w:t>
      </w:r>
    </w:p>
    <w:p w:rsidR="00A36C16" w:rsidRPr="00B751BB" w:rsidRDefault="009A461F" w:rsidP="00B751BB">
      <w:pPr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- </w:t>
      </w:r>
      <w:r w:rsidR="00A36C16" w:rsidRPr="00B751BB">
        <w:rPr>
          <w:rStyle w:val="20"/>
          <w:sz w:val="22"/>
          <w:szCs w:val="22"/>
        </w:rPr>
        <w:t xml:space="preserve">осуществление мероприятий по приему и размещению пострадавшего населения </w:t>
      </w:r>
      <w:r w:rsidR="00A36C16" w:rsidRPr="00B751BB">
        <w:rPr>
          <w:sz w:val="22"/>
          <w:szCs w:val="22"/>
        </w:rPr>
        <w:t xml:space="preserve">в </w:t>
      </w:r>
      <w:r w:rsidR="00A36C16" w:rsidRPr="00B751BB">
        <w:rPr>
          <w:rStyle w:val="20"/>
          <w:sz w:val="22"/>
          <w:szCs w:val="22"/>
        </w:rPr>
        <w:t>стационарных пунктах временного размещения (ПВР) (в режиме ЧС);</w:t>
      </w:r>
    </w:p>
    <w:p w:rsidR="00A36C16" w:rsidRPr="00B751BB" w:rsidRDefault="009A461F" w:rsidP="00B751BB">
      <w:pPr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- </w:t>
      </w:r>
      <w:r w:rsidR="00A36C16" w:rsidRPr="00B751BB">
        <w:rPr>
          <w:rStyle w:val="20"/>
          <w:sz w:val="22"/>
          <w:szCs w:val="22"/>
        </w:rPr>
        <w:t>определение порядка обеспечения пострадавшего населения (по спискам, талонам или иным формам организации снабжения);</w:t>
      </w:r>
    </w:p>
    <w:p w:rsidR="00A36C16" w:rsidRPr="00B751BB" w:rsidRDefault="009A461F" w:rsidP="00B751BB">
      <w:pPr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- </w:t>
      </w:r>
      <w:r w:rsidR="00A36C16" w:rsidRPr="00B751BB">
        <w:rPr>
          <w:rStyle w:val="20"/>
          <w:sz w:val="22"/>
          <w:szCs w:val="22"/>
        </w:rPr>
        <w:t>организация контроля за качеством продуктов питания, воды;</w:t>
      </w:r>
    </w:p>
    <w:p w:rsidR="00A36C16" w:rsidRPr="00B751BB" w:rsidRDefault="009A461F" w:rsidP="00B751BB">
      <w:pPr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- </w:t>
      </w:r>
      <w:r w:rsidR="00A36C16" w:rsidRPr="00B751BB">
        <w:rPr>
          <w:rStyle w:val="20"/>
          <w:sz w:val="22"/>
          <w:szCs w:val="22"/>
        </w:rPr>
        <w:t>организация медицинского обеспечения населения;</w:t>
      </w:r>
    </w:p>
    <w:p w:rsidR="00A36C16" w:rsidRPr="00B751BB" w:rsidRDefault="009A461F" w:rsidP="00B751BB">
      <w:pPr>
        <w:spacing w:after="213"/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- </w:t>
      </w:r>
      <w:r w:rsidR="00A36C16" w:rsidRPr="00B751BB">
        <w:rPr>
          <w:rStyle w:val="20"/>
          <w:sz w:val="22"/>
          <w:szCs w:val="22"/>
        </w:rPr>
        <w:t>принятие мер по захоронению зараженных (загрязненных) пищевого сырья и товаров первой необходимости.</w:t>
      </w:r>
    </w:p>
    <w:p w:rsidR="00A36C16" w:rsidRPr="00B751BB" w:rsidRDefault="00A36C16" w:rsidP="00B751BB">
      <w:pPr>
        <w:widowControl w:val="0"/>
        <w:tabs>
          <w:tab w:val="left" w:pos="1734"/>
        </w:tabs>
        <w:spacing w:after="212"/>
        <w:jc w:val="center"/>
        <w:outlineLvl w:val="2"/>
        <w:rPr>
          <w:sz w:val="22"/>
          <w:szCs w:val="22"/>
        </w:rPr>
      </w:pPr>
      <w:bookmarkStart w:id="4" w:name="bookmark7"/>
      <w:r w:rsidRPr="00B751BB">
        <w:rPr>
          <w:rStyle w:val="32"/>
          <w:rFonts w:eastAsia="Tahoma"/>
          <w:bCs w:val="0"/>
          <w:sz w:val="22"/>
          <w:szCs w:val="22"/>
        </w:rPr>
        <w:t>Виды первоочередного жизнеобеспечения населения</w:t>
      </w:r>
      <w:bookmarkEnd w:id="4"/>
    </w:p>
    <w:p w:rsidR="00A36C16" w:rsidRPr="00B751BB" w:rsidRDefault="00A36C16" w:rsidP="00B751BB">
      <w:pPr>
        <w:widowControl w:val="0"/>
        <w:tabs>
          <w:tab w:val="left" w:pos="1461"/>
        </w:tabs>
        <w:spacing w:after="63"/>
        <w:ind w:firstLine="567"/>
        <w:jc w:val="both"/>
        <w:outlineLvl w:val="2"/>
        <w:rPr>
          <w:sz w:val="22"/>
          <w:szCs w:val="22"/>
        </w:rPr>
      </w:pPr>
      <w:bookmarkStart w:id="5" w:name="bookmark8"/>
      <w:r w:rsidRPr="00B751BB">
        <w:rPr>
          <w:rStyle w:val="32"/>
          <w:rFonts w:eastAsia="Tahoma"/>
          <w:bCs w:val="0"/>
          <w:sz w:val="22"/>
          <w:szCs w:val="22"/>
        </w:rPr>
        <w:t>Медицинское обеспечение.</w:t>
      </w:r>
      <w:bookmarkEnd w:id="5"/>
    </w:p>
    <w:p w:rsidR="00A36C16" w:rsidRPr="00B751BB" w:rsidRDefault="00A36C16" w:rsidP="00B751BB">
      <w:pPr>
        <w:widowControl w:val="0"/>
        <w:tabs>
          <w:tab w:val="left" w:pos="1472"/>
        </w:tabs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Медицинское обеспечение населения </w:t>
      </w:r>
      <w:r w:rsidR="00743910" w:rsidRPr="00B751BB">
        <w:rPr>
          <w:rStyle w:val="20"/>
          <w:sz w:val="22"/>
          <w:szCs w:val="22"/>
        </w:rPr>
        <w:t>преду</w:t>
      </w:r>
      <w:r w:rsidRPr="00B751BB">
        <w:rPr>
          <w:rStyle w:val="20"/>
          <w:sz w:val="22"/>
          <w:szCs w:val="22"/>
        </w:rPr>
        <w:t>сматривает оказание первой медицинской и первой врачебной помощи пострадавшему населению, сортировку пораженны</w:t>
      </w:r>
      <w:r w:rsidR="00743910" w:rsidRPr="00B751BB">
        <w:rPr>
          <w:rStyle w:val="20"/>
          <w:sz w:val="22"/>
          <w:szCs w:val="22"/>
        </w:rPr>
        <w:t>х, оказание им специализированной</w:t>
      </w:r>
      <w:r w:rsidRPr="00B751BB">
        <w:rPr>
          <w:rStyle w:val="20"/>
          <w:sz w:val="22"/>
          <w:szCs w:val="22"/>
        </w:rPr>
        <w:t xml:space="preserve"> медицинской помощи с последующей (при необходимости) эвакуацией пострадавших </w:t>
      </w:r>
      <w:r w:rsidRPr="00B751BB">
        <w:rPr>
          <w:sz w:val="22"/>
          <w:szCs w:val="22"/>
        </w:rPr>
        <w:t xml:space="preserve">в </w:t>
      </w:r>
      <w:r w:rsidRPr="00B751BB">
        <w:rPr>
          <w:rStyle w:val="20"/>
          <w:sz w:val="22"/>
          <w:szCs w:val="22"/>
        </w:rPr>
        <w:t>лечебные учреждения для стационарного лечения, а также выполнение санитарно-гигиенических и противоэпидемических мероприятий.</w:t>
      </w:r>
    </w:p>
    <w:p w:rsidR="00A36C16" w:rsidRPr="00B751BB" w:rsidRDefault="00A36C16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Ответственность за организацию медицинского обеспечения пострадавшего населения возлагается на </w:t>
      </w:r>
      <w:r w:rsidR="00890967" w:rsidRPr="00B751BB">
        <w:rPr>
          <w:sz w:val="22"/>
          <w:szCs w:val="22"/>
        </w:rPr>
        <w:t>МБУЗ «ЦРБ» Константиновского района</w:t>
      </w:r>
      <w:r w:rsidRPr="00B751BB">
        <w:rPr>
          <w:rStyle w:val="20"/>
          <w:sz w:val="22"/>
          <w:szCs w:val="22"/>
        </w:rPr>
        <w:t>.</w:t>
      </w:r>
    </w:p>
    <w:p w:rsidR="00A36C16" w:rsidRPr="00B751BB" w:rsidRDefault="00A36C16" w:rsidP="00B751BB">
      <w:pPr>
        <w:widowControl w:val="0"/>
        <w:tabs>
          <w:tab w:val="left" w:pos="1416"/>
        </w:tabs>
        <w:ind w:firstLine="567"/>
        <w:jc w:val="both"/>
        <w:outlineLvl w:val="2"/>
        <w:rPr>
          <w:sz w:val="22"/>
          <w:szCs w:val="22"/>
        </w:rPr>
      </w:pPr>
      <w:bookmarkStart w:id="6" w:name="bookmark9"/>
      <w:r w:rsidRPr="00B751BB">
        <w:rPr>
          <w:rStyle w:val="32"/>
          <w:rFonts w:eastAsia="Tahoma"/>
          <w:bCs w:val="0"/>
          <w:sz w:val="22"/>
          <w:szCs w:val="22"/>
        </w:rPr>
        <w:t>Обеспечение питьевой водой, продуктами питания, предметами первой необходимости.</w:t>
      </w:r>
      <w:bookmarkEnd w:id="6"/>
    </w:p>
    <w:p w:rsidR="00A36C16" w:rsidRPr="00B751BB" w:rsidRDefault="00A36C16" w:rsidP="00B751BB">
      <w:pPr>
        <w:widowControl w:val="0"/>
        <w:tabs>
          <w:tab w:val="left" w:pos="1653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Обеспечения питьевой водой, продуктами питания, предметами первой необходимости пострадавшего населения, осуществляется в целях обеспечения его питанием, водой и предметами первой необходимости в местах их временного размещения или отселения.</w:t>
      </w:r>
    </w:p>
    <w:p w:rsidR="00A36C16" w:rsidRPr="00B751BB" w:rsidRDefault="00A36C16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Ответственность </w:t>
      </w:r>
      <w:r w:rsidRPr="00B751BB">
        <w:rPr>
          <w:sz w:val="22"/>
          <w:szCs w:val="22"/>
        </w:rPr>
        <w:t xml:space="preserve">за </w:t>
      </w:r>
      <w:r w:rsidRPr="00B751BB">
        <w:rPr>
          <w:rStyle w:val="20"/>
          <w:sz w:val="22"/>
          <w:szCs w:val="22"/>
        </w:rPr>
        <w:t xml:space="preserve">организацию обеспечения питьевой водой, продуктами питания, предметами </w:t>
      </w:r>
      <w:r w:rsidRPr="00B751BB">
        <w:rPr>
          <w:sz w:val="22"/>
          <w:szCs w:val="22"/>
        </w:rPr>
        <w:t xml:space="preserve">первой </w:t>
      </w:r>
      <w:r w:rsidRPr="00B751BB">
        <w:rPr>
          <w:rStyle w:val="20"/>
          <w:sz w:val="22"/>
          <w:szCs w:val="22"/>
        </w:rPr>
        <w:t xml:space="preserve">необходимости пострадавшего населения, возлагается на </w:t>
      </w:r>
      <w:r w:rsidR="00FD61C6" w:rsidRPr="00B751BB">
        <w:rPr>
          <w:rStyle w:val="20"/>
          <w:sz w:val="22"/>
          <w:szCs w:val="22"/>
        </w:rPr>
        <w:t>МУП «Водник», Администрацию Константиновского городского поселения</w:t>
      </w:r>
      <w:r w:rsidRPr="00B751BB">
        <w:rPr>
          <w:rStyle w:val="20"/>
          <w:sz w:val="22"/>
          <w:szCs w:val="22"/>
        </w:rPr>
        <w:t>.</w:t>
      </w:r>
    </w:p>
    <w:p w:rsidR="00A36C16" w:rsidRPr="00B751BB" w:rsidRDefault="00A36C16" w:rsidP="00B751BB">
      <w:pPr>
        <w:widowControl w:val="0"/>
        <w:tabs>
          <w:tab w:val="left" w:pos="1305"/>
        </w:tabs>
        <w:ind w:left="567"/>
        <w:jc w:val="both"/>
        <w:outlineLvl w:val="2"/>
        <w:rPr>
          <w:sz w:val="22"/>
          <w:szCs w:val="22"/>
        </w:rPr>
      </w:pPr>
      <w:bookmarkStart w:id="7" w:name="bookmark10"/>
      <w:r w:rsidRPr="00B751BB">
        <w:rPr>
          <w:rStyle w:val="32"/>
          <w:rFonts w:eastAsia="Tahoma"/>
          <w:bCs w:val="0"/>
          <w:sz w:val="22"/>
          <w:szCs w:val="22"/>
        </w:rPr>
        <w:t>Обеспечение временным жильём.</w:t>
      </w:r>
      <w:bookmarkEnd w:id="7"/>
    </w:p>
    <w:p w:rsidR="00A36C16" w:rsidRPr="00B751BB" w:rsidRDefault="00A36C16" w:rsidP="00B751BB">
      <w:pPr>
        <w:widowControl w:val="0"/>
        <w:tabs>
          <w:tab w:val="left" w:pos="1472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Под временным жильём поним</w:t>
      </w:r>
      <w:r w:rsidR="00E64D4E" w:rsidRPr="00B751BB">
        <w:rPr>
          <w:rStyle w:val="20"/>
          <w:sz w:val="22"/>
          <w:szCs w:val="22"/>
        </w:rPr>
        <w:t>аются пункты временного размеще</w:t>
      </w:r>
      <w:r w:rsidRPr="00B751BB">
        <w:rPr>
          <w:rStyle w:val="20"/>
          <w:sz w:val="22"/>
          <w:szCs w:val="22"/>
        </w:rPr>
        <w:t>ния населения (ПВР) - здания и сооружения, используемые для временного размещения населения, оставшегося без крова или нуждающегося в эвакуации (отселении) из зоны ЧС.</w:t>
      </w:r>
    </w:p>
    <w:p w:rsidR="00A36C16" w:rsidRPr="00B751BB" w:rsidRDefault="00A36C16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Решением главы </w:t>
      </w:r>
      <w:r w:rsidR="00E64D4E" w:rsidRPr="00B751BB">
        <w:rPr>
          <w:rStyle w:val="20"/>
          <w:sz w:val="22"/>
          <w:szCs w:val="22"/>
        </w:rPr>
        <w:t xml:space="preserve">Администрации Константиновского </w:t>
      </w:r>
      <w:r w:rsidRPr="00B751BB">
        <w:rPr>
          <w:rStyle w:val="20"/>
          <w:sz w:val="22"/>
          <w:szCs w:val="22"/>
        </w:rPr>
        <w:t>г</w:t>
      </w:r>
      <w:r w:rsidR="000E5814" w:rsidRPr="00B751BB">
        <w:rPr>
          <w:rStyle w:val="20"/>
          <w:sz w:val="22"/>
          <w:szCs w:val="22"/>
        </w:rPr>
        <w:t>ородского поселения ПВР создается на базе гостиниц отелей</w:t>
      </w:r>
      <w:r w:rsidRPr="00B751BB">
        <w:rPr>
          <w:rStyle w:val="20"/>
          <w:sz w:val="22"/>
          <w:szCs w:val="22"/>
        </w:rPr>
        <w:t>.</w:t>
      </w:r>
    </w:p>
    <w:p w:rsidR="00A36C16" w:rsidRPr="00B751BB" w:rsidRDefault="00A36C16" w:rsidP="00B751BB">
      <w:pPr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Ответственность за организацию обеспечения временным жильём по</w:t>
      </w:r>
      <w:r w:rsidRPr="00B751BB">
        <w:rPr>
          <w:rStyle w:val="20"/>
          <w:sz w:val="22"/>
          <w:szCs w:val="22"/>
        </w:rPr>
        <w:softHyphen/>
        <w:t xml:space="preserve">страдавшего населения, возлагается на заместителя главы </w:t>
      </w:r>
      <w:r w:rsidR="00465EC2" w:rsidRPr="00B751BB">
        <w:rPr>
          <w:rStyle w:val="20"/>
          <w:sz w:val="22"/>
          <w:szCs w:val="22"/>
        </w:rPr>
        <w:t>Администрации Константиновского городского поселения</w:t>
      </w:r>
    </w:p>
    <w:p w:rsidR="002E29A0" w:rsidRPr="00B751BB" w:rsidRDefault="002E29A0" w:rsidP="00B751BB">
      <w:pPr>
        <w:widowControl w:val="0"/>
        <w:tabs>
          <w:tab w:val="left" w:pos="1455"/>
        </w:tabs>
        <w:ind w:firstLine="567"/>
        <w:jc w:val="both"/>
        <w:outlineLvl w:val="2"/>
        <w:rPr>
          <w:sz w:val="22"/>
          <w:szCs w:val="22"/>
        </w:rPr>
      </w:pPr>
      <w:bookmarkStart w:id="8" w:name="bookmark11"/>
      <w:r w:rsidRPr="00B751BB">
        <w:rPr>
          <w:rStyle w:val="32"/>
          <w:rFonts w:eastAsia="Tahoma"/>
          <w:bCs w:val="0"/>
          <w:sz w:val="22"/>
          <w:szCs w:val="22"/>
        </w:rPr>
        <w:t>Обеспечение водой для технических нужд и коммунально</w:t>
      </w:r>
      <w:r w:rsidR="00465EC2" w:rsidRPr="00B751BB">
        <w:rPr>
          <w:rStyle w:val="32"/>
          <w:rFonts w:eastAsia="Tahoma"/>
          <w:bCs w:val="0"/>
          <w:sz w:val="22"/>
          <w:szCs w:val="22"/>
        </w:rPr>
        <w:t>-</w:t>
      </w:r>
      <w:r w:rsidRPr="00B751BB">
        <w:rPr>
          <w:rStyle w:val="32"/>
          <w:rFonts w:eastAsia="Tahoma"/>
          <w:bCs w:val="0"/>
          <w:sz w:val="22"/>
          <w:szCs w:val="22"/>
        </w:rPr>
        <w:t>бытовыми услугами.</w:t>
      </w:r>
      <w:bookmarkEnd w:id="8"/>
    </w:p>
    <w:p w:rsidR="002E29A0" w:rsidRPr="00B751BB" w:rsidRDefault="002E29A0" w:rsidP="00B751BB">
      <w:pPr>
        <w:widowControl w:val="0"/>
        <w:tabs>
          <w:tab w:val="left" w:pos="1609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Обеспечение водой для технических нужд и коммунально-бытовыми услугами - это комплекс мероприятий по удовлетворению минимальных потребностей пострадавшего населения в тепле, освещении, банно-прачечных услугах, удалении нечистот и бытовых отходов на жилой территории в зоне чрезвычайной ситуации и в местах временного размещения.</w:t>
      </w:r>
    </w:p>
    <w:p w:rsidR="0063789C" w:rsidRPr="00B751BB" w:rsidRDefault="002E29A0" w:rsidP="00B751BB">
      <w:pPr>
        <w:ind w:firstLine="567"/>
        <w:jc w:val="both"/>
        <w:rPr>
          <w:b/>
          <w:bCs/>
          <w:sz w:val="22"/>
          <w:szCs w:val="22"/>
          <w:lang w:eastAsia="en-US"/>
        </w:rPr>
      </w:pPr>
      <w:r w:rsidRPr="00B751BB">
        <w:rPr>
          <w:rStyle w:val="20"/>
          <w:sz w:val="22"/>
          <w:szCs w:val="22"/>
        </w:rPr>
        <w:t xml:space="preserve">Ответственность за организацию обеспечения водой для технических нужд и коммунально-бытовыми услугами пострадавшего населения, возлагается </w:t>
      </w:r>
      <w:r w:rsidR="00460974" w:rsidRPr="00B751BB">
        <w:rPr>
          <w:rStyle w:val="20"/>
          <w:sz w:val="22"/>
          <w:szCs w:val="22"/>
        </w:rPr>
        <w:t>на заместителя главы Администрации Константиновского городского поселения.</w:t>
      </w:r>
    </w:p>
    <w:p w:rsidR="00E33F36" w:rsidRPr="00B751BB" w:rsidRDefault="00E33F36" w:rsidP="00B751BB">
      <w:pPr>
        <w:widowControl w:val="0"/>
        <w:tabs>
          <w:tab w:val="left" w:pos="1458"/>
        </w:tabs>
        <w:ind w:firstLine="567"/>
        <w:jc w:val="both"/>
        <w:outlineLvl w:val="2"/>
        <w:rPr>
          <w:sz w:val="22"/>
          <w:szCs w:val="22"/>
        </w:rPr>
      </w:pPr>
      <w:bookmarkStart w:id="9" w:name="bookmark12"/>
      <w:r w:rsidRPr="00B751BB">
        <w:rPr>
          <w:rStyle w:val="32"/>
          <w:rFonts w:eastAsia="Tahoma"/>
          <w:bCs w:val="0"/>
          <w:sz w:val="22"/>
          <w:szCs w:val="22"/>
        </w:rPr>
        <w:t>Транспортное обеспечение.</w:t>
      </w:r>
      <w:bookmarkEnd w:id="9"/>
    </w:p>
    <w:p w:rsidR="00E33F36" w:rsidRPr="00B751BB" w:rsidRDefault="00E33F36" w:rsidP="00B751BB">
      <w:pPr>
        <w:autoSpaceDE w:val="0"/>
        <w:autoSpaceDN w:val="0"/>
        <w:adjustRightInd w:val="0"/>
        <w:ind w:firstLine="567"/>
        <w:jc w:val="both"/>
        <w:rPr>
          <w:rStyle w:val="20"/>
          <w:sz w:val="22"/>
          <w:szCs w:val="22"/>
        </w:rPr>
      </w:pPr>
      <w:r w:rsidRPr="00B751BB">
        <w:rPr>
          <w:rStyle w:val="20"/>
          <w:sz w:val="22"/>
          <w:szCs w:val="22"/>
        </w:rPr>
        <w:lastRenderedPageBreak/>
        <w:t>Транспортное обеспечение пострадавшего населения, заключается в транспортном обслуживании выполнения мероприятий первоочередного жиз</w:t>
      </w:r>
      <w:r w:rsidRPr="00B751BB">
        <w:rPr>
          <w:rStyle w:val="20"/>
          <w:sz w:val="22"/>
          <w:szCs w:val="22"/>
        </w:rPr>
        <w:softHyphen/>
        <w:t>необеспечения пострадавшего населения (в том числе по доставке ресурсов жизнеобеспечения), а также в транспортном обслуживании лечебно</w:t>
      </w:r>
      <w:r w:rsidR="006922E4" w:rsidRPr="00B751BB">
        <w:rPr>
          <w:rStyle w:val="20"/>
          <w:sz w:val="22"/>
          <w:szCs w:val="22"/>
        </w:rPr>
        <w:t>-</w:t>
      </w:r>
      <w:r w:rsidRPr="00B751BB">
        <w:rPr>
          <w:rStyle w:val="20"/>
          <w:sz w:val="22"/>
          <w:szCs w:val="22"/>
        </w:rPr>
        <w:t>эвакуационных мероприятий и эвакуации населения.</w:t>
      </w:r>
    </w:p>
    <w:p w:rsidR="00E33F36" w:rsidRPr="00B751BB" w:rsidRDefault="00E33F36" w:rsidP="00B751BB">
      <w:pPr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 xml:space="preserve">Ответственность за организацию транспортного обеспечения пострадавшего населения, возлагается на </w:t>
      </w:r>
      <w:r w:rsidR="006922E4" w:rsidRPr="00B751BB">
        <w:rPr>
          <w:rStyle w:val="20"/>
          <w:sz w:val="22"/>
          <w:szCs w:val="22"/>
        </w:rPr>
        <w:t>заместителя главы Администрации Константиновского городского поселения</w:t>
      </w:r>
      <w:r w:rsidRPr="00B751BB">
        <w:rPr>
          <w:rStyle w:val="20"/>
          <w:sz w:val="22"/>
          <w:szCs w:val="22"/>
        </w:rPr>
        <w:t>.</w:t>
      </w:r>
    </w:p>
    <w:p w:rsidR="00F54CC3" w:rsidRPr="00B751BB" w:rsidRDefault="00F54CC3" w:rsidP="00B751BB">
      <w:pPr>
        <w:widowControl w:val="0"/>
        <w:tabs>
          <w:tab w:val="left" w:pos="1458"/>
        </w:tabs>
        <w:ind w:left="567"/>
        <w:jc w:val="both"/>
        <w:outlineLvl w:val="2"/>
        <w:rPr>
          <w:sz w:val="22"/>
          <w:szCs w:val="22"/>
        </w:rPr>
      </w:pPr>
      <w:bookmarkStart w:id="10" w:name="bookmark13"/>
      <w:r w:rsidRPr="00B751BB">
        <w:rPr>
          <w:rStyle w:val="32"/>
          <w:rFonts w:eastAsia="Tahoma"/>
          <w:bCs w:val="0"/>
          <w:sz w:val="22"/>
          <w:szCs w:val="22"/>
        </w:rPr>
        <w:t>Информационное обеспечение.</w:t>
      </w:r>
      <w:bookmarkEnd w:id="10"/>
    </w:p>
    <w:p w:rsidR="00E33F36" w:rsidRPr="00B751BB" w:rsidRDefault="00E33F36" w:rsidP="00B751B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p w:rsidR="00F54CC3" w:rsidRPr="00B751BB" w:rsidRDefault="00F54CC3" w:rsidP="00B751BB">
      <w:pPr>
        <w:widowControl w:val="0"/>
        <w:tabs>
          <w:tab w:val="left" w:pos="1460"/>
        </w:tabs>
        <w:ind w:firstLine="567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Информационное обеспечение представляет собой комплекс мер по своевременному информированию населения по всем вопросам первоочередного жизнеобеспечения пострадавшего населения (размещении пунктов раздачи воды и пищи, медицинской помощи, организации коммунально-бытового обслуживания и т.д.).</w:t>
      </w:r>
    </w:p>
    <w:p w:rsidR="00F54CC3" w:rsidRPr="00B751BB" w:rsidRDefault="00F54CC3" w:rsidP="00B751BB">
      <w:pPr>
        <w:ind w:firstLine="920"/>
        <w:jc w:val="both"/>
        <w:rPr>
          <w:sz w:val="22"/>
          <w:szCs w:val="22"/>
        </w:rPr>
      </w:pPr>
      <w:r w:rsidRPr="00B751BB">
        <w:rPr>
          <w:rStyle w:val="20"/>
          <w:sz w:val="22"/>
          <w:szCs w:val="22"/>
        </w:rPr>
        <w:t>Ответственность за организацию информационного обеспечения по</w:t>
      </w:r>
      <w:r w:rsidRPr="00B751BB">
        <w:rPr>
          <w:rStyle w:val="20"/>
          <w:sz w:val="22"/>
          <w:szCs w:val="22"/>
        </w:rPr>
        <w:softHyphen/>
        <w:t xml:space="preserve">страдавшего населения, возлагается на </w:t>
      </w:r>
      <w:r w:rsidR="0034778C" w:rsidRPr="00B751BB">
        <w:rPr>
          <w:rStyle w:val="20"/>
          <w:sz w:val="22"/>
          <w:szCs w:val="22"/>
        </w:rPr>
        <w:t>отдел муниципального хозяйства Администрации Константиновского городского поселения</w:t>
      </w:r>
      <w:r w:rsidRPr="00B751BB">
        <w:rPr>
          <w:rStyle w:val="20"/>
          <w:sz w:val="22"/>
          <w:szCs w:val="22"/>
        </w:rPr>
        <w:t>.</w:t>
      </w:r>
    </w:p>
    <w:p w:rsidR="00F54CC3" w:rsidRPr="00B751BB" w:rsidRDefault="00F54CC3" w:rsidP="00B751B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E1679B" w:rsidRDefault="00E1679B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B751BB" w:rsidRDefault="00B751BB" w:rsidP="00F54CC3">
      <w:pPr>
        <w:shd w:val="clear" w:color="auto" w:fill="FFFFFF"/>
        <w:jc w:val="right"/>
        <w:rPr>
          <w:sz w:val="28"/>
          <w:szCs w:val="28"/>
        </w:rPr>
      </w:pPr>
    </w:p>
    <w:p w:rsidR="00F54CC3" w:rsidRPr="00E00DAA" w:rsidRDefault="00F54CC3" w:rsidP="00F54CC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 xml:space="preserve">Приложение </w:t>
      </w:r>
      <w:r w:rsidR="0034778C">
        <w:rPr>
          <w:sz w:val="28"/>
          <w:szCs w:val="28"/>
        </w:rPr>
        <w:t>№ 2</w:t>
      </w:r>
    </w:p>
    <w:p w:rsidR="00F54CC3" w:rsidRPr="00E00DAA" w:rsidRDefault="00F54CC3" w:rsidP="00F54CC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 постановлению Администрации</w:t>
      </w:r>
    </w:p>
    <w:p w:rsidR="00F54CC3" w:rsidRPr="00E00DAA" w:rsidRDefault="00F54CC3" w:rsidP="00F54CC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lastRenderedPageBreak/>
        <w:t>Константиновского городского поселения</w:t>
      </w:r>
    </w:p>
    <w:p w:rsidR="00F54CC3" w:rsidRPr="00E751A7" w:rsidRDefault="00F54CC3" w:rsidP="00F54CC3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E00DAA">
        <w:rPr>
          <w:sz w:val="28"/>
          <w:szCs w:val="28"/>
        </w:rPr>
        <w:t xml:space="preserve">от </w:t>
      </w:r>
      <w:r w:rsidR="00B751BB">
        <w:rPr>
          <w:sz w:val="28"/>
          <w:szCs w:val="28"/>
        </w:rPr>
        <w:t>07.11.2022</w:t>
      </w:r>
      <w:r w:rsidRPr="00E00DAA">
        <w:rPr>
          <w:sz w:val="28"/>
          <w:szCs w:val="28"/>
        </w:rPr>
        <w:t xml:space="preserve"> № </w:t>
      </w:r>
      <w:r w:rsidR="00B751BB" w:rsidRPr="00B751BB">
        <w:rPr>
          <w:sz w:val="28"/>
          <w:szCs w:val="28"/>
        </w:rPr>
        <w:t>78.13/1089-П</w:t>
      </w:r>
    </w:p>
    <w:p w:rsidR="00146BF4" w:rsidRDefault="00146BF4" w:rsidP="00F54CC3">
      <w:pPr>
        <w:spacing w:line="322" w:lineRule="exact"/>
        <w:ind w:right="80"/>
        <w:jc w:val="center"/>
        <w:rPr>
          <w:sz w:val="28"/>
          <w:szCs w:val="28"/>
        </w:rPr>
      </w:pPr>
    </w:p>
    <w:p w:rsidR="0034778C" w:rsidRPr="00146BF4" w:rsidRDefault="00F54CC3" w:rsidP="00F54CC3">
      <w:pPr>
        <w:spacing w:line="322" w:lineRule="exact"/>
        <w:ind w:right="80"/>
        <w:jc w:val="center"/>
        <w:rPr>
          <w:sz w:val="28"/>
          <w:szCs w:val="28"/>
        </w:rPr>
      </w:pPr>
      <w:r w:rsidRPr="00146BF4">
        <w:rPr>
          <w:sz w:val="28"/>
          <w:szCs w:val="28"/>
        </w:rPr>
        <w:t>НОМЕНКЛАТУРА И ОБЪЕМЫ</w:t>
      </w:r>
    </w:p>
    <w:p w:rsidR="00F54CC3" w:rsidRPr="00146BF4" w:rsidRDefault="00F54CC3" w:rsidP="00F54CC3">
      <w:pPr>
        <w:spacing w:line="322" w:lineRule="exact"/>
        <w:ind w:right="80"/>
        <w:jc w:val="center"/>
        <w:rPr>
          <w:sz w:val="28"/>
          <w:szCs w:val="28"/>
        </w:rPr>
      </w:pPr>
      <w:r w:rsidRPr="00146BF4">
        <w:rPr>
          <w:sz w:val="28"/>
          <w:szCs w:val="28"/>
        </w:rPr>
        <w:t>предметов первоочередного жизнеобеспечения населения</w:t>
      </w:r>
      <w:r w:rsidR="00146BF4" w:rsidRPr="00146BF4">
        <w:rPr>
          <w:sz w:val="28"/>
          <w:szCs w:val="28"/>
        </w:rPr>
        <w:t xml:space="preserve"> </w:t>
      </w:r>
      <w:r w:rsidR="00146BF4" w:rsidRPr="00146BF4">
        <w:rPr>
          <w:rStyle w:val="20"/>
        </w:rPr>
        <w:t>Константиновского городского поселения</w:t>
      </w:r>
      <w:r w:rsidR="00146BF4" w:rsidRPr="00146BF4">
        <w:rPr>
          <w:sz w:val="28"/>
          <w:szCs w:val="28"/>
        </w:rPr>
        <w:t xml:space="preserve"> </w:t>
      </w:r>
      <w:r w:rsidRPr="00146BF4">
        <w:rPr>
          <w:sz w:val="28"/>
          <w:szCs w:val="28"/>
        </w:rPr>
        <w:t>пострадавшего при военных конфликтах или вследствие этих</w:t>
      </w:r>
      <w:r w:rsidR="00146BF4" w:rsidRPr="00146BF4">
        <w:rPr>
          <w:sz w:val="28"/>
          <w:szCs w:val="28"/>
        </w:rPr>
        <w:t xml:space="preserve"> </w:t>
      </w:r>
      <w:r w:rsidRPr="00146BF4">
        <w:rPr>
          <w:sz w:val="28"/>
          <w:szCs w:val="28"/>
        </w:rPr>
        <w:t>конфликтов, а также при чрезвычайных ситуациях</w:t>
      </w:r>
      <w:r w:rsidR="00146BF4" w:rsidRPr="00146BF4">
        <w:rPr>
          <w:sz w:val="28"/>
          <w:szCs w:val="28"/>
        </w:rPr>
        <w:t xml:space="preserve"> </w:t>
      </w:r>
      <w:r w:rsidRPr="00146BF4">
        <w:rPr>
          <w:sz w:val="28"/>
          <w:szCs w:val="28"/>
        </w:rPr>
        <w:t>природного и техногенного характера</w:t>
      </w: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Default="00F54CC3" w:rsidP="00146BF4">
      <w:pPr>
        <w:pStyle w:val="ac"/>
        <w:shd w:val="clear" w:color="auto" w:fill="auto"/>
        <w:spacing w:after="0" w:line="280" w:lineRule="exact"/>
      </w:pPr>
      <w:r>
        <w:t>Нормы</w:t>
      </w:r>
    </w:p>
    <w:p w:rsidR="00F54CC3" w:rsidRDefault="00F54CC3" w:rsidP="00146BF4">
      <w:pPr>
        <w:pStyle w:val="ac"/>
        <w:shd w:val="clear" w:color="auto" w:fill="auto"/>
        <w:spacing w:after="0" w:line="280" w:lineRule="exact"/>
      </w:pPr>
      <w:r>
        <w:t>обеспечения продуктами питания пострадавшего населения</w:t>
      </w:r>
    </w:p>
    <w:p w:rsidR="00146BF4" w:rsidRDefault="00146BF4" w:rsidP="00F54CC3">
      <w:pPr>
        <w:pStyle w:val="ac"/>
        <w:shd w:val="clear" w:color="auto" w:fill="auto"/>
        <w:spacing w:after="0" w:line="280" w:lineRule="exact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304"/>
        <w:gridCol w:w="1906"/>
        <w:gridCol w:w="1997"/>
      </w:tblGrid>
      <w:tr w:rsidR="00DD7F87" w:rsidTr="0034778C">
        <w:trPr>
          <w:trHeight w:hRule="exact" w:val="7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DD7F87" w:rsidRDefault="00DD7F87" w:rsidP="00DD7F87">
            <w:pPr>
              <w:spacing w:before="60" w:line="240" w:lineRule="exact"/>
              <w:ind w:left="200"/>
            </w:pPr>
            <w:r>
              <w:rPr>
                <w:rStyle w:val="212pt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продукта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DD7F87" w:rsidRDefault="00DD7F87" w:rsidP="00DD7F87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Кол-во</w:t>
            </w:r>
          </w:p>
        </w:tc>
      </w:tr>
      <w:tr w:rsidR="00DD7F87" w:rsidTr="00DD7F87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Хлеб из смеси ржаной и пшеничной муки 1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60"/>
            </w:pPr>
            <w:r>
              <w:rPr>
                <w:rStyle w:val="212pt"/>
              </w:rPr>
              <w:t>г/чел. в сутки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250</w:t>
            </w:r>
          </w:p>
        </w:tc>
      </w:tr>
      <w:tr w:rsidR="00DD7F87" w:rsidTr="00DD7F8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Хлеб белый из пшеничной муки 1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250</w:t>
            </w:r>
          </w:p>
        </w:tc>
      </w:tr>
      <w:tr w:rsidR="00DD7F87" w:rsidTr="00DD7F87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Мука пшеничная 2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</w:tr>
      <w:tr w:rsidR="00DD7F87" w:rsidTr="00DD7F8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Крупа разная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</w:tr>
      <w:tr w:rsidR="00DD7F87" w:rsidTr="00DD7F87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Макаронные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DD7F87" w:rsidTr="00DD7F87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Молоко и молокопродукты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DD7F87" w:rsidTr="00DD7F8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Мясо и мясопродукты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</w:tr>
      <w:tr w:rsidR="00DD7F87" w:rsidTr="00DD7F87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Рыба и рыбопродукты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25</w:t>
            </w:r>
          </w:p>
        </w:tc>
      </w:tr>
      <w:tr w:rsidR="00DD7F87" w:rsidTr="00DD7F8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Жиры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DD7F87" w:rsidTr="00DD7F8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Сахар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DD7F87" w:rsidTr="00DD7F87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Картофель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300</w:t>
            </w:r>
          </w:p>
        </w:tc>
      </w:tr>
      <w:tr w:rsidR="00DD7F87" w:rsidTr="00DD7F8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Овощи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120</w:t>
            </w:r>
          </w:p>
        </w:tc>
      </w:tr>
      <w:tr w:rsidR="00DD7F87" w:rsidTr="00DD7F87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Соль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DD7F87" w:rsidTr="00DD7F87"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Чай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Pr="00146BF4" w:rsidRDefault="00DD7F87" w:rsidP="00DD7F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46BF4">
        <w:rPr>
          <w:sz w:val="28"/>
          <w:szCs w:val="28"/>
        </w:rPr>
        <w:t xml:space="preserve">Нормы обеспечения продуктами питания спасателей, рабочих, разбирающих </w:t>
      </w:r>
      <w:r w:rsidRPr="00146BF4">
        <w:rPr>
          <w:sz w:val="28"/>
          <w:szCs w:val="28"/>
        </w:rPr>
        <w:tab/>
        <w:t>завалы при ведении спасательных работ</w:t>
      </w: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309"/>
        <w:gridCol w:w="1906"/>
        <w:gridCol w:w="1992"/>
      </w:tblGrid>
      <w:tr w:rsidR="009B4E63" w:rsidTr="009B4E63"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9B4E63" w:rsidRDefault="009B4E63" w:rsidP="009B4E63">
            <w:pPr>
              <w:spacing w:before="60" w:line="240" w:lineRule="exact"/>
              <w:ind w:left="200"/>
            </w:pPr>
            <w:r>
              <w:rPr>
                <w:rStyle w:val="212pt"/>
              </w:rPr>
              <w:t>п/п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продукта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B4E63" w:rsidRDefault="009B4E63" w:rsidP="009B4E63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Кол-во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Хлеб из смеси ржаной и пшеничной муки 1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60"/>
            </w:pPr>
            <w:r>
              <w:rPr>
                <w:rStyle w:val="212pt"/>
              </w:rPr>
              <w:t>г/чел. в 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600</w:t>
            </w:r>
          </w:p>
        </w:tc>
      </w:tr>
      <w:tr w:rsidR="009B4E63" w:rsidTr="009B4E63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Хлеб белый из пшеничной муки 1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Мука пшеничная 2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9B4E63" w:rsidTr="009B4E63"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Крупа разная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Макаронные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9B4E63" w:rsidTr="009B4E63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Молоко и молокопродукты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500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Мясо и мясопродукты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Рыба и рыбопродукты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Жиры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9B4E63" w:rsidTr="009B4E6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Сахар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</w:tr>
      <w:tr w:rsidR="009B4E63" w:rsidTr="009B4E6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Наименование продукта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Единица</w:t>
            </w:r>
          </w:p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Кол-во</w:t>
            </w:r>
          </w:p>
        </w:tc>
      </w:tr>
      <w:tr w:rsidR="009B4E63" w:rsidTr="009B4E6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2pt"/>
              </w:rPr>
              <w:t>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Картофель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500</w:t>
            </w:r>
          </w:p>
        </w:tc>
      </w:tr>
      <w:tr w:rsidR="009B4E63" w:rsidTr="009B4E6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2pt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Овощи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9B4E63">
              <w:rPr>
                <w:rStyle w:val="2Tahoma9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180</w:t>
            </w:r>
          </w:p>
        </w:tc>
      </w:tr>
      <w:tr w:rsidR="009B4E63" w:rsidTr="009B4E6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2pt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Соль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9B4E63">
              <w:rPr>
                <w:rStyle w:val="2Tahoma9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30</w:t>
            </w:r>
          </w:p>
        </w:tc>
      </w:tr>
      <w:tr w:rsidR="009B4E63" w:rsidTr="009B4E6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2pt"/>
              </w:rPr>
              <w:t>15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Чай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9B4E63">
              <w:rPr>
                <w:rStyle w:val="2Tahoma9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2</w:t>
            </w:r>
          </w:p>
        </w:tc>
      </w:tr>
    </w:tbl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B4E63" w:rsidRPr="00146BF4" w:rsidRDefault="009B4E63" w:rsidP="009B4E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46BF4">
        <w:rPr>
          <w:sz w:val="28"/>
          <w:szCs w:val="28"/>
        </w:rPr>
        <w:t xml:space="preserve">Нормы обеспечения продуктами питания других категорий участников </w:t>
      </w:r>
      <w:r w:rsidRPr="00146BF4">
        <w:rPr>
          <w:sz w:val="28"/>
          <w:szCs w:val="28"/>
        </w:rPr>
        <w:tab/>
        <w:t>при ведении спасательных работ</w:t>
      </w:r>
    </w:p>
    <w:p w:rsidR="009B4E63" w:rsidRDefault="009B4E6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304"/>
        <w:gridCol w:w="1910"/>
        <w:gridCol w:w="1992"/>
      </w:tblGrid>
      <w:tr w:rsidR="009B4E63" w:rsidTr="009B4E63"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after="60" w:line="240" w:lineRule="exact"/>
              <w:ind w:left="200"/>
            </w:pPr>
            <w:r>
              <w:rPr>
                <w:rStyle w:val="212pt"/>
              </w:rPr>
              <w:lastRenderedPageBreak/>
              <w:t>№</w:t>
            </w:r>
          </w:p>
          <w:p w:rsidR="009B4E63" w:rsidRDefault="009B4E63" w:rsidP="009B4E63">
            <w:pPr>
              <w:spacing w:before="60" w:line="240" w:lineRule="exact"/>
              <w:ind w:left="200"/>
            </w:pPr>
            <w:r>
              <w:rPr>
                <w:rStyle w:val="212pt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продукта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B4E63" w:rsidRDefault="009B4E63" w:rsidP="009B4E63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Кол-во</w:t>
            </w:r>
          </w:p>
        </w:tc>
      </w:tr>
      <w:tr w:rsidR="009B4E63" w:rsidTr="009B4E63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Хлеб из смеси ржаной и пшеничной муки 1 сорта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80"/>
            </w:pPr>
            <w:r>
              <w:rPr>
                <w:rStyle w:val="212pt"/>
              </w:rPr>
              <w:t>г/чел. в 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400</w:t>
            </w:r>
          </w:p>
        </w:tc>
      </w:tr>
      <w:tr w:rsidR="009B4E63" w:rsidTr="009B4E6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Хлеб белый из пшеничной муки 1 сорта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400</w:t>
            </w:r>
          </w:p>
        </w:tc>
      </w:tr>
      <w:tr w:rsidR="009B4E63" w:rsidTr="009B4E63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Мука пшеничная 2 сорта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24</w:t>
            </w:r>
          </w:p>
        </w:tc>
      </w:tr>
      <w:tr w:rsidR="009B4E63" w:rsidTr="009B4E63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Крупа разная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</w:tr>
      <w:tr w:rsidR="009B4E63" w:rsidTr="009B4E63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Макаронные изделия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Молоко и молокопродукты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300</w:t>
            </w:r>
          </w:p>
        </w:tc>
      </w:tr>
      <w:tr w:rsidR="009B4E63" w:rsidTr="009B4E63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Мясо и мясопродукты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Рыба и рыбопродукты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Жиры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9B4E63" w:rsidTr="009B4E63"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Сахар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Картофель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400</w:t>
            </w:r>
          </w:p>
        </w:tc>
      </w:tr>
      <w:tr w:rsidR="009B4E63" w:rsidTr="009B4E63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Овощи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150</w:t>
            </w:r>
          </w:p>
        </w:tc>
      </w:tr>
      <w:tr w:rsidR="009B4E63" w:rsidTr="009B4E6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Соль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25</w:t>
            </w:r>
          </w:p>
        </w:tc>
      </w:tr>
      <w:tr w:rsidR="009B4E63" w:rsidTr="009B4E63"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Чай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1,5</w:t>
            </w:r>
          </w:p>
        </w:tc>
      </w:tr>
    </w:tbl>
    <w:p w:rsidR="009B4E63" w:rsidRDefault="009B4E6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B4E63" w:rsidRPr="001D3637" w:rsidRDefault="009B4E63" w:rsidP="009B4E63">
      <w:pPr>
        <w:spacing w:line="280" w:lineRule="exact"/>
        <w:ind w:left="2198" w:right="2097"/>
        <w:jc w:val="center"/>
        <w:rPr>
          <w:sz w:val="28"/>
          <w:szCs w:val="28"/>
        </w:rPr>
      </w:pPr>
      <w:r w:rsidRPr="001D3637">
        <w:rPr>
          <w:sz w:val="28"/>
          <w:szCs w:val="28"/>
        </w:rPr>
        <w:t>Нормы</w:t>
      </w:r>
    </w:p>
    <w:p w:rsidR="009B4E63" w:rsidRPr="001D3637" w:rsidRDefault="009B4E63" w:rsidP="009B4E63">
      <w:pPr>
        <w:spacing w:line="280" w:lineRule="exact"/>
        <w:ind w:left="2198" w:right="2097"/>
        <w:jc w:val="center"/>
        <w:rPr>
          <w:sz w:val="28"/>
          <w:szCs w:val="28"/>
        </w:rPr>
      </w:pPr>
      <w:r w:rsidRPr="001D3637">
        <w:rPr>
          <w:rStyle w:val="20"/>
        </w:rPr>
        <w:t>обеспечения пострадавшего населения водой</w:t>
      </w:r>
    </w:p>
    <w:p w:rsidR="009B4E63" w:rsidRDefault="009B4E6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318"/>
        <w:gridCol w:w="1896"/>
        <w:gridCol w:w="1992"/>
      </w:tblGrid>
      <w:tr w:rsidR="003C0709" w:rsidTr="003C0709"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3C0709" w:rsidRDefault="003C0709" w:rsidP="003C0709">
            <w:pPr>
              <w:spacing w:before="60" w:line="240" w:lineRule="exact"/>
              <w:ind w:left="200"/>
            </w:pPr>
            <w:r>
              <w:rPr>
                <w:rStyle w:val="212pt"/>
              </w:rPr>
              <w:t>п/п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Виды водопотребления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3C0709" w:rsidRDefault="003C0709" w:rsidP="003C0709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Количество</w:t>
            </w:r>
          </w:p>
        </w:tc>
      </w:tr>
      <w:tr w:rsidR="003C0709" w:rsidTr="003C0709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Питье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60"/>
            </w:pPr>
            <w:r>
              <w:rPr>
                <w:rStyle w:val="212pt"/>
              </w:rPr>
              <w:t>л/чел. в 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2,5/5,0*</w:t>
            </w:r>
          </w:p>
        </w:tc>
      </w:tr>
      <w:tr w:rsidR="003C0709" w:rsidTr="003C0709"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00"/>
            </w:pPr>
            <w:r>
              <w:rPr>
                <w:rStyle w:val="212pt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Бытовые нужды, 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7,5</w:t>
            </w:r>
          </w:p>
        </w:tc>
      </w:tr>
      <w:tr w:rsidR="003C0709" w:rsidTr="003C0709">
        <w:trPr>
          <w:trHeight w:hRule="exact" w:val="27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- приготовление пищи и мытье кухонной посуды;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3,5</w:t>
            </w:r>
          </w:p>
        </w:tc>
      </w:tr>
      <w:tr w:rsidR="003C0709" w:rsidTr="003C0709">
        <w:trPr>
          <w:trHeight w:hRule="exact" w:val="29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- мытье индивидуальной посуды;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1,0</w:t>
            </w:r>
          </w:p>
        </w:tc>
      </w:tr>
      <w:tr w:rsidR="003C0709" w:rsidTr="003C0709">
        <w:trPr>
          <w:trHeight w:hRule="exact" w:val="23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- мытье лица и рук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3,0</w:t>
            </w:r>
          </w:p>
        </w:tc>
      </w:tr>
      <w:tr w:rsidR="003C0709" w:rsidTr="003C0709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Технические нужды, санитарно-гигиенические потребности человека и помещений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21,0</w:t>
            </w:r>
          </w:p>
        </w:tc>
      </w:tr>
      <w:tr w:rsidR="003C0709" w:rsidTr="003C0709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00"/>
            </w:pPr>
            <w:r>
              <w:rPr>
                <w:rStyle w:val="212pt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Выпечка хлеба и хлебопродуктов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л/кг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1,0</w:t>
            </w:r>
          </w:p>
        </w:tc>
      </w:tr>
      <w:tr w:rsidR="003C0709" w:rsidTr="003C0709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Прачечные, химчистки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л/кг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40,0</w:t>
            </w:r>
          </w:p>
        </w:tc>
      </w:tr>
      <w:tr w:rsidR="003C0709" w:rsidTr="003C0709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Для медицинских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60"/>
            </w:pPr>
            <w:r>
              <w:rPr>
                <w:rStyle w:val="212pt"/>
              </w:rPr>
              <w:t>л/чел. в 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50,0</w:t>
            </w:r>
          </w:p>
        </w:tc>
      </w:tr>
      <w:tr w:rsidR="003C0709" w:rsidTr="003C0709"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Полная санобработка людей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л/чел.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45,0</w:t>
            </w:r>
          </w:p>
        </w:tc>
      </w:tr>
    </w:tbl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Default="003C0709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t>* Примечание^,5 литра - подросткам от 14 лет и старше, взрослым; 5,0 литров детям от 1 года до 14 лет, кормящим матерям</w:t>
      </w:r>
    </w:p>
    <w:p w:rsidR="003C0709" w:rsidRDefault="003C0709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C0709" w:rsidRPr="001D3637" w:rsidRDefault="003C0709" w:rsidP="003C0709">
      <w:pPr>
        <w:spacing w:line="326" w:lineRule="exact"/>
        <w:ind w:left="3110" w:right="2913"/>
        <w:jc w:val="center"/>
        <w:rPr>
          <w:sz w:val="28"/>
          <w:szCs w:val="28"/>
        </w:rPr>
      </w:pPr>
      <w:r w:rsidRPr="001D3637">
        <w:rPr>
          <w:sz w:val="28"/>
          <w:szCs w:val="28"/>
        </w:rPr>
        <w:t>Рекомендуемые нормы</w:t>
      </w:r>
      <w:r w:rsidR="001D3637" w:rsidRPr="001D3637">
        <w:rPr>
          <w:sz w:val="28"/>
          <w:szCs w:val="28"/>
        </w:rPr>
        <w:t xml:space="preserve"> </w:t>
      </w:r>
      <w:r w:rsidRPr="001D3637">
        <w:rPr>
          <w:sz w:val="28"/>
          <w:szCs w:val="28"/>
        </w:rPr>
        <w:t>выдачи</w:t>
      </w:r>
      <w:r w:rsidR="001D3637">
        <w:rPr>
          <w:sz w:val="28"/>
          <w:szCs w:val="28"/>
        </w:rPr>
        <w:t xml:space="preserve"> </w:t>
      </w:r>
      <w:r w:rsidRPr="001D3637">
        <w:rPr>
          <w:sz w:val="28"/>
          <w:szCs w:val="28"/>
        </w:rPr>
        <w:t>одежды, белья и обуви</w:t>
      </w:r>
      <w:r w:rsidR="001D3637" w:rsidRPr="001D3637">
        <w:rPr>
          <w:sz w:val="28"/>
          <w:szCs w:val="28"/>
        </w:rPr>
        <w:t xml:space="preserve"> </w:t>
      </w:r>
      <w:r w:rsidRPr="001D3637">
        <w:rPr>
          <w:rStyle w:val="20"/>
        </w:rPr>
        <w:t>пострадавшему населению</w:t>
      </w: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3043"/>
        <w:gridCol w:w="912"/>
        <w:gridCol w:w="3413"/>
        <w:gridCol w:w="1387"/>
      </w:tblGrid>
      <w:tr w:rsidR="003C0709" w:rsidTr="003C0709">
        <w:trPr>
          <w:trHeight w:hRule="exact" w:val="33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after="120" w:line="240" w:lineRule="exact"/>
            </w:pPr>
            <w:r>
              <w:rPr>
                <w:rStyle w:val="212pt"/>
              </w:rPr>
              <w:t>Время</w:t>
            </w:r>
          </w:p>
          <w:p w:rsidR="003C0709" w:rsidRDefault="003C0709" w:rsidP="003C0709">
            <w:pPr>
              <w:spacing w:before="120" w:line="240" w:lineRule="exact"/>
            </w:pPr>
            <w:r>
              <w:rPr>
                <w:rStyle w:val="212pt"/>
              </w:rPr>
              <w:t>года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Для мужчин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Для женщин</w:t>
            </w:r>
          </w:p>
        </w:tc>
      </w:tr>
      <w:tr w:rsidR="003C0709" w:rsidTr="003C0709">
        <w:trPr>
          <w:trHeight w:hRule="exact" w:val="562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  <w:jc w:val="center"/>
            </w:pPr>
            <w:r>
              <w:rPr>
                <w:rStyle w:val="212pt"/>
              </w:rPr>
              <w:t>наименование одежды, белья, обуви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after="120" w:line="240" w:lineRule="exact"/>
            </w:pPr>
            <w:r>
              <w:rPr>
                <w:rStyle w:val="212pt"/>
              </w:rPr>
              <w:t>кол-во</w:t>
            </w:r>
          </w:p>
          <w:p w:rsidR="003C0709" w:rsidRDefault="003C0709" w:rsidP="003C0709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к-ов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  <w:jc w:val="center"/>
            </w:pPr>
            <w:r>
              <w:rPr>
                <w:rStyle w:val="212pt"/>
              </w:rPr>
              <w:t>наименование одежды, белья, обуви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after="120" w:line="240" w:lineRule="exact"/>
              <w:jc w:val="center"/>
            </w:pPr>
            <w:r>
              <w:rPr>
                <w:rStyle w:val="212pt"/>
              </w:rPr>
              <w:t>кол-во</w:t>
            </w:r>
          </w:p>
          <w:p w:rsidR="003C0709" w:rsidRDefault="003C0709" w:rsidP="003C0709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к-ов</w:t>
            </w:r>
          </w:p>
        </w:tc>
      </w:tr>
      <w:tr w:rsidR="003C0709" w:rsidTr="003C0709">
        <w:trPr>
          <w:trHeight w:hRule="exact" w:val="28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Лето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Брюки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Платье летнее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Сорочка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Чулки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Носки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566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</w:tr>
      <w:tr w:rsidR="003C0709" w:rsidTr="003C0709"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летняя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летняя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98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Зима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Пальто, куртка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Пальто, куртка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3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Костюм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Платье, костюм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566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Сорочка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I</w:t>
            </w:r>
          </w:p>
        </w:tc>
      </w:tr>
      <w:tr w:rsidR="003C0709" w:rsidTr="003C0709">
        <w:trPr>
          <w:trHeight w:hRule="exact" w:val="557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4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Чулки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3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Носки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Платок головной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Шапка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Шапка вязанная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3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Перчатки, варежки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Перчатки, варежки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8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after="60" w:line="240" w:lineRule="exact"/>
            </w:pPr>
            <w:r>
              <w:rPr>
                <w:rStyle w:val="212pt"/>
              </w:rPr>
              <w:t>Весна,</w:t>
            </w:r>
          </w:p>
          <w:p w:rsidR="003C0709" w:rsidRDefault="003C0709" w:rsidP="003C0709">
            <w:pPr>
              <w:spacing w:before="60" w:line="240" w:lineRule="exact"/>
            </w:pPr>
            <w:r>
              <w:rPr>
                <w:rStyle w:val="212pt"/>
              </w:rPr>
              <w:t>Осень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Плащ, куртка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Плащ, куртка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Костюм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Платье, костюм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562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Сорочка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557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Чулки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7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Носки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Платок головной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29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74" w:lineRule="exact"/>
            </w:pPr>
            <w:r>
              <w:rPr>
                <w:rStyle w:val="212pt"/>
              </w:rPr>
              <w:t>Головной убор (кепи, береты)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</w:tr>
      <w:tr w:rsidR="003C0709" w:rsidTr="003C0709">
        <w:trPr>
          <w:trHeight w:hRule="exact" w:val="384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/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(пара)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rPr>
          <w:trHeight w:hRule="exact" w:val="302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</w:tr>
    </w:tbl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B2BAA" w:rsidRPr="001D3637" w:rsidRDefault="004B2BAA" w:rsidP="004B2BAA">
      <w:pPr>
        <w:spacing w:line="280" w:lineRule="exact"/>
        <w:ind w:left="1013" w:right="936"/>
        <w:jc w:val="center"/>
        <w:rPr>
          <w:sz w:val="28"/>
          <w:szCs w:val="28"/>
        </w:rPr>
      </w:pPr>
      <w:r w:rsidRPr="001D3637">
        <w:rPr>
          <w:sz w:val="28"/>
          <w:szCs w:val="28"/>
        </w:rPr>
        <w:t>Среднесуточные нормы</w:t>
      </w:r>
    </w:p>
    <w:p w:rsidR="003C0709" w:rsidRPr="001D3637" w:rsidRDefault="004B2BAA" w:rsidP="004B2B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D3637">
        <w:rPr>
          <w:sz w:val="28"/>
          <w:szCs w:val="28"/>
        </w:rPr>
        <w:t>наборов продуктов, рекомендуемые для детей возраста до 1 года</w:t>
      </w:r>
    </w:p>
    <w:p w:rsidR="003C0709" w:rsidRDefault="003C0709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950"/>
        <w:gridCol w:w="1267"/>
        <w:gridCol w:w="1253"/>
        <w:gridCol w:w="1085"/>
        <w:gridCol w:w="1550"/>
        <w:gridCol w:w="19"/>
      </w:tblGrid>
      <w:tr w:rsidR="004B2BAA" w:rsidTr="00C42F5E">
        <w:trPr>
          <w:gridAfter w:val="1"/>
          <w:wAfter w:w="19" w:type="dxa"/>
          <w:trHeight w:hRule="exact"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4B2BAA" w:rsidRDefault="004B2BAA" w:rsidP="004B2BAA">
            <w:pPr>
              <w:spacing w:before="60" w:line="240" w:lineRule="exact"/>
              <w:ind w:left="200"/>
            </w:pPr>
            <w:r>
              <w:rPr>
                <w:rStyle w:val="212pt"/>
              </w:rPr>
              <w:t>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продуктов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74" w:lineRule="exact"/>
              <w:jc w:val="center"/>
            </w:pPr>
            <w:r>
              <w:rPr>
                <w:rStyle w:val="212pt"/>
              </w:rPr>
              <w:t>Количество продуктов в граммах по возрастным группам (месяцам)</w:t>
            </w:r>
          </w:p>
        </w:tc>
      </w:tr>
      <w:tr w:rsidR="004B2BAA" w:rsidTr="00C42F5E">
        <w:trPr>
          <w:gridAfter w:val="1"/>
          <w:wAfter w:w="19" w:type="dxa"/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до 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4-6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7-9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10-12</w:t>
            </w:r>
          </w:p>
        </w:tc>
      </w:tr>
      <w:tr w:rsidR="004B2BAA" w:rsidTr="00C42F5E">
        <w:trPr>
          <w:gridAfter w:val="1"/>
          <w:wAfter w:w="19" w:type="dxa"/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after="60" w:line="240" w:lineRule="exact"/>
            </w:pPr>
            <w:r>
              <w:rPr>
                <w:rStyle w:val="212pt"/>
              </w:rPr>
              <w:t>Хлебопродукты:</w:t>
            </w:r>
          </w:p>
          <w:p w:rsidR="004B2BAA" w:rsidRDefault="004B2BAA" w:rsidP="004B2BAA">
            <w:pPr>
              <w:spacing w:before="60" w:line="240" w:lineRule="exact"/>
            </w:pPr>
            <w:r>
              <w:rPr>
                <w:rStyle w:val="212pt"/>
              </w:rPr>
              <w:t>- хлеб пшеничный (или сухари)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4B2BAA" w:rsidTr="00C42F5E">
        <w:trPr>
          <w:gridAfter w:val="1"/>
          <w:wAfter w:w="19" w:type="dxa"/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хлеб ржаной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4B2BAA" w:rsidTr="00C42F5E">
        <w:trPr>
          <w:gridAfter w:val="1"/>
          <w:wAfter w:w="19" w:type="dxa"/>
          <w:trHeight w:hRule="exact"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ind w:left="260"/>
            </w:pPr>
            <w:r>
              <w:rPr>
                <w:rStyle w:val="212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74" w:lineRule="exact"/>
            </w:pPr>
            <w:r>
              <w:rPr>
                <w:rStyle w:val="212pt"/>
              </w:rPr>
              <w:t>Крупа, макаронные изделия: - «Геркулес»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4B2BAA" w:rsidTr="00C42F5E">
        <w:trPr>
          <w:gridAfter w:val="1"/>
          <w:wAfter w:w="19" w:type="dxa"/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рисовая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4B2BAA" w:rsidTr="00C42F5E">
        <w:trPr>
          <w:gridAfter w:val="1"/>
          <w:wAfter w:w="19" w:type="dxa"/>
          <w:trHeight w:hRule="exact" w:val="25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манная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4,5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4B2BAA" w:rsidTr="00C42F5E">
        <w:trPr>
          <w:gridAfter w:val="1"/>
          <w:wAfter w:w="19" w:type="dxa"/>
          <w:trHeight w:hRule="exact" w:val="29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гречневая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4B2BAA" w:rsidTr="00C42F5E">
        <w:trPr>
          <w:gridAfter w:val="1"/>
          <w:wAfter w:w="19" w:type="dxa"/>
          <w:trHeight w:hRule="exact" w:val="24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макаронные изделия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4,5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4B2BAA" w:rsidTr="00C42F5E">
        <w:trPr>
          <w:gridAfter w:val="1"/>
          <w:wAfter w:w="19" w:type="dxa"/>
          <w:trHeight w:hRule="exact"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ind w:left="260"/>
            </w:pPr>
            <w:r>
              <w:rPr>
                <w:rStyle w:val="212pt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Картофель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4B2BAA" w:rsidTr="00C42F5E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Овощи: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</w:tr>
      <w:tr w:rsidR="004B2BAA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морковь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28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4B2BAA" w:rsidTr="00C42F5E">
        <w:trPr>
          <w:trHeight w:hRule="exact" w:val="24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свекла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4B2BAA" w:rsidTr="00C42F5E">
        <w:trPr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капуста белокочанная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28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36</w:t>
            </w:r>
          </w:p>
        </w:tc>
      </w:tr>
      <w:tr w:rsidR="004B2BAA" w:rsidTr="00C42F5E">
        <w:trPr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перец сладкий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4B2BAA" w:rsidTr="00C42F5E">
        <w:trPr>
          <w:trHeight w:hRule="exact" w:val="29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лук репчатый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4B2BAA" w:rsidTr="00C42F5E">
        <w:trPr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зелень и другие овощи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13</w:t>
            </w:r>
          </w:p>
        </w:tc>
      </w:tr>
      <w:tr w:rsidR="004B2BAA" w:rsidTr="00C42F5E">
        <w:trPr>
          <w:trHeight w:hRule="exact" w:val="25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горошек зеленый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4B2BAA" w:rsidTr="00C42F5E"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Фрукты: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</w:tr>
      <w:tr w:rsidR="004B2BAA" w:rsidTr="00C42F5E">
        <w:trPr>
          <w:trHeight w:hRule="exact" w:val="27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фруктовое пюре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4B2BAA" w:rsidTr="00C42F5E">
        <w:trPr>
          <w:trHeight w:hRule="exact" w:val="28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сок фруктовый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10-30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4B2BAA" w:rsidTr="00C42F5E">
        <w:trPr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сухофрукты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4B2BAA" w:rsidTr="00C42F5E">
        <w:trPr>
          <w:trHeight w:hRule="exact"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Сахар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10-15</w:t>
            </w:r>
          </w:p>
        </w:tc>
      </w:tr>
      <w:tr w:rsidR="004B2BAA" w:rsidTr="00C42F5E">
        <w:trPr>
          <w:trHeight w:hRule="exact"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Кондитерские изделия: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4B2BAA" w:rsidTr="00C42F5E">
        <w:trPr>
          <w:trHeight w:hRule="exact" w:val="250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печенье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</w:tr>
      <w:tr w:rsidR="004B2BAA" w:rsidTr="00C42F5E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Масло растительное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1-2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2-4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4-6</w:t>
            </w:r>
          </w:p>
        </w:tc>
      </w:tr>
      <w:tr w:rsidR="004B2BAA" w:rsidTr="00C42F5E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Рыба и рыбопродукты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4B2BAA" w:rsidTr="00C42F5E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Мясо и мясопродукты (для бульона)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</w:tr>
      <w:tr w:rsidR="004B2BAA" w:rsidTr="00C42F5E"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Молоко и молочные продукты: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</w:tr>
      <w:tr w:rsidR="004B2BAA" w:rsidTr="00C42F5E">
        <w:trPr>
          <w:trHeight w:hRule="exact" w:val="25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молочные смеси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55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55</w:t>
            </w:r>
          </w:p>
        </w:tc>
      </w:tr>
      <w:tr w:rsidR="004B2BAA" w:rsidTr="00C42F5E">
        <w:trPr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молоко натуральное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180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4B2BAA" w:rsidTr="00C42F5E">
        <w:trPr>
          <w:trHeight w:hRule="exact" w:val="27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кефир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4B2BAA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творог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4B2BAA" w:rsidTr="00C42F5E">
        <w:trPr>
          <w:trHeight w:hRule="exact" w:val="250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масло сливочное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4B2BAA" w:rsidTr="00C42F5E"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Яйцо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1/2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1D3637" w:rsidRDefault="001D3637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42F5E" w:rsidRPr="001D3637" w:rsidRDefault="00C42F5E" w:rsidP="001D3637">
      <w:pPr>
        <w:spacing w:line="280" w:lineRule="exact"/>
        <w:jc w:val="center"/>
        <w:rPr>
          <w:sz w:val="28"/>
          <w:szCs w:val="28"/>
        </w:rPr>
      </w:pPr>
      <w:r w:rsidRPr="001D3637">
        <w:rPr>
          <w:sz w:val="28"/>
          <w:szCs w:val="28"/>
        </w:rPr>
        <w:t>Нормы</w:t>
      </w:r>
    </w:p>
    <w:p w:rsidR="00C42F5E" w:rsidRPr="001D3637" w:rsidRDefault="00C42F5E" w:rsidP="001D3637">
      <w:pPr>
        <w:spacing w:line="280" w:lineRule="exact"/>
        <w:jc w:val="center"/>
        <w:rPr>
          <w:sz w:val="28"/>
          <w:szCs w:val="28"/>
        </w:rPr>
      </w:pPr>
      <w:r w:rsidRPr="001D3637">
        <w:rPr>
          <w:rStyle w:val="20"/>
        </w:rPr>
        <w:t>медицинского обеспечения пострадавшего населения</w:t>
      </w:r>
    </w:p>
    <w:p w:rsidR="004B2BAA" w:rsidRDefault="004B2BAA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746"/>
        <w:gridCol w:w="1618"/>
        <w:gridCol w:w="1738"/>
      </w:tblGrid>
      <w:tr w:rsidR="00C42F5E" w:rsidTr="00C42F5E">
        <w:trPr>
          <w:trHeight w:hRule="exact"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after="60" w:line="240" w:lineRule="exact"/>
              <w:ind w:left="220"/>
            </w:pPr>
            <w:r>
              <w:rPr>
                <w:rStyle w:val="212pt"/>
              </w:rPr>
              <w:t>№</w:t>
            </w:r>
          </w:p>
          <w:p w:rsidR="00C42F5E" w:rsidRDefault="00C42F5E" w:rsidP="00C42F5E">
            <w:pPr>
              <w:spacing w:before="60" w:line="240" w:lineRule="exact"/>
              <w:ind w:left="220"/>
            </w:pPr>
            <w:r>
              <w:rPr>
                <w:rStyle w:val="212pt"/>
              </w:rPr>
              <w:t>п/п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показателей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Размерность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Величина</w:t>
            </w:r>
          </w:p>
        </w:tc>
      </w:tr>
      <w:tr w:rsidR="00C42F5E" w:rsidTr="00C42F5E"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5E" w:rsidRDefault="00C42F5E" w:rsidP="00C42F5E">
            <w:pPr>
              <w:spacing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74" w:lineRule="exact"/>
            </w:pPr>
            <w:r>
              <w:rPr>
                <w:rStyle w:val="212pt"/>
              </w:rPr>
              <w:t>Оптимальные сроки оказания первой медицинской помощи с момента поражения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час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0,5</w:t>
            </w:r>
          </w:p>
        </w:tc>
      </w:tr>
      <w:tr w:rsidR="00C42F5E" w:rsidTr="00C42F5E"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78" w:lineRule="exact"/>
            </w:pPr>
            <w:r>
              <w:rPr>
                <w:rStyle w:val="212pt"/>
              </w:rPr>
              <w:t>Оптимальные сроки оказания первой врачебной помощи с момента поражения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час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6-8</w:t>
            </w:r>
          </w:p>
        </w:tc>
      </w:tr>
      <w:tr w:rsidR="00C42F5E" w:rsidTr="00C42F5E"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78" w:lineRule="exact"/>
            </w:pPr>
            <w:r>
              <w:rPr>
                <w:rStyle w:val="212pt"/>
              </w:rPr>
              <w:t>Оптимальные сроки оказания квалифицированной медицинской помощи с момента поражения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час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12-24</w:t>
            </w:r>
          </w:p>
        </w:tc>
      </w:tr>
      <w:tr w:rsidR="00C42F5E" w:rsidTr="00C42F5E"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Число врачей ОМП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чел. на 1 ОМП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</w:tr>
      <w:tr w:rsidR="00C42F5E" w:rsidTr="00C42F5E">
        <w:trPr>
          <w:trHeight w:hRule="exact"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Число среднего медперсонала в ОМП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чел. на 1 ОМП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38</w:t>
            </w: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Оказание помощи пораженным 1 ОМП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чел/час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C42F5E" w:rsidTr="00C42F5E">
        <w:trPr>
          <w:trHeight w:hRule="exact" w:val="8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69" w:lineRule="exact"/>
            </w:pPr>
            <w:r>
              <w:rPr>
                <w:rStyle w:val="212pt"/>
              </w:rPr>
              <w:t>Обеспечение оказания квалифицированной медицинской помощи:</w:t>
            </w:r>
          </w:p>
          <w:p w:rsidR="00C42F5E" w:rsidRDefault="00C42F5E" w:rsidP="00C42F5E">
            <w:pPr>
              <w:spacing w:line="269" w:lineRule="exact"/>
            </w:pPr>
            <w:r>
              <w:rPr>
                <w:rStyle w:val="212pt"/>
              </w:rPr>
              <w:t>- врачами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чел/100 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C42F5E" w:rsidTr="00C42F5E">
        <w:trPr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- средним медперсоналом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чел./100 чел.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</w:tr>
      <w:tr w:rsidR="00C42F5E" w:rsidTr="00C42F5E">
        <w:trPr>
          <w:trHeight w:hRule="exact"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69" w:lineRule="exact"/>
            </w:pPr>
            <w:r>
              <w:rPr>
                <w:rStyle w:val="212pt"/>
              </w:rPr>
              <w:t>Обеспечение не пораженного населения: - врачами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чел/1000 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- средним медперсоналом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чел./1000 чел.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45</w:t>
            </w: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№</w:t>
            </w:r>
          </w:p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п/п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Наименование показателей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Размерность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Величина</w:t>
            </w: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9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Обеспечение санитарно-эпидемического обслужи-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вания: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- врачами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чел./1000 чел.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3</w:t>
            </w: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- средним медперсоналом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чел./1000 чел.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37</w:t>
            </w: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10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Пропускная способность амбулаторно-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посещений на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поликлинических учреждений: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чел.в год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- городов и ПГТ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12,9</w:t>
            </w: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- сельской местности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8,2</w:t>
            </w:r>
          </w:p>
        </w:tc>
      </w:tr>
      <w:tr w:rsidR="00C42F5E" w:rsidTr="00C42F5E"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11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Площадь в больничных учреждениях на 1 -го больного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м</w:t>
            </w:r>
            <w:r w:rsidRPr="00C42F5E">
              <w:rPr>
                <w:rStyle w:val="212pt"/>
              </w:rPr>
              <w:t>2</w:t>
            </w:r>
            <w:r>
              <w:rPr>
                <w:rStyle w:val="212pt"/>
              </w:rPr>
              <w:t>/чел.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4,0</w:t>
            </w:r>
          </w:p>
        </w:tc>
      </w:tr>
    </w:tbl>
    <w:p w:rsidR="004B2BAA" w:rsidRDefault="004B2BAA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E6E38" w:rsidRDefault="000E6E38" w:rsidP="000E6E38">
      <w:pPr>
        <w:framePr w:w="9787" w:h="666" w:hRule="exact" w:wrap="none" w:vAnchor="page" w:hAnchor="page" w:x="1608" w:y="4995"/>
        <w:spacing w:line="280" w:lineRule="exact"/>
        <w:ind w:right="60"/>
        <w:jc w:val="center"/>
      </w:pPr>
      <w:r>
        <w:t>Нормы</w:t>
      </w:r>
    </w:p>
    <w:p w:rsidR="004B2BAA" w:rsidRPr="00AB21FC" w:rsidRDefault="000E6E38" w:rsidP="000E6E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B21FC">
        <w:rPr>
          <w:sz w:val="28"/>
          <w:szCs w:val="28"/>
        </w:rPr>
        <w:t>Нормы обеспечения пострадавшего населения предметами первой необходимости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603"/>
        <w:gridCol w:w="2328"/>
        <w:gridCol w:w="2280"/>
      </w:tblGrid>
      <w:tr w:rsidR="000E6E38" w:rsidTr="000E6E38">
        <w:trPr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after="60" w:line="240" w:lineRule="exact"/>
              <w:ind w:left="220"/>
            </w:pPr>
            <w:r>
              <w:rPr>
                <w:rStyle w:val="212pt"/>
              </w:rPr>
              <w:t>№</w:t>
            </w:r>
          </w:p>
          <w:p w:rsidR="000E6E38" w:rsidRDefault="000E6E38" w:rsidP="000E6E38">
            <w:pPr>
              <w:spacing w:before="60" w:line="240" w:lineRule="exact"/>
              <w:ind w:left="220"/>
            </w:pPr>
            <w:r>
              <w:rPr>
                <w:rStyle w:val="212pt"/>
              </w:rPr>
              <w:t>п/п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предметов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0E6E38" w:rsidRDefault="000E6E38" w:rsidP="000E6E38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Количество</w:t>
            </w:r>
          </w:p>
        </w:tc>
      </w:tr>
      <w:tr w:rsidR="000E6E38" w:rsidTr="000E6E38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Миска глубокая металлическая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0E6E38" w:rsidTr="000E6E38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Ложка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0E6E38" w:rsidTr="000E6E38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Кружка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0E6E38" w:rsidTr="000E6E38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Ведро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 на 10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0E6E38" w:rsidTr="000E6E38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Чайник металлический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 на 10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0E6E38" w:rsidTr="000E6E38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20"/>
            </w:pPr>
            <w:r>
              <w:rPr>
                <w:rStyle w:val="212pt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Мыло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гр./чел. в месяц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0E6E38" w:rsidTr="000E6E38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20"/>
            </w:pPr>
            <w:r>
              <w:rPr>
                <w:rStyle w:val="212pt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Моющие средства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гр./чел. в месяц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500</w:t>
            </w:r>
          </w:p>
        </w:tc>
      </w:tr>
      <w:tr w:rsidR="000E6E38" w:rsidTr="000E6E38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40"/>
            </w:pPr>
            <w:r>
              <w:rPr>
                <w:rStyle w:val="212pt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Постельные принадлежности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комплект/чел.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0E6E38" w:rsidRDefault="000E6E38" w:rsidP="00AB21FC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sectPr w:rsidR="000E6E38" w:rsidSect="00B751BB">
      <w:pgSz w:w="11906" w:h="16838"/>
      <w:pgMar w:top="426" w:right="707" w:bottom="284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BEC"/>
    <w:multiLevelType w:val="multilevel"/>
    <w:tmpl w:val="3D9E4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2DD1"/>
    <w:multiLevelType w:val="multilevel"/>
    <w:tmpl w:val="C632F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1107E"/>
    <w:multiLevelType w:val="multilevel"/>
    <w:tmpl w:val="B73C0E6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839"/>
    <w:multiLevelType w:val="multilevel"/>
    <w:tmpl w:val="12327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A85236"/>
    <w:multiLevelType w:val="multilevel"/>
    <w:tmpl w:val="8CCE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92C5D"/>
    <w:multiLevelType w:val="multilevel"/>
    <w:tmpl w:val="634A662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4D907FA"/>
    <w:multiLevelType w:val="multilevel"/>
    <w:tmpl w:val="5434A3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D22D7"/>
    <w:multiLevelType w:val="multilevel"/>
    <w:tmpl w:val="8A9CE8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5D7FB6"/>
    <w:multiLevelType w:val="multilevel"/>
    <w:tmpl w:val="65D2C8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C26ABC"/>
    <w:multiLevelType w:val="multilevel"/>
    <w:tmpl w:val="12327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2259B5"/>
    <w:multiLevelType w:val="multilevel"/>
    <w:tmpl w:val="607A97A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34C032F"/>
    <w:multiLevelType w:val="multilevel"/>
    <w:tmpl w:val="8D2E8E3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9034C8C"/>
    <w:multiLevelType w:val="multilevel"/>
    <w:tmpl w:val="B776C5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5E2F7A"/>
    <w:multiLevelType w:val="multilevel"/>
    <w:tmpl w:val="8CCE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520BBB"/>
    <w:multiLevelType w:val="hybridMultilevel"/>
    <w:tmpl w:val="529237F6"/>
    <w:lvl w:ilvl="0" w:tplc="AACE37C8">
      <w:start w:val="1"/>
      <w:numFmt w:val="decimal"/>
      <w:lvlText w:val="%1."/>
      <w:lvlJc w:val="left"/>
      <w:pPr>
        <w:ind w:left="418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38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33"/>
  </w:num>
  <w:num w:numId="3">
    <w:abstractNumId w:val="15"/>
  </w:num>
  <w:num w:numId="4">
    <w:abstractNumId w:val="14"/>
  </w:num>
  <w:num w:numId="5">
    <w:abstractNumId w:val="30"/>
  </w:num>
  <w:num w:numId="6">
    <w:abstractNumId w:val="18"/>
  </w:num>
  <w:num w:numId="7">
    <w:abstractNumId w:val="38"/>
  </w:num>
  <w:num w:numId="8">
    <w:abstractNumId w:val="20"/>
  </w:num>
  <w:num w:numId="9">
    <w:abstractNumId w:val="32"/>
  </w:num>
  <w:num w:numId="10">
    <w:abstractNumId w:val="2"/>
  </w:num>
  <w:num w:numId="11">
    <w:abstractNumId w:val="7"/>
  </w:num>
  <w:num w:numId="12">
    <w:abstractNumId w:val="3"/>
  </w:num>
  <w:num w:numId="13">
    <w:abstractNumId w:val="36"/>
  </w:num>
  <w:num w:numId="14">
    <w:abstractNumId w:val="22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  <w:num w:numId="19">
    <w:abstractNumId w:val="26"/>
  </w:num>
  <w:num w:numId="20">
    <w:abstractNumId w:val="24"/>
  </w:num>
  <w:num w:numId="21">
    <w:abstractNumId w:val="17"/>
  </w:num>
  <w:num w:numId="22">
    <w:abstractNumId w:val="16"/>
  </w:num>
  <w:num w:numId="23">
    <w:abstractNumId w:val="23"/>
  </w:num>
  <w:num w:numId="24">
    <w:abstractNumId w:val="4"/>
  </w:num>
  <w:num w:numId="25">
    <w:abstractNumId w:val="13"/>
  </w:num>
  <w:num w:numId="26">
    <w:abstractNumId w:val="35"/>
  </w:num>
  <w:num w:numId="27">
    <w:abstractNumId w:val="8"/>
  </w:num>
  <w:num w:numId="28">
    <w:abstractNumId w:val="28"/>
  </w:num>
  <w:num w:numId="29">
    <w:abstractNumId w:val="37"/>
  </w:num>
  <w:num w:numId="30">
    <w:abstractNumId w:val="21"/>
  </w:num>
  <w:num w:numId="31">
    <w:abstractNumId w:val="1"/>
  </w:num>
  <w:num w:numId="32">
    <w:abstractNumId w:val="25"/>
  </w:num>
  <w:num w:numId="33">
    <w:abstractNumId w:val="27"/>
  </w:num>
  <w:num w:numId="34">
    <w:abstractNumId w:val="5"/>
  </w:num>
  <w:num w:numId="35">
    <w:abstractNumId w:val="31"/>
  </w:num>
  <w:num w:numId="36">
    <w:abstractNumId w:val="19"/>
  </w:num>
  <w:num w:numId="37">
    <w:abstractNumId w:val="34"/>
  </w:num>
  <w:num w:numId="38">
    <w:abstractNumId w:val="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25D11"/>
    <w:rsid w:val="00014958"/>
    <w:rsid w:val="00032CDE"/>
    <w:rsid w:val="00065205"/>
    <w:rsid w:val="000B0C5E"/>
    <w:rsid w:val="000B0D16"/>
    <w:rsid w:val="000B6CEE"/>
    <w:rsid w:val="000E5814"/>
    <w:rsid w:val="000E6E38"/>
    <w:rsid w:val="000F3279"/>
    <w:rsid w:val="000F638B"/>
    <w:rsid w:val="00104683"/>
    <w:rsid w:val="00115386"/>
    <w:rsid w:val="00116FBD"/>
    <w:rsid w:val="00130B09"/>
    <w:rsid w:val="00146BF4"/>
    <w:rsid w:val="00147385"/>
    <w:rsid w:val="00155D08"/>
    <w:rsid w:val="00164818"/>
    <w:rsid w:val="001A731C"/>
    <w:rsid w:val="001B2A67"/>
    <w:rsid w:val="001C7BF7"/>
    <w:rsid w:val="001D1B85"/>
    <w:rsid w:val="001D3637"/>
    <w:rsid w:val="001D69D4"/>
    <w:rsid w:val="001F55F3"/>
    <w:rsid w:val="002070BE"/>
    <w:rsid w:val="002172A0"/>
    <w:rsid w:val="00232E59"/>
    <w:rsid w:val="002576E2"/>
    <w:rsid w:val="00262549"/>
    <w:rsid w:val="00282E01"/>
    <w:rsid w:val="002B00AA"/>
    <w:rsid w:val="002D37B4"/>
    <w:rsid w:val="002E29A0"/>
    <w:rsid w:val="00300081"/>
    <w:rsid w:val="0030549B"/>
    <w:rsid w:val="0034778C"/>
    <w:rsid w:val="00357D4C"/>
    <w:rsid w:val="003627A0"/>
    <w:rsid w:val="00367469"/>
    <w:rsid w:val="003771BB"/>
    <w:rsid w:val="00392190"/>
    <w:rsid w:val="003940FC"/>
    <w:rsid w:val="0039570C"/>
    <w:rsid w:val="00395D18"/>
    <w:rsid w:val="00396AB9"/>
    <w:rsid w:val="003A5B2C"/>
    <w:rsid w:val="003B101F"/>
    <w:rsid w:val="003C0709"/>
    <w:rsid w:val="003C54B0"/>
    <w:rsid w:val="004122E9"/>
    <w:rsid w:val="00423CCC"/>
    <w:rsid w:val="004248D4"/>
    <w:rsid w:val="00455B5E"/>
    <w:rsid w:val="00460974"/>
    <w:rsid w:val="00465EC2"/>
    <w:rsid w:val="00473376"/>
    <w:rsid w:val="0047439E"/>
    <w:rsid w:val="00474EAB"/>
    <w:rsid w:val="00496F56"/>
    <w:rsid w:val="004B2BAA"/>
    <w:rsid w:val="004D62CE"/>
    <w:rsid w:val="004E10D4"/>
    <w:rsid w:val="004E5C9C"/>
    <w:rsid w:val="004F736D"/>
    <w:rsid w:val="00502863"/>
    <w:rsid w:val="00505433"/>
    <w:rsid w:val="005574D1"/>
    <w:rsid w:val="00584392"/>
    <w:rsid w:val="005B5145"/>
    <w:rsid w:val="005C480C"/>
    <w:rsid w:val="005D1F05"/>
    <w:rsid w:val="005D61A6"/>
    <w:rsid w:val="005E6138"/>
    <w:rsid w:val="005F04FE"/>
    <w:rsid w:val="005F44ED"/>
    <w:rsid w:val="0063789C"/>
    <w:rsid w:val="00650A57"/>
    <w:rsid w:val="00672AA8"/>
    <w:rsid w:val="006922E4"/>
    <w:rsid w:val="0069596E"/>
    <w:rsid w:val="006B5814"/>
    <w:rsid w:val="006D677D"/>
    <w:rsid w:val="006F498B"/>
    <w:rsid w:val="007142EA"/>
    <w:rsid w:val="00722ED9"/>
    <w:rsid w:val="00743910"/>
    <w:rsid w:val="00747B4B"/>
    <w:rsid w:val="00755D34"/>
    <w:rsid w:val="007609AD"/>
    <w:rsid w:val="00767170"/>
    <w:rsid w:val="00776408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0967"/>
    <w:rsid w:val="0089589D"/>
    <w:rsid w:val="008B25D9"/>
    <w:rsid w:val="00903F01"/>
    <w:rsid w:val="009105B7"/>
    <w:rsid w:val="00936DDD"/>
    <w:rsid w:val="009433D0"/>
    <w:rsid w:val="00945022"/>
    <w:rsid w:val="0095562B"/>
    <w:rsid w:val="00965FB1"/>
    <w:rsid w:val="0099048F"/>
    <w:rsid w:val="009A461F"/>
    <w:rsid w:val="009B4E63"/>
    <w:rsid w:val="009C1036"/>
    <w:rsid w:val="009D403E"/>
    <w:rsid w:val="009D40DD"/>
    <w:rsid w:val="009F6D8C"/>
    <w:rsid w:val="00A36C16"/>
    <w:rsid w:val="00A377AD"/>
    <w:rsid w:val="00A37D5A"/>
    <w:rsid w:val="00A45811"/>
    <w:rsid w:val="00A47EDC"/>
    <w:rsid w:val="00A56090"/>
    <w:rsid w:val="00A85473"/>
    <w:rsid w:val="00A87BEB"/>
    <w:rsid w:val="00AB1BB9"/>
    <w:rsid w:val="00AB2032"/>
    <w:rsid w:val="00AB21FC"/>
    <w:rsid w:val="00AC1F99"/>
    <w:rsid w:val="00AC2B1E"/>
    <w:rsid w:val="00AD280A"/>
    <w:rsid w:val="00AE1C73"/>
    <w:rsid w:val="00AE5E97"/>
    <w:rsid w:val="00AF1BD6"/>
    <w:rsid w:val="00B10A5D"/>
    <w:rsid w:val="00B36453"/>
    <w:rsid w:val="00B37523"/>
    <w:rsid w:val="00B6014C"/>
    <w:rsid w:val="00B7192E"/>
    <w:rsid w:val="00B751BB"/>
    <w:rsid w:val="00BA4134"/>
    <w:rsid w:val="00BE43CE"/>
    <w:rsid w:val="00BF10EE"/>
    <w:rsid w:val="00BF1AB9"/>
    <w:rsid w:val="00BF5A2A"/>
    <w:rsid w:val="00BF6B4B"/>
    <w:rsid w:val="00C10084"/>
    <w:rsid w:val="00C10A59"/>
    <w:rsid w:val="00C17D2B"/>
    <w:rsid w:val="00C22279"/>
    <w:rsid w:val="00C240B3"/>
    <w:rsid w:val="00C42F5E"/>
    <w:rsid w:val="00C602AA"/>
    <w:rsid w:val="00C60A9B"/>
    <w:rsid w:val="00C60F19"/>
    <w:rsid w:val="00C671D3"/>
    <w:rsid w:val="00C77DBB"/>
    <w:rsid w:val="00CC517C"/>
    <w:rsid w:val="00CC76A7"/>
    <w:rsid w:val="00CF4CA9"/>
    <w:rsid w:val="00D2051A"/>
    <w:rsid w:val="00D2355B"/>
    <w:rsid w:val="00D33814"/>
    <w:rsid w:val="00D5121C"/>
    <w:rsid w:val="00D72AB0"/>
    <w:rsid w:val="00D87BF5"/>
    <w:rsid w:val="00D94A29"/>
    <w:rsid w:val="00D97254"/>
    <w:rsid w:val="00DC142B"/>
    <w:rsid w:val="00DD7F87"/>
    <w:rsid w:val="00E1679B"/>
    <w:rsid w:val="00E25D11"/>
    <w:rsid w:val="00E2665A"/>
    <w:rsid w:val="00E33F36"/>
    <w:rsid w:val="00E44B42"/>
    <w:rsid w:val="00E4788B"/>
    <w:rsid w:val="00E62347"/>
    <w:rsid w:val="00E64D4E"/>
    <w:rsid w:val="00E73591"/>
    <w:rsid w:val="00E751A7"/>
    <w:rsid w:val="00E77153"/>
    <w:rsid w:val="00E93C47"/>
    <w:rsid w:val="00EB57D1"/>
    <w:rsid w:val="00EB71C2"/>
    <w:rsid w:val="00ED4538"/>
    <w:rsid w:val="00EF75CE"/>
    <w:rsid w:val="00F023FE"/>
    <w:rsid w:val="00F062B7"/>
    <w:rsid w:val="00F45056"/>
    <w:rsid w:val="00F54CC3"/>
    <w:rsid w:val="00F84285"/>
    <w:rsid w:val="00F9089D"/>
    <w:rsid w:val="00F91A17"/>
    <w:rsid w:val="00F92EEE"/>
    <w:rsid w:val="00F95514"/>
    <w:rsid w:val="00FB66E7"/>
    <w:rsid w:val="00FD3329"/>
    <w:rsid w:val="00FD61C6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  <w:style w:type="character" w:customStyle="1" w:styleId="3">
    <w:name w:val="Основной текст (3)"/>
    <w:basedOn w:val="a0"/>
    <w:rsid w:val="00155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16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6F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rsid w:val="00B3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rsid w:val="00B3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B37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F54C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F54CC3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DD7F8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95pt">
    <w:name w:val="Основной текст (2) + Tahoma;9;5 pt;Курсив"/>
    <w:basedOn w:val="2"/>
    <w:rsid w:val="00DD7F87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4 pt"/>
    <w:basedOn w:val="2"/>
    <w:rsid w:val="004B2BAA"/>
    <w:rPr>
      <w:color w:val="000000"/>
      <w:spacing w:val="0"/>
      <w:w w:val="100"/>
      <w:position w:val="0"/>
      <w:sz w:val="8"/>
      <w:szCs w:val="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6EA029C5B938E075EF449E07B9AAE2800D290FAEE7EB41AF79089570393D97CC86784FA371688F89112B309D49078CCD6C0C1E5CeC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EA029C5B938E075EF449E07B9AAE282052A0DAFE3EB41AF79089570393D97DE86204BA87C22DECA5A24329A55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7D55-D0E1-48E3-853B-900001E4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</cp:lastModifiedBy>
  <cp:revision>4</cp:revision>
  <cp:lastPrinted>2022-11-07T06:19:00Z</cp:lastPrinted>
  <dcterms:created xsi:type="dcterms:W3CDTF">2022-11-07T06:16:00Z</dcterms:created>
  <dcterms:modified xsi:type="dcterms:W3CDTF">2022-11-11T09:23:00Z</dcterms:modified>
</cp:coreProperties>
</file>