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72C0" w:rsidRPr="008D33A6" w:rsidRDefault="00BF1561" w:rsidP="006772C0">
      <w:pPr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40410" cy="953135"/>
            <wp:effectExtent l="0" t="0" r="254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C0" w:rsidRPr="008D33A6" w:rsidRDefault="006772C0" w:rsidP="006772C0">
      <w:pPr>
        <w:jc w:val="center"/>
        <w:rPr>
          <w:bCs/>
          <w:color w:val="000000"/>
        </w:rPr>
      </w:pPr>
      <w:r w:rsidRPr="008D33A6">
        <w:rPr>
          <w:bCs/>
          <w:color w:val="000000"/>
        </w:rPr>
        <w:t>РОССИЙСКАЯ ФЕДЕРАЦИЯ</w:t>
      </w:r>
    </w:p>
    <w:p w:rsidR="006772C0" w:rsidRPr="008D33A6" w:rsidRDefault="006772C0" w:rsidP="006772C0">
      <w:pPr>
        <w:jc w:val="center"/>
        <w:rPr>
          <w:bCs/>
          <w:color w:val="000000"/>
        </w:rPr>
      </w:pPr>
      <w:r w:rsidRPr="008D33A6">
        <w:rPr>
          <w:bCs/>
          <w:color w:val="000000"/>
        </w:rPr>
        <w:t>РОСТОВСКАЯ ОБЛАСТЬ</w:t>
      </w:r>
    </w:p>
    <w:p w:rsidR="006772C0" w:rsidRPr="008D33A6" w:rsidRDefault="006772C0" w:rsidP="006772C0">
      <w:pPr>
        <w:jc w:val="center"/>
        <w:rPr>
          <w:bCs/>
          <w:color w:val="000000"/>
        </w:rPr>
      </w:pPr>
      <w:r w:rsidRPr="008D33A6">
        <w:rPr>
          <w:bCs/>
          <w:color w:val="000000"/>
        </w:rPr>
        <w:t xml:space="preserve">МУНИЦИПАЛЬНОЕ ОБРАЗОВАНИЕ </w:t>
      </w:r>
    </w:p>
    <w:p w:rsidR="006772C0" w:rsidRPr="008D33A6" w:rsidRDefault="006772C0" w:rsidP="006772C0">
      <w:pPr>
        <w:jc w:val="center"/>
        <w:rPr>
          <w:bCs/>
          <w:color w:val="000000"/>
        </w:rPr>
      </w:pPr>
      <w:r w:rsidRPr="008D33A6">
        <w:rPr>
          <w:bCs/>
          <w:color w:val="000000"/>
        </w:rPr>
        <w:t>«КОНСТАНТИНОВСКОЕ ГОРОДСКОЕ ПОСЕЛЕНИЕ»</w:t>
      </w:r>
    </w:p>
    <w:p w:rsidR="006772C0" w:rsidRPr="008D33A6" w:rsidRDefault="006772C0" w:rsidP="006772C0">
      <w:pPr>
        <w:jc w:val="center"/>
        <w:rPr>
          <w:bCs/>
          <w:color w:val="000000"/>
        </w:rPr>
      </w:pPr>
    </w:p>
    <w:p w:rsidR="006772C0" w:rsidRPr="008D33A6" w:rsidRDefault="006772C0" w:rsidP="006772C0">
      <w:pPr>
        <w:jc w:val="center"/>
        <w:rPr>
          <w:bCs/>
          <w:color w:val="000000"/>
        </w:rPr>
      </w:pPr>
      <w:r w:rsidRPr="008D33A6">
        <w:rPr>
          <w:bCs/>
          <w:color w:val="000000"/>
        </w:rPr>
        <w:t>АДМИНИСТРАЦИЯ КОНСТАНТИНОВСКОГО ГОРОДСКОГО ПОСЕЛЕНИЯ</w:t>
      </w:r>
    </w:p>
    <w:p w:rsidR="006772C0" w:rsidRPr="008D33A6" w:rsidRDefault="006772C0" w:rsidP="006772C0">
      <w:pPr>
        <w:jc w:val="center"/>
        <w:rPr>
          <w:bCs/>
          <w:color w:val="000000"/>
        </w:rPr>
      </w:pPr>
    </w:p>
    <w:p w:rsidR="006772C0" w:rsidRPr="008D33A6" w:rsidRDefault="006772C0" w:rsidP="006772C0">
      <w:pPr>
        <w:jc w:val="center"/>
        <w:rPr>
          <w:bCs/>
          <w:color w:val="000000"/>
        </w:rPr>
      </w:pPr>
      <w:r w:rsidRPr="008D33A6">
        <w:rPr>
          <w:bCs/>
          <w:color w:val="000000"/>
        </w:rPr>
        <w:t>ПОСТАНОВЛЕНИЕ</w:t>
      </w:r>
    </w:p>
    <w:p w:rsidR="006772C0" w:rsidRPr="008D33A6" w:rsidRDefault="006772C0" w:rsidP="006772C0">
      <w:pPr>
        <w:jc w:val="center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231"/>
        <w:gridCol w:w="3907"/>
      </w:tblGrid>
      <w:tr w:rsidR="006772C0" w:rsidRPr="008D33A6" w:rsidTr="00C81ED5">
        <w:tc>
          <w:tcPr>
            <w:tcW w:w="3176" w:type="dxa"/>
            <w:shd w:val="clear" w:color="auto" w:fill="auto"/>
          </w:tcPr>
          <w:p w:rsidR="006772C0" w:rsidRPr="008D33A6" w:rsidRDefault="006772C0" w:rsidP="009329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8D33A6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 xml:space="preserve"> </w:t>
            </w:r>
            <w:r w:rsidR="009C26B4">
              <w:rPr>
                <w:bCs/>
                <w:color w:val="000000"/>
              </w:rPr>
              <w:t>18.03.2024</w:t>
            </w:r>
          </w:p>
        </w:tc>
        <w:tc>
          <w:tcPr>
            <w:tcW w:w="3231" w:type="dxa"/>
            <w:shd w:val="clear" w:color="auto" w:fill="auto"/>
          </w:tcPr>
          <w:p w:rsidR="006772C0" w:rsidRPr="008D33A6" w:rsidRDefault="006772C0" w:rsidP="003C161B">
            <w:pPr>
              <w:jc w:val="center"/>
              <w:rPr>
                <w:bCs/>
                <w:color w:val="000000"/>
              </w:rPr>
            </w:pPr>
            <w:r w:rsidRPr="008D33A6">
              <w:rPr>
                <w:bCs/>
                <w:color w:val="000000"/>
              </w:rPr>
              <w:t xml:space="preserve"> </w:t>
            </w:r>
            <w:r w:rsidR="00C81ED5">
              <w:rPr>
                <w:bCs/>
                <w:color w:val="000000"/>
              </w:rPr>
              <w:t xml:space="preserve">         </w:t>
            </w:r>
            <w:r w:rsidRPr="008D33A6">
              <w:rPr>
                <w:bCs/>
                <w:color w:val="000000"/>
              </w:rPr>
              <w:t xml:space="preserve">г. Константиновск     </w:t>
            </w:r>
          </w:p>
        </w:tc>
        <w:tc>
          <w:tcPr>
            <w:tcW w:w="3907" w:type="dxa"/>
            <w:shd w:val="clear" w:color="auto" w:fill="auto"/>
          </w:tcPr>
          <w:p w:rsidR="006772C0" w:rsidRPr="008D33A6" w:rsidRDefault="00C81ED5" w:rsidP="009329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8C3148">
              <w:rPr>
                <w:bCs/>
                <w:color w:val="000000"/>
              </w:rPr>
              <w:t xml:space="preserve">                       </w:t>
            </w:r>
            <w:r w:rsidR="006772C0" w:rsidRPr="008D33A6">
              <w:rPr>
                <w:bCs/>
                <w:color w:val="000000"/>
              </w:rPr>
              <w:t xml:space="preserve">№ </w:t>
            </w:r>
            <w:r w:rsidR="009C26B4" w:rsidRPr="009C26B4">
              <w:rPr>
                <w:bCs/>
                <w:color w:val="000000"/>
              </w:rPr>
              <w:t>78.13/220-П</w:t>
            </w:r>
          </w:p>
        </w:tc>
      </w:tr>
    </w:tbl>
    <w:p w:rsidR="006772C0" w:rsidRDefault="006772C0" w:rsidP="006772C0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</w:pPr>
    </w:p>
    <w:p w:rsidR="006772C0" w:rsidRDefault="006772C0" w:rsidP="006772C0">
      <w:pPr>
        <w:pStyle w:val="ConsPlusTitle"/>
        <w:widowControl/>
        <w:ind w:right="-31"/>
        <w:jc w:val="center"/>
        <w:rPr>
          <w:bCs w:val="0"/>
        </w:rPr>
      </w:pPr>
      <w:r w:rsidRPr="00CC44BF">
        <w:rPr>
          <w:bCs w:val="0"/>
        </w:rPr>
        <w:t xml:space="preserve">Об утверждении </w:t>
      </w:r>
      <w:r>
        <w:rPr>
          <w:bCs w:val="0"/>
        </w:rPr>
        <w:t>о</w:t>
      </w:r>
      <w:r w:rsidRPr="00CC44BF">
        <w:rPr>
          <w:bCs w:val="0"/>
        </w:rPr>
        <w:t>тчета</w:t>
      </w:r>
      <w:r>
        <w:rPr>
          <w:bCs w:val="0"/>
        </w:rPr>
        <w:t xml:space="preserve"> </w:t>
      </w:r>
      <w:r w:rsidRPr="00CC44BF">
        <w:rPr>
          <w:bCs w:val="0"/>
        </w:rPr>
        <w:t xml:space="preserve">о </w:t>
      </w:r>
      <w:r>
        <w:rPr>
          <w:bCs w:val="0"/>
        </w:rPr>
        <w:t xml:space="preserve">реализации муниципальной программы Константиновского городского поселения « Муниципальная политика» </w:t>
      </w:r>
    </w:p>
    <w:p w:rsidR="006772C0" w:rsidRPr="00CC44BF" w:rsidRDefault="006772C0" w:rsidP="006772C0">
      <w:pPr>
        <w:pStyle w:val="ConsPlusTitle"/>
        <w:widowControl/>
        <w:ind w:right="-31"/>
        <w:jc w:val="center"/>
        <w:rPr>
          <w:bCs w:val="0"/>
        </w:rPr>
      </w:pPr>
      <w:r w:rsidRPr="00CC44BF">
        <w:rPr>
          <w:bCs w:val="0"/>
        </w:rPr>
        <w:t xml:space="preserve"> за 202</w:t>
      </w:r>
      <w:r w:rsidR="00932972">
        <w:rPr>
          <w:bCs w:val="0"/>
        </w:rPr>
        <w:t>3</w:t>
      </w:r>
      <w:r w:rsidRPr="00CC44BF">
        <w:rPr>
          <w:bCs w:val="0"/>
        </w:rPr>
        <w:t xml:space="preserve"> год</w:t>
      </w:r>
    </w:p>
    <w:p w:rsidR="00C40666" w:rsidRDefault="00C40666" w:rsidP="00C40666">
      <w:pPr>
        <w:ind w:right="4052"/>
        <w:rPr>
          <w:sz w:val="16"/>
          <w:szCs w:val="16"/>
        </w:rPr>
      </w:pPr>
    </w:p>
    <w:p w:rsidR="00A61C18" w:rsidRPr="007A3C36" w:rsidRDefault="00A61C18" w:rsidP="00C40666">
      <w:pPr>
        <w:ind w:right="4052"/>
        <w:rPr>
          <w:sz w:val="16"/>
          <w:szCs w:val="16"/>
        </w:rPr>
      </w:pPr>
    </w:p>
    <w:p w:rsidR="00447139" w:rsidRPr="007A3C36" w:rsidRDefault="00447139" w:rsidP="00447139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</w:pPr>
      <w:r w:rsidRPr="003F019A">
        <w:t xml:space="preserve">В соответствии с Постановлением Администрации Константиновского </w:t>
      </w:r>
      <w:r>
        <w:t xml:space="preserve">городского поселения </w:t>
      </w:r>
      <w:r w:rsidRPr="003F019A">
        <w:t xml:space="preserve">от </w:t>
      </w:r>
      <w:r w:rsidR="003D0758">
        <w:t>14</w:t>
      </w:r>
      <w:r w:rsidRPr="003F019A">
        <w:t>.</w:t>
      </w:r>
      <w:r w:rsidR="003D0758">
        <w:t>06</w:t>
      </w:r>
      <w:r w:rsidRPr="003F019A">
        <w:t>.</w:t>
      </w:r>
      <w:r w:rsidR="003D0758">
        <w:t>2018</w:t>
      </w:r>
      <w:r w:rsidRPr="003F019A">
        <w:t xml:space="preserve">г. № </w:t>
      </w:r>
      <w:r w:rsidR="003D0758">
        <w:t>395</w:t>
      </w:r>
      <w:r w:rsidRPr="003F019A"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t>городского поселения</w:t>
      </w:r>
      <w:r w:rsidRPr="003F019A">
        <w:t xml:space="preserve">», Постановлением Администрации Константиновского </w:t>
      </w:r>
      <w:r>
        <w:t>городского поселения</w:t>
      </w:r>
      <w:r w:rsidRPr="003F019A">
        <w:t xml:space="preserve"> от </w:t>
      </w:r>
      <w:r w:rsidR="003D0758">
        <w:t>14</w:t>
      </w:r>
      <w:r w:rsidRPr="003F019A">
        <w:t>.</w:t>
      </w:r>
      <w:r w:rsidR="003D0758">
        <w:t>06</w:t>
      </w:r>
      <w:r w:rsidRPr="003F019A">
        <w:t>.</w:t>
      </w:r>
      <w:r w:rsidR="003D0758">
        <w:t>2018</w:t>
      </w:r>
      <w:r w:rsidRPr="003F019A">
        <w:t xml:space="preserve">г. № </w:t>
      </w:r>
      <w:r w:rsidR="003D0758">
        <w:t>396</w:t>
      </w:r>
      <w:r w:rsidRPr="003F019A">
        <w:t xml:space="preserve"> «Об утверждении Методических рекомендаций по разработке и реализации муниципальных про</w:t>
      </w:r>
      <w:r>
        <w:t>грамм Констант</w:t>
      </w:r>
      <w:r w:rsidR="007A3C36">
        <w:t xml:space="preserve">иновского городского поселения», Администрация Константиновского городского поселения </w:t>
      </w:r>
      <w:r w:rsidR="007A3C36" w:rsidRPr="007A3C36">
        <w:rPr>
          <w:b/>
        </w:rPr>
        <w:t>постан</w:t>
      </w:r>
      <w:r w:rsidR="00D86C59">
        <w:rPr>
          <w:b/>
        </w:rPr>
        <w:t>о</w:t>
      </w:r>
      <w:r w:rsidR="007A3C36" w:rsidRPr="007A3C36">
        <w:rPr>
          <w:b/>
        </w:rPr>
        <w:t>вляет:</w:t>
      </w:r>
      <w:r w:rsidR="007A3C36" w:rsidRPr="007A3C36">
        <w:t xml:space="preserve"> </w:t>
      </w:r>
    </w:p>
    <w:p w:rsidR="00447139" w:rsidRDefault="00447139" w:rsidP="00447139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  <w:rPr>
          <w:sz w:val="16"/>
          <w:szCs w:val="16"/>
        </w:rPr>
      </w:pPr>
    </w:p>
    <w:p w:rsidR="00A61C18" w:rsidRPr="007A3C36" w:rsidRDefault="00A61C18" w:rsidP="00447139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  <w:rPr>
          <w:sz w:val="16"/>
          <w:szCs w:val="16"/>
        </w:rPr>
      </w:pPr>
    </w:p>
    <w:p w:rsidR="00447139" w:rsidRPr="003F019A" w:rsidRDefault="00447139" w:rsidP="00447139">
      <w:pPr>
        <w:autoSpaceDE w:val="0"/>
        <w:ind w:right="-6" w:firstLine="540"/>
        <w:jc w:val="both"/>
        <w:textAlignment w:val="baseline"/>
      </w:pPr>
      <w:r w:rsidRPr="003F019A">
        <w:t xml:space="preserve">1. Утвердить отчет о реализации муниципальной программы Константиновского </w:t>
      </w:r>
      <w:r>
        <w:t>городского поселения</w:t>
      </w:r>
      <w:r w:rsidRPr="003F019A">
        <w:t xml:space="preserve">  «</w:t>
      </w:r>
      <w:r>
        <w:t>Муниципальная политика</w:t>
      </w:r>
      <w:r w:rsidRPr="003F019A">
        <w:t xml:space="preserve">» за </w:t>
      </w:r>
      <w:r w:rsidR="006772C0">
        <w:t>202</w:t>
      </w:r>
      <w:r w:rsidR="00932972">
        <w:t>3</w:t>
      </w:r>
      <w:r w:rsidR="00910E63">
        <w:t xml:space="preserve"> год</w:t>
      </w:r>
      <w:r w:rsidRPr="003F019A">
        <w:t xml:space="preserve">  (согласно приложению к постановлению).</w:t>
      </w:r>
    </w:p>
    <w:p w:rsidR="00447139" w:rsidRPr="003F019A" w:rsidRDefault="00447139" w:rsidP="00447139">
      <w:pPr>
        <w:autoSpaceDE w:val="0"/>
        <w:ind w:right="-6" w:firstLine="540"/>
        <w:jc w:val="both"/>
        <w:textAlignment w:val="baseline"/>
      </w:pPr>
      <w:r w:rsidRPr="003F019A">
        <w:t xml:space="preserve">2. Настоящее постановление подлежит </w:t>
      </w:r>
      <w:r>
        <w:t xml:space="preserve">обнародованию </w:t>
      </w:r>
      <w:r w:rsidR="00C81ED5">
        <w:t xml:space="preserve">в информационном бюллетене «Константиновское городское поселение» </w:t>
      </w:r>
      <w:r w:rsidRPr="003F019A">
        <w:t xml:space="preserve">и  размещению на официальном сайте Администрации Константиновского </w:t>
      </w:r>
      <w:r>
        <w:t>городского поселения</w:t>
      </w:r>
      <w:r w:rsidRPr="003F019A">
        <w:t>.</w:t>
      </w:r>
    </w:p>
    <w:p w:rsidR="00447139" w:rsidRPr="003F019A" w:rsidRDefault="00447139" w:rsidP="00447139">
      <w:pPr>
        <w:numPr>
          <w:ilvl w:val="0"/>
          <w:numId w:val="13"/>
        </w:numPr>
        <w:tabs>
          <w:tab w:val="clear" w:pos="900"/>
          <w:tab w:val="num" w:pos="0"/>
          <w:tab w:val="left" w:pos="993"/>
        </w:tabs>
        <w:autoSpaceDE w:val="0"/>
        <w:spacing w:line="276" w:lineRule="auto"/>
        <w:ind w:left="0" w:firstLine="567"/>
        <w:jc w:val="both"/>
      </w:pPr>
      <w:r w:rsidRPr="003F019A">
        <w:t xml:space="preserve">Контроль  за  исполнением  постановления  возложить  на   заместителя </w:t>
      </w:r>
      <w:r>
        <w:t>г</w:t>
      </w:r>
      <w:r w:rsidRPr="003F019A">
        <w:t xml:space="preserve">лавы Администрации Константиновского </w:t>
      </w:r>
      <w:r>
        <w:t xml:space="preserve">городского поселения </w:t>
      </w:r>
      <w:r w:rsidR="003D0758">
        <w:t>Макарова А.С.</w:t>
      </w:r>
    </w:p>
    <w:p w:rsidR="000A534B" w:rsidRDefault="000A534B">
      <w:pPr>
        <w:autoSpaceDE w:val="0"/>
        <w:rPr>
          <w:sz w:val="16"/>
          <w:szCs w:val="16"/>
        </w:rPr>
      </w:pPr>
    </w:p>
    <w:p w:rsidR="00A61C18" w:rsidRDefault="00A61C18">
      <w:pPr>
        <w:autoSpaceDE w:val="0"/>
        <w:rPr>
          <w:sz w:val="16"/>
          <w:szCs w:val="16"/>
        </w:rPr>
      </w:pPr>
    </w:p>
    <w:p w:rsidR="00D52A26" w:rsidRDefault="00D52A26">
      <w:pPr>
        <w:autoSpaceDE w:val="0"/>
        <w:rPr>
          <w:sz w:val="16"/>
          <w:szCs w:val="16"/>
        </w:rPr>
      </w:pPr>
    </w:p>
    <w:p w:rsidR="00D52A26" w:rsidRDefault="00D52A26">
      <w:pPr>
        <w:autoSpaceDE w:val="0"/>
        <w:rPr>
          <w:sz w:val="16"/>
          <w:szCs w:val="16"/>
        </w:rPr>
      </w:pPr>
    </w:p>
    <w:p w:rsidR="00D52A26" w:rsidRPr="007A3C36" w:rsidRDefault="00D52A26">
      <w:pPr>
        <w:autoSpaceDE w:val="0"/>
        <w:rPr>
          <w:sz w:val="16"/>
          <w:szCs w:val="16"/>
        </w:rPr>
      </w:pPr>
    </w:p>
    <w:p w:rsidR="003D0758" w:rsidRDefault="00932972" w:rsidP="00C81ED5">
      <w:pPr>
        <w:ind w:firstLine="567"/>
        <w:rPr>
          <w:bCs/>
        </w:rPr>
      </w:pPr>
      <w:r>
        <w:rPr>
          <w:bCs/>
        </w:rPr>
        <w:t>Г</w:t>
      </w:r>
      <w:r w:rsidR="00447139">
        <w:rPr>
          <w:bCs/>
        </w:rPr>
        <w:t>лав</w:t>
      </w:r>
      <w:r>
        <w:rPr>
          <w:bCs/>
        </w:rPr>
        <w:t>а</w:t>
      </w:r>
      <w:r w:rsidR="003D0758">
        <w:rPr>
          <w:bCs/>
        </w:rPr>
        <w:t xml:space="preserve"> Администрации</w:t>
      </w:r>
    </w:p>
    <w:p w:rsidR="00E17218" w:rsidRDefault="00E17218" w:rsidP="007A3C36">
      <w:r w:rsidRPr="00203ECC">
        <w:rPr>
          <w:bCs/>
        </w:rPr>
        <w:t>Константиновского</w:t>
      </w:r>
      <w:r w:rsidR="003D0758">
        <w:rPr>
          <w:bCs/>
        </w:rPr>
        <w:t xml:space="preserve"> </w:t>
      </w:r>
      <w:r w:rsidRPr="00203ECC">
        <w:rPr>
          <w:bCs/>
        </w:rPr>
        <w:t xml:space="preserve">городского поселения </w:t>
      </w:r>
      <w:r w:rsidR="003D0758">
        <w:rPr>
          <w:bCs/>
        </w:rPr>
        <w:t xml:space="preserve">   </w:t>
      </w:r>
      <w:r w:rsidR="00447139">
        <w:rPr>
          <w:bCs/>
        </w:rPr>
        <w:t xml:space="preserve">                   </w:t>
      </w:r>
      <w:r w:rsidR="003D0758">
        <w:rPr>
          <w:bCs/>
        </w:rPr>
        <w:t xml:space="preserve">     </w:t>
      </w:r>
      <w:r w:rsidR="00447139">
        <w:rPr>
          <w:bCs/>
        </w:rPr>
        <w:t xml:space="preserve">            </w:t>
      </w:r>
      <w:r>
        <w:rPr>
          <w:bCs/>
        </w:rPr>
        <w:t xml:space="preserve"> </w:t>
      </w:r>
      <w:r w:rsidR="00AB7471">
        <w:rPr>
          <w:bCs/>
        </w:rPr>
        <w:t xml:space="preserve">         </w:t>
      </w:r>
      <w:r w:rsidR="00932972">
        <w:rPr>
          <w:bCs/>
        </w:rPr>
        <w:t>А.А. Казаков</w:t>
      </w:r>
    </w:p>
    <w:p w:rsidR="00E17218" w:rsidRPr="007A3C36" w:rsidRDefault="00E17218" w:rsidP="007A3C36">
      <w:pPr>
        <w:rPr>
          <w:sz w:val="16"/>
          <w:szCs w:val="16"/>
        </w:rPr>
      </w:pPr>
    </w:p>
    <w:p w:rsidR="00C81ED5" w:rsidRDefault="00C81ED5" w:rsidP="00910E63">
      <w:pPr>
        <w:tabs>
          <w:tab w:val="left" w:pos="142"/>
        </w:tabs>
        <w:jc w:val="both"/>
        <w:rPr>
          <w:sz w:val="24"/>
          <w:szCs w:val="24"/>
        </w:rPr>
      </w:pPr>
    </w:p>
    <w:p w:rsidR="00C81ED5" w:rsidRDefault="00C81ED5" w:rsidP="00910E63">
      <w:pPr>
        <w:tabs>
          <w:tab w:val="left" w:pos="142"/>
        </w:tabs>
        <w:jc w:val="both"/>
        <w:rPr>
          <w:sz w:val="24"/>
          <w:szCs w:val="24"/>
        </w:rPr>
      </w:pPr>
    </w:p>
    <w:p w:rsidR="00C81ED5" w:rsidRDefault="00C81ED5" w:rsidP="00910E63">
      <w:pPr>
        <w:tabs>
          <w:tab w:val="left" w:pos="142"/>
        </w:tabs>
        <w:jc w:val="both"/>
        <w:rPr>
          <w:sz w:val="24"/>
          <w:szCs w:val="24"/>
        </w:rPr>
      </w:pPr>
    </w:p>
    <w:p w:rsidR="00C81ED5" w:rsidRDefault="00C81ED5" w:rsidP="00910E63">
      <w:pPr>
        <w:tabs>
          <w:tab w:val="left" w:pos="142"/>
        </w:tabs>
        <w:jc w:val="both"/>
        <w:rPr>
          <w:sz w:val="24"/>
          <w:szCs w:val="24"/>
        </w:rPr>
      </w:pPr>
    </w:p>
    <w:p w:rsidR="000A534B" w:rsidRPr="008C3148" w:rsidRDefault="00DB12E5" w:rsidP="00C81ED5">
      <w:pPr>
        <w:pageBreakBefore/>
        <w:ind w:left="4536"/>
        <w:jc w:val="center"/>
        <w:rPr>
          <w:sz w:val="20"/>
          <w:szCs w:val="20"/>
        </w:rPr>
      </w:pPr>
      <w:r w:rsidRPr="008C3148">
        <w:rPr>
          <w:sz w:val="20"/>
          <w:szCs w:val="20"/>
        </w:rPr>
        <w:lastRenderedPageBreak/>
        <w:t>П</w:t>
      </w:r>
      <w:r w:rsidR="000A534B" w:rsidRPr="008C3148">
        <w:rPr>
          <w:sz w:val="20"/>
          <w:szCs w:val="20"/>
        </w:rPr>
        <w:t>риложение</w:t>
      </w:r>
      <w:r w:rsidR="00CB0F7F" w:rsidRPr="008C3148">
        <w:rPr>
          <w:sz w:val="20"/>
          <w:szCs w:val="20"/>
        </w:rPr>
        <w:t xml:space="preserve"> 1</w:t>
      </w:r>
    </w:p>
    <w:p w:rsidR="000A534B" w:rsidRPr="008C3148" w:rsidRDefault="00A24843" w:rsidP="00C81ED5">
      <w:pPr>
        <w:ind w:left="4536"/>
        <w:jc w:val="center"/>
        <w:rPr>
          <w:sz w:val="20"/>
          <w:szCs w:val="20"/>
        </w:rPr>
      </w:pPr>
      <w:r w:rsidRPr="008C3148">
        <w:rPr>
          <w:sz w:val="20"/>
          <w:szCs w:val="20"/>
        </w:rPr>
        <w:t>к п</w:t>
      </w:r>
      <w:r w:rsidR="000A534B" w:rsidRPr="008C3148">
        <w:rPr>
          <w:sz w:val="20"/>
          <w:szCs w:val="20"/>
        </w:rPr>
        <w:t>остановлению Администрации</w:t>
      </w:r>
    </w:p>
    <w:p w:rsidR="000A534B" w:rsidRPr="008C3148" w:rsidRDefault="000A534B" w:rsidP="00C81ED5">
      <w:pPr>
        <w:ind w:left="4536"/>
        <w:jc w:val="center"/>
        <w:rPr>
          <w:sz w:val="20"/>
          <w:szCs w:val="20"/>
        </w:rPr>
      </w:pPr>
      <w:r w:rsidRPr="008C3148">
        <w:rPr>
          <w:sz w:val="20"/>
          <w:szCs w:val="20"/>
        </w:rPr>
        <w:t xml:space="preserve">Константиновского </w:t>
      </w:r>
      <w:r w:rsidR="00A751D1" w:rsidRPr="008C3148">
        <w:rPr>
          <w:sz w:val="20"/>
          <w:szCs w:val="20"/>
        </w:rPr>
        <w:t>городского поселения</w:t>
      </w:r>
    </w:p>
    <w:p w:rsidR="00B5682B" w:rsidRPr="008C3148" w:rsidRDefault="00C40666" w:rsidP="00C81ED5">
      <w:pPr>
        <w:ind w:left="4536"/>
        <w:jc w:val="center"/>
        <w:rPr>
          <w:sz w:val="20"/>
          <w:szCs w:val="20"/>
        </w:rPr>
      </w:pPr>
      <w:r w:rsidRPr="008C3148">
        <w:rPr>
          <w:sz w:val="20"/>
          <w:szCs w:val="20"/>
        </w:rPr>
        <w:t>о</w:t>
      </w:r>
      <w:r w:rsidR="0010085A" w:rsidRPr="008C3148">
        <w:rPr>
          <w:sz w:val="20"/>
          <w:szCs w:val="20"/>
        </w:rPr>
        <w:t>т</w:t>
      </w:r>
      <w:r w:rsidRPr="008C3148">
        <w:rPr>
          <w:sz w:val="20"/>
          <w:szCs w:val="20"/>
        </w:rPr>
        <w:t xml:space="preserve"> </w:t>
      </w:r>
      <w:r w:rsidR="0031196B" w:rsidRPr="008C3148">
        <w:rPr>
          <w:sz w:val="20"/>
          <w:szCs w:val="20"/>
        </w:rPr>
        <w:t xml:space="preserve"> </w:t>
      </w:r>
      <w:r w:rsidR="009C26B4">
        <w:rPr>
          <w:sz w:val="20"/>
          <w:szCs w:val="20"/>
        </w:rPr>
        <w:t>18.03.2024</w:t>
      </w:r>
      <w:r w:rsidR="0031196B" w:rsidRPr="008C3148">
        <w:rPr>
          <w:sz w:val="20"/>
          <w:szCs w:val="20"/>
        </w:rPr>
        <w:t xml:space="preserve">  </w:t>
      </w:r>
      <w:r w:rsidR="006F5573" w:rsidRPr="008C3148">
        <w:rPr>
          <w:sz w:val="20"/>
          <w:szCs w:val="20"/>
        </w:rPr>
        <w:t xml:space="preserve"> № </w:t>
      </w:r>
      <w:r w:rsidR="00447139" w:rsidRPr="008C3148">
        <w:rPr>
          <w:sz w:val="20"/>
          <w:szCs w:val="20"/>
        </w:rPr>
        <w:t xml:space="preserve"> </w:t>
      </w:r>
      <w:r w:rsidR="009C26B4" w:rsidRPr="009C26B4">
        <w:rPr>
          <w:sz w:val="20"/>
          <w:szCs w:val="20"/>
        </w:rPr>
        <w:t>78.13/220-П</w:t>
      </w:r>
      <w:bookmarkStart w:id="0" w:name="_GoBack"/>
      <w:bookmarkEnd w:id="0"/>
    </w:p>
    <w:p w:rsidR="00184448" w:rsidRPr="008C3148" w:rsidRDefault="00184448">
      <w:pPr>
        <w:jc w:val="center"/>
        <w:rPr>
          <w:sz w:val="20"/>
          <w:szCs w:val="20"/>
        </w:rPr>
      </w:pPr>
    </w:p>
    <w:p w:rsidR="000A534B" w:rsidRPr="008C3148" w:rsidRDefault="000A534B">
      <w:pPr>
        <w:jc w:val="center"/>
        <w:rPr>
          <w:b/>
          <w:sz w:val="20"/>
          <w:szCs w:val="20"/>
        </w:rPr>
      </w:pPr>
      <w:r w:rsidRPr="008C3148">
        <w:rPr>
          <w:b/>
          <w:sz w:val="20"/>
          <w:szCs w:val="20"/>
        </w:rPr>
        <w:t xml:space="preserve">ОТЧЁТ </w:t>
      </w:r>
    </w:p>
    <w:p w:rsidR="000A534B" w:rsidRPr="008C3148" w:rsidRDefault="00B04B98" w:rsidP="00C2781D">
      <w:pPr>
        <w:jc w:val="center"/>
        <w:rPr>
          <w:b/>
          <w:sz w:val="20"/>
          <w:szCs w:val="20"/>
        </w:rPr>
      </w:pPr>
      <w:r w:rsidRPr="008C3148">
        <w:rPr>
          <w:b/>
          <w:sz w:val="20"/>
          <w:szCs w:val="20"/>
        </w:rPr>
        <w:t>о</w:t>
      </w:r>
      <w:r w:rsidR="000A534B" w:rsidRPr="008C3148">
        <w:rPr>
          <w:b/>
          <w:sz w:val="20"/>
          <w:szCs w:val="20"/>
        </w:rPr>
        <w:t xml:space="preserve"> реализации </w:t>
      </w:r>
      <w:r w:rsidR="00C2781D" w:rsidRPr="008C3148">
        <w:rPr>
          <w:b/>
          <w:sz w:val="20"/>
          <w:szCs w:val="20"/>
        </w:rPr>
        <w:t>муниципальной программы Константиновско</w:t>
      </w:r>
      <w:r w:rsidR="00565802" w:rsidRPr="008C3148">
        <w:rPr>
          <w:b/>
          <w:sz w:val="20"/>
          <w:szCs w:val="20"/>
        </w:rPr>
        <w:t xml:space="preserve">го </w:t>
      </w:r>
      <w:r w:rsidR="00C40666" w:rsidRPr="008C3148">
        <w:rPr>
          <w:b/>
          <w:sz w:val="20"/>
          <w:szCs w:val="20"/>
        </w:rPr>
        <w:t>городского поселения</w:t>
      </w:r>
      <w:r w:rsidR="00F32CF0" w:rsidRPr="008C3148">
        <w:rPr>
          <w:b/>
          <w:sz w:val="20"/>
          <w:szCs w:val="20"/>
        </w:rPr>
        <w:t xml:space="preserve"> «Муниципальная политика</w:t>
      </w:r>
      <w:r w:rsidR="00C2781D" w:rsidRPr="008C3148">
        <w:rPr>
          <w:b/>
          <w:sz w:val="20"/>
          <w:szCs w:val="20"/>
        </w:rPr>
        <w:t>»</w:t>
      </w:r>
      <w:r w:rsidR="008F12E0" w:rsidRPr="008C3148">
        <w:rPr>
          <w:b/>
          <w:sz w:val="20"/>
          <w:szCs w:val="20"/>
        </w:rPr>
        <w:t xml:space="preserve"> за </w:t>
      </w:r>
      <w:r w:rsidR="006772C0" w:rsidRPr="008C3148">
        <w:rPr>
          <w:b/>
          <w:sz w:val="20"/>
          <w:szCs w:val="20"/>
        </w:rPr>
        <w:t>202</w:t>
      </w:r>
      <w:r w:rsidR="00932972">
        <w:rPr>
          <w:b/>
          <w:sz w:val="20"/>
          <w:szCs w:val="20"/>
        </w:rPr>
        <w:t>3</w:t>
      </w:r>
      <w:r w:rsidR="000A534B" w:rsidRPr="008C3148">
        <w:rPr>
          <w:b/>
          <w:sz w:val="20"/>
          <w:szCs w:val="20"/>
        </w:rPr>
        <w:t xml:space="preserve"> год</w:t>
      </w:r>
      <w:r w:rsidR="00F32CF0" w:rsidRPr="008C3148">
        <w:rPr>
          <w:b/>
          <w:bCs/>
          <w:sz w:val="20"/>
          <w:szCs w:val="20"/>
        </w:rPr>
        <w:t xml:space="preserve"> </w:t>
      </w:r>
    </w:p>
    <w:p w:rsidR="00F32CF0" w:rsidRPr="008C3148" w:rsidRDefault="00F32CF0">
      <w:pPr>
        <w:jc w:val="center"/>
        <w:rPr>
          <w:kern w:val="2"/>
          <w:sz w:val="20"/>
          <w:szCs w:val="20"/>
        </w:rPr>
      </w:pPr>
    </w:p>
    <w:p w:rsidR="00447139" w:rsidRPr="008C3148" w:rsidRDefault="00447139" w:rsidP="00E84666">
      <w:pPr>
        <w:tabs>
          <w:tab w:val="left" w:pos="225"/>
          <w:tab w:val="left" w:pos="2700"/>
        </w:tabs>
        <w:jc w:val="both"/>
        <w:rPr>
          <w:rFonts w:eastAsia="Arial CYR"/>
          <w:bCs/>
          <w:color w:val="000000"/>
          <w:sz w:val="20"/>
          <w:szCs w:val="20"/>
        </w:rPr>
      </w:pPr>
      <w:r w:rsidRPr="008C3148">
        <w:rPr>
          <w:sz w:val="20"/>
          <w:szCs w:val="20"/>
        </w:rPr>
        <w:t xml:space="preserve">       Муниципальная программа Константиновского городского поселения </w:t>
      </w:r>
      <w:r w:rsidRPr="008C3148">
        <w:rPr>
          <w:rFonts w:eastAsia="Arial CYR"/>
          <w:bCs/>
          <w:color w:val="000000"/>
          <w:sz w:val="20"/>
          <w:szCs w:val="20"/>
        </w:rPr>
        <w:t>«Муниципальная политика» (далее – Программа) утверждена постановлением Администрации Константиновского городского поселения от 15.10.2013 г. № 266.</w:t>
      </w:r>
    </w:p>
    <w:p w:rsidR="00447139" w:rsidRPr="008C3148" w:rsidRDefault="00447139" w:rsidP="00447139">
      <w:pPr>
        <w:jc w:val="both"/>
        <w:rPr>
          <w:kern w:val="2"/>
          <w:sz w:val="20"/>
          <w:szCs w:val="20"/>
        </w:rPr>
      </w:pPr>
      <w:r w:rsidRPr="008C3148">
        <w:rPr>
          <w:rFonts w:eastAsia="Arial CYR"/>
          <w:bCs/>
          <w:color w:val="000000"/>
          <w:sz w:val="20"/>
          <w:szCs w:val="20"/>
        </w:rPr>
        <w:tab/>
        <w:t xml:space="preserve">       Основной целью реализации Программы является р</w:t>
      </w:r>
      <w:r w:rsidRPr="008C3148">
        <w:rPr>
          <w:color w:val="000000"/>
          <w:sz w:val="20"/>
          <w:szCs w:val="20"/>
        </w:rPr>
        <w:t>азвитие муниципального управления и муниципальной службы в Константиновском городском поселении</w:t>
      </w:r>
      <w:r w:rsidRPr="008C3148">
        <w:rPr>
          <w:kern w:val="2"/>
          <w:sz w:val="20"/>
          <w:szCs w:val="20"/>
        </w:rPr>
        <w:t>.</w:t>
      </w:r>
    </w:p>
    <w:p w:rsidR="00447139" w:rsidRPr="008C3148" w:rsidRDefault="00447139" w:rsidP="00447139">
      <w:pPr>
        <w:jc w:val="both"/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ab/>
        <w:t xml:space="preserve">Задачами программы являются: </w:t>
      </w:r>
    </w:p>
    <w:p w:rsidR="00447139" w:rsidRPr="008C3148" w:rsidRDefault="00447139" w:rsidP="00447139">
      <w:pPr>
        <w:ind w:firstLine="708"/>
        <w:jc w:val="both"/>
        <w:rPr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</w:rPr>
        <w:t>н</w:t>
      </w:r>
      <w:r w:rsidRPr="008C3148">
        <w:rPr>
          <w:sz w:val="20"/>
          <w:szCs w:val="20"/>
        </w:rPr>
        <w:t>аращивание собственного социально-экономического потенциала и развития муниципальной службы;</w:t>
      </w:r>
    </w:p>
    <w:p w:rsidR="00447139" w:rsidRPr="008C3148" w:rsidRDefault="00447139" w:rsidP="00447139">
      <w:pPr>
        <w:ind w:firstLine="708"/>
        <w:jc w:val="both"/>
        <w:rPr>
          <w:sz w:val="20"/>
          <w:szCs w:val="20"/>
        </w:rPr>
      </w:pPr>
      <w:r w:rsidRPr="008C3148">
        <w:rPr>
          <w:sz w:val="20"/>
          <w:szCs w:val="20"/>
        </w:rPr>
        <w:t>повышение профессиональной компетентности муниципальных служащих Константиновского городского поселения;</w:t>
      </w:r>
    </w:p>
    <w:p w:rsidR="00447139" w:rsidRPr="008C3148" w:rsidRDefault="00447139" w:rsidP="00447139">
      <w:pPr>
        <w:ind w:firstLine="708"/>
        <w:jc w:val="both"/>
        <w:rPr>
          <w:sz w:val="20"/>
          <w:szCs w:val="20"/>
        </w:rPr>
      </w:pPr>
      <w:r w:rsidRPr="008C3148">
        <w:rPr>
          <w:sz w:val="20"/>
          <w:szCs w:val="20"/>
        </w:rPr>
        <w:t>повышение привлекательности муниципальной службы;</w:t>
      </w:r>
    </w:p>
    <w:p w:rsidR="00AE76FF" w:rsidRPr="008C3148" w:rsidRDefault="00AE76FF" w:rsidP="00447139">
      <w:pPr>
        <w:ind w:firstLine="708"/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закрепление и увеличение количества молодых специалистов в Администрации Константиновского городского поселения; </w:t>
      </w:r>
    </w:p>
    <w:p w:rsidR="00447139" w:rsidRPr="008C3148" w:rsidRDefault="00447139" w:rsidP="00447139">
      <w:pPr>
        <w:ind w:firstLine="708"/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обеспечение деятельности </w:t>
      </w:r>
      <w:r w:rsidR="00AE76FF" w:rsidRPr="008C3148">
        <w:rPr>
          <w:sz w:val="20"/>
          <w:szCs w:val="20"/>
        </w:rPr>
        <w:t>А</w:t>
      </w:r>
      <w:r w:rsidRPr="008C3148">
        <w:rPr>
          <w:sz w:val="20"/>
          <w:szCs w:val="20"/>
        </w:rPr>
        <w:t>дминистрации Константиновского городского поселения;</w:t>
      </w:r>
    </w:p>
    <w:p w:rsidR="00447139" w:rsidRPr="008C3148" w:rsidRDefault="00447139" w:rsidP="00447139">
      <w:pPr>
        <w:ind w:firstLine="708"/>
        <w:jc w:val="both"/>
        <w:rPr>
          <w:kern w:val="2"/>
          <w:sz w:val="20"/>
          <w:szCs w:val="20"/>
        </w:rPr>
      </w:pPr>
      <w:r w:rsidRPr="008C3148">
        <w:rPr>
          <w:sz w:val="20"/>
          <w:szCs w:val="20"/>
        </w:rPr>
        <w:t>материально-техническое, программное, информационное и транспортное обеспечение деятельности администрации Константиновского городского поселения</w:t>
      </w:r>
      <w:r w:rsidR="00AE76FF" w:rsidRPr="008C3148">
        <w:rPr>
          <w:kern w:val="2"/>
          <w:sz w:val="20"/>
          <w:szCs w:val="20"/>
        </w:rPr>
        <w:t>;</w:t>
      </w:r>
    </w:p>
    <w:p w:rsidR="00AE76FF" w:rsidRPr="008C3148" w:rsidRDefault="00AE76FF" w:rsidP="00447139">
      <w:pPr>
        <w:ind w:firstLine="708"/>
        <w:jc w:val="both"/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>снижение налогового бремени населения, социального неравенства, повышение уровня доходов социально незащищенных групп населения.</w:t>
      </w:r>
    </w:p>
    <w:p w:rsidR="00447139" w:rsidRPr="008C3148" w:rsidRDefault="00447139" w:rsidP="00AE76FF">
      <w:pPr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 xml:space="preserve">Программа включает в себя </w:t>
      </w:r>
      <w:r w:rsidR="00AE76FF" w:rsidRPr="008C3148">
        <w:rPr>
          <w:kern w:val="2"/>
          <w:sz w:val="20"/>
          <w:szCs w:val="20"/>
        </w:rPr>
        <w:t>четыре</w:t>
      </w:r>
      <w:r w:rsidRPr="008C3148">
        <w:rPr>
          <w:kern w:val="2"/>
          <w:sz w:val="20"/>
          <w:szCs w:val="20"/>
        </w:rPr>
        <w:t xml:space="preserve"> подпрограмм</w:t>
      </w:r>
      <w:r w:rsidR="001E0D70" w:rsidRPr="008C3148">
        <w:rPr>
          <w:kern w:val="2"/>
          <w:sz w:val="20"/>
          <w:szCs w:val="20"/>
        </w:rPr>
        <w:t>ы</w:t>
      </w:r>
      <w:r w:rsidRPr="008C3148">
        <w:rPr>
          <w:kern w:val="2"/>
          <w:sz w:val="20"/>
          <w:szCs w:val="20"/>
        </w:rPr>
        <w:t>:</w:t>
      </w:r>
    </w:p>
    <w:p w:rsidR="001E0D70" w:rsidRPr="008C3148" w:rsidRDefault="00AE76FF" w:rsidP="001E0D70">
      <w:pPr>
        <w:ind w:firstLine="709"/>
        <w:jc w:val="both"/>
        <w:rPr>
          <w:color w:val="000000"/>
          <w:sz w:val="20"/>
          <w:szCs w:val="20"/>
        </w:rPr>
      </w:pPr>
      <w:r w:rsidRPr="008C3148">
        <w:rPr>
          <w:color w:val="000000"/>
          <w:sz w:val="20"/>
          <w:szCs w:val="20"/>
        </w:rPr>
        <w:t xml:space="preserve">- </w:t>
      </w:r>
      <w:r w:rsidR="001E0D70" w:rsidRPr="008C3148">
        <w:rPr>
          <w:color w:val="000000"/>
          <w:sz w:val="20"/>
          <w:szCs w:val="20"/>
        </w:rPr>
        <w:t>подпрограмма 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самоуправления»;</w:t>
      </w:r>
    </w:p>
    <w:p w:rsidR="0055377F" w:rsidRPr="008C3148" w:rsidRDefault="00AE76FF" w:rsidP="001E0D70">
      <w:pPr>
        <w:ind w:firstLine="709"/>
        <w:jc w:val="both"/>
        <w:rPr>
          <w:color w:val="000000"/>
          <w:sz w:val="20"/>
          <w:szCs w:val="20"/>
        </w:rPr>
      </w:pPr>
      <w:r w:rsidRPr="008C3148">
        <w:rPr>
          <w:color w:val="000000"/>
          <w:sz w:val="20"/>
          <w:szCs w:val="20"/>
        </w:rPr>
        <w:t xml:space="preserve">- </w:t>
      </w:r>
      <w:r w:rsidR="001E0D70" w:rsidRPr="008C3148">
        <w:rPr>
          <w:color w:val="000000"/>
          <w:sz w:val="20"/>
          <w:szCs w:val="20"/>
        </w:rPr>
        <w:t>подпрограмма «Обеспечение реализации муниципальной программы Константиновского городского поселения «Муниципальная политика»</w:t>
      </w:r>
      <w:r w:rsidR="0055377F" w:rsidRPr="008C3148">
        <w:rPr>
          <w:color w:val="000000"/>
          <w:sz w:val="20"/>
          <w:szCs w:val="20"/>
        </w:rPr>
        <w:t>;</w:t>
      </w:r>
    </w:p>
    <w:p w:rsidR="0055377F" w:rsidRPr="008C3148" w:rsidRDefault="00AE76FF" w:rsidP="001E0D70">
      <w:pPr>
        <w:ind w:firstLine="709"/>
        <w:jc w:val="both"/>
        <w:rPr>
          <w:color w:val="000000"/>
          <w:sz w:val="20"/>
          <w:szCs w:val="20"/>
        </w:rPr>
      </w:pPr>
      <w:r w:rsidRPr="008C3148">
        <w:rPr>
          <w:color w:val="000000"/>
          <w:sz w:val="20"/>
          <w:szCs w:val="20"/>
        </w:rPr>
        <w:t xml:space="preserve">- </w:t>
      </w:r>
      <w:r w:rsidR="0055377F" w:rsidRPr="008C3148">
        <w:rPr>
          <w:color w:val="000000"/>
          <w:sz w:val="20"/>
          <w:szCs w:val="20"/>
        </w:rPr>
        <w:t>подпрограмма «Обеспечение деятельности, функций и полномочий Администрации Константиновского городского посел</w:t>
      </w:r>
      <w:r w:rsidRPr="008C3148">
        <w:rPr>
          <w:color w:val="000000"/>
          <w:sz w:val="20"/>
          <w:szCs w:val="20"/>
        </w:rPr>
        <w:t>ения»;</w:t>
      </w:r>
    </w:p>
    <w:p w:rsidR="00AE76FF" w:rsidRPr="008C3148" w:rsidRDefault="00AE76FF" w:rsidP="001E0D70">
      <w:pPr>
        <w:ind w:firstLine="709"/>
        <w:jc w:val="both"/>
        <w:rPr>
          <w:color w:val="000000"/>
          <w:sz w:val="20"/>
          <w:szCs w:val="20"/>
        </w:rPr>
      </w:pPr>
      <w:r w:rsidRPr="008C3148">
        <w:rPr>
          <w:color w:val="000000"/>
          <w:sz w:val="20"/>
          <w:szCs w:val="20"/>
        </w:rPr>
        <w:t>- подпрограмма « Социальная поддержка населения»</w:t>
      </w:r>
    </w:p>
    <w:p w:rsidR="001E0D70" w:rsidRPr="008C3148" w:rsidRDefault="001E0D70" w:rsidP="001E0D70">
      <w:pPr>
        <w:ind w:firstLine="709"/>
        <w:jc w:val="both"/>
        <w:rPr>
          <w:color w:val="000000"/>
          <w:sz w:val="20"/>
          <w:szCs w:val="20"/>
        </w:rPr>
      </w:pPr>
      <w:r w:rsidRPr="008C3148">
        <w:rPr>
          <w:color w:val="000000"/>
          <w:sz w:val="20"/>
          <w:szCs w:val="20"/>
        </w:rPr>
        <w:t xml:space="preserve"> </w:t>
      </w:r>
    </w:p>
    <w:p w:rsidR="000A534B" w:rsidRPr="008C3148" w:rsidRDefault="00F32CF0">
      <w:pPr>
        <w:jc w:val="center"/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>Раздел 1. Конкретные результаты</w:t>
      </w:r>
      <w:r w:rsidR="006F5573" w:rsidRPr="008C3148">
        <w:rPr>
          <w:kern w:val="2"/>
          <w:sz w:val="20"/>
          <w:szCs w:val="20"/>
        </w:rPr>
        <w:t>,</w:t>
      </w:r>
      <w:r w:rsidRPr="008C3148">
        <w:rPr>
          <w:kern w:val="2"/>
          <w:sz w:val="20"/>
          <w:szCs w:val="20"/>
        </w:rPr>
        <w:t xml:space="preserve"> достигнутые за отчетный период</w:t>
      </w:r>
    </w:p>
    <w:p w:rsidR="00F32CF0" w:rsidRPr="008C3148" w:rsidRDefault="00F32CF0">
      <w:pPr>
        <w:jc w:val="center"/>
        <w:rPr>
          <w:sz w:val="20"/>
          <w:szCs w:val="20"/>
        </w:rPr>
      </w:pPr>
    </w:p>
    <w:p w:rsidR="006929C0" w:rsidRPr="008C3148" w:rsidRDefault="003428BB" w:rsidP="00F32CF0">
      <w:pPr>
        <w:autoSpaceDE w:val="0"/>
        <w:ind w:right="-6" w:firstLine="708"/>
        <w:jc w:val="both"/>
        <w:textAlignment w:val="baseline"/>
        <w:rPr>
          <w:color w:val="000000"/>
          <w:sz w:val="20"/>
          <w:szCs w:val="20"/>
        </w:rPr>
      </w:pPr>
      <w:r w:rsidRPr="008C3148">
        <w:rPr>
          <w:kern w:val="2"/>
          <w:sz w:val="20"/>
          <w:szCs w:val="20"/>
        </w:rPr>
        <w:t>1.</w:t>
      </w:r>
      <w:r w:rsidR="00ED7EFE" w:rsidRPr="008C3148">
        <w:rPr>
          <w:kern w:val="2"/>
          <w:sz w:val="20"/>
          <w:szCs w:val="20"/>
        </w:rPr>
        <w:t xml:space="preserve"> </w:t>
      </w:r>
      <w:r w:rsidR="00F32CF0" w:rsidRPr="008C3148">
        <w:rPr>
          <w:kern w:val="2"/>
          <w:sz w:val="20"/>
          <w:szCs w:val="20"/>
        </w:rPr>
        <w:t>В целях</w:t>
      </w:r>
      <w:r w:rsidR="00F32CF0" w:rsidRPr="008C3148">
        <w:rPr>
          <w:color w:val="000000"/>
          <w:sz w:val="20"/>
          <w:szCs w:val="20"/>
        </w:rPr>
        <w:t xml:space="preserve"> </w:t>
      </w:r>
      <w:r w:rsidR="00B92401" w:rsidRPr="008C3148">
        <w:rPr>
          <w:color w:val="000000"/>
          <w:sz w:val="20"/>
          <w:szCs w:val="20"/>
        </w:rPr>
        <w:t>развития</w:t>
      </w:r>
      <w:r w:rsidR="00F32CF0" w:rsidRPr="008C3148">
        <w:rPr>
          <w:color w:val="000000"/>
          <w:sz w:val="20"/>
          <w:szCs w:val="20"/>
        </w:rPr>
        <w:t xml:space="preserve"> муниципального управления и муниципальной службы в Константиновском </w:t>
      </w:r>
      <w:r w:rsidR="00C40666" w:rsidRPr="008C3148">
        <w:rPr>
          <w:color w:val="000000"/>
          <w:sz w:val="20"/>
          <w:szCs w:val="20"/>
        </w:rPr>
        <w:t>городском поселении</w:t>
      </w:r>
      <w:r w:rsidR="00F32CF0" w:rsidRPr="008C3148">
        <w:rPr>
          <w:sz w:val="20"/>
          <w:szCs w:val="20"/>
        </w:rPr>
        <w:t xml:space="preserve">, ответственными исполнителями муниципальной программы Константиновского </w:t>
      </w:r>
      <w:r w:rsidR="00C40666" w:rsidRPr="008C3148">
        <w:rPr>
          <w:sz w:val="20"/>
          <w:szCs w:val="20"/>
        </w:rPr>
        <w:t>городского поселения</w:t>
      </w:r>
      <w:r w:rsidR="00F32CF0" w:rsidRPr="008C3148">
        <w:rPr>
          <w:sz w:val="20"/>
          <w:szCs w:val="20"/>
        </w:rPr>
        <w:t xml:space="preserve">  «Муниципальная по</w:t>
      </w:r>
      <w:r w:rsidR="006F5573" w:rsidRPr="008C3148">
        <w:rPr>
          <w:sz w:val="20"/>
          <w:szCs w:val="20"/>
        </w:rPr>
        <w:t xml:space="preserve">литика» (далее программы) в </w:t>
      </w:r>
      <w:r w:rsidR="0058400C" w:rsidRPr="008C3148">
        <w:rPr>
          <w:sz w:val="20"/>
          <w:szCs w:val="20"/>
        </w:rPr>
        <w:t>202</w:t>
      </w:r>
      <w:r w:rsidR="00C5249C">
        <w:rPr>
          <w:sz w:val="20"/>
          <w:szCs w:val="20"/>
        </w:rPr>
        <w:t>3</w:t>
      </w:r>
      <w:r w:rsidR="00F32CF0" w:rsidRPr="008C3148">
        <w:rPr>
          <w:sz w:val="20"/>
          <w:szCs w:val="20"/>
        </w:rPr>
        <w:t xml:space="preserve"> году реализован комплекс мероприятий по </w:t>
      </w:r>
      <w:r w:rsidR="007B463E" w:rsidRPr="008C3148">
        <w:rPr>
          <w:color w:val="000000"/>
          <w:sz w:val="20"/>
          <w:szCs w:val="20"/>
        </w:rPr>
        <w:t>наращиванию</w:t>
      </w:r>
      <w:r w:rsidR="00420D1F" w:rsidRPr="008C3148">
        <w:rPr>
          <w:color w:val="000000"/>
          <w:sz w:val="20"/>
          <w:szCs w:val="20"/>
        </w:rPr>
        <w:t xml:space="preserve"> социально-экономическ</w:t>
      </w:r>
      <w:r w:rsidR="007B463E" w:rsidRPr="008C3148">
        <w:rPr>
          <w:color w:val="000000"/>
          <w:sz w:val="20"/>
          <w:szCs w:val="20"/>
        </w:rPr>
        <w:t xml:space="preserve">ого потенциала </w:t>
      </w:r>
      <w:r w:rsidR="00C40666" w:rsidRPr="008C3148">
        <w:rPr>
          <w:color w:val="000000"/>
          <w:sz w:val="20"/>
          <w:szCs w:val="20"/>
        </w:rPr>
        <w:t>поселения</w:t>
      </w:r>
      <w:r w:rsidR="007B463E" w:rsidRPr="008C3148">
        <w:rPr>
          <w:color w:val="000000"/>
          <w:sz w:val="20"/>
          <w:szCs w:val="20"/>
        </w:rPr>
        <w:t xml:space="preserve"> и развитию муниципальной службы; повышению</w:t>
      </w:r>
      <w:r w:rsidR="00420D1F" w:rsidRPr="008C3148">
        <w:rPr>
          <w:color w:val="000000"/>
          <w:sz w:val="20"/>
          <w:szCs w:val="20"/>
        </w:rPr>
        <w:t xml:space="preserve"> профессиональной компетентности муниципальных служащих Кон</w:t>
      </w:r>
      <w:r w:rsidR="007B463E" w:rsidRPr="008C3148">
        <w:rPr>
          <w:color w:val="000000"/>
          <w:sz w:val="20"/>
          <w:szCs w:val="20"/>
        </w:rPr>
        <w:t xml:space="preserve">стантиновского </w:t>
      </w:r>
      <w:r w:rsidR="00C40666" w:rsidRPr="008C3148">
        <w:rPr>
          <w:color w:val="000000"/>
          <w:sz w:val="20"/>
          <w:szCs w:val="20"/>
        </w:rPr>
        <w:t>городского поселения</w:t>
      </w:r>
      <w:r w:rsidR="007B463E" w:rsidRPr="008C3148">
        <w:rPr>
          <w:color w:val="000000"/>
          <w:sz w:val="20"/>
          <w:szCs w:val="20"/>
        </w:rPr>
        <w:t>; повышению</w:t>
      </w:r>
      <w:r w:rsidR="00420D1F" w:rsidRPr="008C3148">
        <w:rPr>
          <w:color w:val="000000"/>
          <w:sz w:val="20"/>
          <w:szCs w:val="20"/>
        </w:rPr>
        <w:t xml:space="preserve"> привлекательности муниципальной службы.</w:t>
      </w:r>
      <w:r w:rsidR="006929C0" w:rsidRPr="008C3148">
        <w:rPr>
          <w:color w:val="000000"/>
          <w:sz w:val="20"/>
          <w:szCs w:val="20"/>
        </w:rPr>
        <w:t xml:space="preserve"> </w:t>
      </w:r>
    </w:p>
    <w:p w:rsidR="00F32CF0" w:rsidRPr="008C3148" w:rsidRDefault="006F5573" w:rsidP="00F32CF0">
      <w:pPr>
        <w:autoSpaceDE w:val="0"/>
        <w:ind w:right="-6" w:firstLine="708"/>
        <w:jc w:val="both"/>
        <w:textAlignment w:val="baseline"/>
        <w:rPr>
          <w:sz w:val="20"/>
          <w:szCs w:val="20"/>
        </w:rPr>
      </w:pPr>
      <w:r w:rsidRPr="008C3148">
        <w:rPr>
          <w:sz w:val="20"/>
          <w:szCs w:val="20"/>
        </w:rPr>
        <w:t xml:space="preserve">В </w:t>
      </w:r>
      <w:r w:rsidR="0058400C" w:rsidRPr="008C3148">
        <w:rPr>
          <w:sz w:val="20"/>
          <w:szCs w:val="20"/>
        </w:rPr>
        <w:t>202</w:t>
      </w:r>
      <w:r w:rsidR="00C5249C">
        <w:rPr>
          <w:sz w:val="20"/>
          <w:szCs w:val="20"/>
        </w:rPr>
        <w:t>3</w:t>
      </w:r>
      <w:r w:rsidR="00F32CF0" w:rsidRPr="008C3148">
        <w:rPr>
          <w:sz w:val="20"/>
          <w:szCs w:val="20"/>
        </w:rPr>
        <w:t xml:space="preserve"> году муниципальная программа реализовывалась путем выполнения программ</w:t>
      </w:r>
      <w:r w:rsidR="000E4E91" w:rsidRPr="008C3148">
        <w:rPr>
          <w:sz w:val="20"/>
          <w:szCs w:val="20"/>
        </w:rPr>
        <w:t>ных мероприятий, сгруппированных</w:t>
      </w:r>
      <w:r w:rsidR="00F32CF0" w:rsidRPr="008C3148">
        <w:rPr>
          <w:sz w:val="20"/>
          <w:szCs w:val="20"/>
        </w:rPr>
        <w:t xml:space="preserve"> по направлениям в </w:t>
      </w:r>
      <w:r w:rsidR="00995598" w:rsidRPr="008C3148">
        <w:rPr>
          <w:sz w:val="20"/>
          <w:szCs w:val="20"/>
        </w:rPr>
        <w:t>4</w:t>
      </w:r>
      <w:r w:rsidR="00F32CF0" w:rsidRPr="008C3148">
        <w:rPr>
          <w:sz w:val="20"/>
          <w:szCs w:val="20"/>
        </w:rPr>
        <w:t xml:space="preserve"> подпрограммы,</w:t>
      </w:r>
      <w:r w:rsidR="00F32CF0" w:rsidRPr="008C3148">
        <w:rPr>
          <w:color w:val="000000"/>
          <w:sz w:val="20"/>
          <w:szCs w:val="20"/>
        </w:rPr>
        <w:t xml:space="preserve"> </w:t>
      </w:r>
      <w:r w:rsidR="000E4E91" w:rsidRPr="008C3148">
        <w:rPr>
          <w:color w:val="000000"/>
          <w:sz w:val="20"/>
          <w:szCs w:val="20"/>
        </w:rPr>
        <w:t>взаимоувязанных</w:t>
      </w:r>
      <w:r w:rsidR="00F32CF0" w:rsidRPr="008C3148">
        <w:rPr>
          <w:color w:val="000000"/>
          <w:sz w:val="20"/>
          <w:szCs w:val="20"/>
        </w:rPr>
        <w:t xml:space="preserve"> по целям, срокам и ресурсному обеспечению</w:t>
      </w:r>
      <w:r w:rsidR="00F32CF0" w:rsidRPr="008C3148">
        <w:rPr>
          <w:sz w:val="20"/>
          <w:szCs w:val="20"/>
        </w:rPr>
        <w:t>.</w:t>
      </w:r>
    </w:p>
    <w:p w:rsidR="0055377F" w:rsidRPr="008C3148" w:rsidRDefault="0055377F" w:rsidP="00F32CF0">
      <w:pPr>
        <w:autoSpaceDE w:val="0"/>
        <w:ind w:right="-6" w:firstLine="708"/>
        <w:jc w:val="both"/>
        <w:textAlignment w:val="baseline"/>
        <w:rPr>
          <w:sz w:val="20"/>
          <w:szCs w:val="20"/>
        </w:rPr>
      </w:pPr>
    </w:p>
    <w:p w:rsidR="002E2A91" w:rsidRPr="008C3148" w:rsidRDefault="002E2A91" w:rsidP="002E2A91">
      <w:pPr>
        <w:jc w:val="center"/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 xml:space="preserve">Раздел 2. Результаты реализации основных </w:t>
      </w:r>
      <w:r w:rsidRPr="008C3148">
        <w:rPr>
          <w:kern w:val="2"/>
          <w:sz w:val="20"/>
          <w:szCs w:val="20"/>
        </w:rPr>
        <w:br/>
        <w:t>мероприятий подпрограмм муниципальной  программы</w:t>
      </w:r>
    </w:p>
    <w:p w:rsidR="00C40666" w:rsidRPr="008C3148" w:rsidRDefault="00C40666" w:rsidP="002E2A91">
      <w:pPr>
        <w:jc w:val="center"/>
        <w:rPr>
          <w:kern w:val="2"/>
          <w:sz w:val="20"/>
          <w:szCs w:val="20"/>
        </w:rPr>
      </w:pPr>
    </w:p>
    <w:p w:rsidR="00BF1561" w:rsidRPr="00BF1561" w:rsidRDefault="002E2A9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2</w:t>
      </w:r>
      <w:r w:rsidR="00F32CF0" w:rsidRPr="00BF1561">
        <w:rPr>
          <w:color w:val="000000" w:themeColor="text1"/>
          <w:sz w:val="20"/>
          <w:szCs w:val="20"/>
        </w:rPr>
        <w:t>.1</w:t>
      </w:r>
      <w:r w:rsidR="00C40666" w:rsidRPr="00BF1561">
        <w:rPr>
          <w:color w:val="000000" w:themeColor="text1"/>
          <w:sz w:val="20"/>
          <w:szCs w:val="20"/>
        </w:rPr>
        <w:t>.</w:t>
      </w:r>
      <w:r w:rsidR="00F32CF0" w:rsidRPr="00BF1561">
        <w:rPr>
          <w:color w:val="000000" w:themeColor="text1"/>
          <w:sz w:val="20"/>
          <w:szCs w:val="20"/>
        </w:rPr>
        <w:t xml:space="preserve"> </w:t>
      </w:r>
      <w:r w:rsidR="00BF1561" w:rsidRPr="00BF1561">
        <w:rPr>
          <w:color w:val="000000" w:themeColor="text1"/>
          <w:sz w:val="20"/>
          <w:szCs w:val="20"/>
        </w:rPr>
        <w:t>В рамках Подпрограммы 1 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 в 2023 году предусмотрена реализация пяти основных мероприятий, исполнение которых будет осуществлено в соответствии с утвержденным Планом реализации в срок до 30.12.2023 года.</w:t>
      </w:r>
    </w:p>
    <w:p w:rsidR="00BF1561" w:rsidRPr="00E062A4" w:rsidRDefault="00E062A4" w:rsidP="00BF1561">
      <w:pPr>
        <w:autoSpaceDE w:val="0"/>
        <w:ind w:right="-6" w:firstLine="708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E062A4">
        <w:rPr>
          <w:b/>
          <w:color w:val="000000" w:themeColor="text1"/>
          <w:sz w:val="20"/>
          <w:szCs w:val="20"/>
        </w:rPr>
        <w:t>Основное мероприятие</w:t>
      </w:r>
      <w:r w:rsidR="00BF1561" w:rsidRPr="00E062A4">
        <w:rPr>
          <w:b/>
          <w:color w:val="000000" w:themeColor="text1"/>
          <w:sz w:val="20"/>
          <w:szCs w:val="20"/>
        </w:rPr>
        <w:t xml:space="preserve"> 1.1. «Совершенствование кадровой работы в Администрации Константиновского городского поселения».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В Администрации Константиновского городского поселения применяются методические рекомендации по применению современных кадровых технологий при поступлении на муниципальную службу и ее прохождении. 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Успешно внедрена практика применения современных кадровых технологий при поступлении на муниципальную службу и ее прохождении, в частности, с помощью передовых методов тестирования кандидатов. 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     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(gossluzhba.gov.ru).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      Изучены результаты мониторинга изменений законодательства в сфере местного самоуправления, которые регулярно направляются в муниципальные образования. 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Регулярно оказывались устные и письменные консультации, проводилось информирование сотрудников администраций городского и сельских поселений об изменениях трудового законодательства и законодательства о муниципальной службе, по вопросам применения общих принципов служебного поведения муниципальных служащих.</w:t>
      </w:r>
    </w:p>
    <w:p w:rsidR="00BF1561" w:rsidRPr="00E062A4" w:rsidRDefault="00E062A4" w:rsidP="00BF1561">
      <w:pPr>
        <w:autoSpaceDE w:val="0"/>
        <w:ind w:right="-6" w:firstLine="708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E062A4">
        <w:rPr>
          <w:b/>
          <w:color w:val="000000" w:themeColor="text1"/>
          <w:kern w:val="2"/>
          <w:sz w:val="20"/>
          <w:szCs w:val="20"/>
        </w:rPr>
        <w:t>Ос</w:t>
      </w:r>
      <w:r w:rsidR="00934BA9" w:rsidRPr="00E062A4">
        <w:rPr>
          <w:b/>
          <w:color w:val="000000" w:themeColor="text1"/>
          <w:kern w:val="2"/>
          <w:sz w:val="20"/>
          <w:szCs w:val="20"/>
        </w:rPr>
        <w:t>новно</w:t>
      </w:r>
      <w:r w:rsidRPr="00E062A4">
        <w:rPr>
          <w:b/>
          <w:color w:val="000000" w:themeColor="text1"/>
          <w:kern w:val="2"/>
          <w:sz w:val="20"/>
          <w:szCs w:val="20"/>
        </w:rPr>
        <w:t>е</w:t>
      </w:r>
      <w:r w:rsidR="00934BA9" w:rsidRPr="00E062A4">
        <w:rPr>
          <w:b/>
          <w:color w:val="000000" w:themeColor="text1"/>
          <w:kern w:val="2"/>
          <w:sz w:val="20"/>
          <w:szCs w:val="20"/>
        </w:rPr>
        <w:t xml:space="preserve"> мероприяти</w:t>
      </w:r>
      <w:r w:rsidRPr="00E062A4">
        <w:rPr>
          <w:b/>
          <w:color w:val="000000" w:themeColor="text1"/>
          <w:kern w:val="2"/>
          <w:sz w:val="20"/>
          <w:szCs w:val="20"/>
        </w:rPr>
        <w:t>е</w:t>
      </w:r>
      <w:r w:rsidR="00C11D85" w:rsidRPr="00E062A4">
        <w:rPr>
          <w:b/>
          <w:color w:val="000000" w:themeColor="text1"/>
          <w:kern w:val="2"/>
          <w:sz w:val="20"/>
          <w:szCs w:val="20"/>
        </w:rPr>
        <w:t xml:space="preserve"> 1.2 «</w:t>
      </w:r>
      <w:r w:rsidR="00C11D85" w:rsidRPr="00E062A4">
        <w:rPr>
          <w:b/>
          <w:color w:val="000000" w:themeColor="text1"/>
          <w:sz w:val="20"/>
          <w:szCs w:val="20"/>
        </w:rPr>
        <w:t>Обеспечение дополнительного профессионального образования муниципальных служащих</w:t>
      </w:r>
      <w:r w:rsidR="00934BA9" w:rsidRPr="00E062A4">
        <w:rPr>
          <w:b/>
          <w:color w:val="000000" w:themeColor="text1"/>
          <w:sz w:val="20"/>
          <w:szCs w:val="20"/>
        </w:rPr>
        <w:t xml:space="preserve">» </w:t>
      </w:r>
      <w:r w:rsidR="00C11D85" w:rsidRPr="00E062A4">
        <w:rPr>
          <w:b/>
          <w:color w:val="000000" w:themeColor="text1"/>
          <w:sz w:val="20"/>
          <w:szCs w:val="20"/>
        </w:rPr>
        <w:t xml:space="preserve"> 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В рамках его реализации, в отчетном периоде текущего года, повысили  уровень  профессионального развития в соответствии направлениям профессиональной (служебной) деятельности 14 муниципальных служащих путем принятия участия в семинарах, видеосеминарах, тренингах и видеокурсах в дистанционном формате. В образовательных мероприятиях приняли участие 14 человек (муниципальные служащие) по следующим темам: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недвижимости, а также сведений, необходимых для определения кадастровой стоимости;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актуальные проблемы архивного дела в деятельности органов муниципального управления Ростовской области.</w:t>
      </w:r>
    </w:p>
    <w:p w:rsidR="00BF1561" w:rsidRPr="00E062A4" w:rsidRDefault="00BF1561" w:rsidP="00BF1561">
      <w:pPr>
        <w:autoSpaceDE w:val="0"/>
        <w:ind w:right="-6" w:firstLine="708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E062A4">
        <w:rPr>
          <w:b/>
          <w:color w:val="000000" w:themeColor="text1"/>
          <w:sz w:val="20"/>
          <w:szCs w:val="20"/>
        </w:rPr>
        <w:t>Основное мероприятие 1.3. Повышение престижа муниципальной службы, укрепление кадрового потенциала Администрации Константиновского городского поселения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С целью повышения престижа муниципальной службы, а также распространения положительного опыта муниципального управления, выявления и поощрения лучших муниципальных служащих Правительством Ростовской области проводится конкурсе на звание «Лучший муниципальный служащий в Ростовской области».</w:t>
      </w:r>
    </w:p>
    <w:p w:rsid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       Муниципальным служащим Константиновского городского поселения доводится до сведения информация о порядке участия в конкурсе на звание «Лучший муниципальный служащий». Проводится информирование муниципальных служащих Константиновского городского поселения о начале приема документов для участия в конкурсе на звание «Лучший муниципальный служащий в Ростовской области».</w:t>
      </w:r>
    </w:p>
    <w:p w:rsidR="00961749" w:rsidRDefault="00DE1724" w:rsidP="00E062A4">
      <w:pPr>
        <w:pStyle w:val="ConsPlusCell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DE1724">
        <w:rPr>
          <w:rFonts w:ascii="Times New Roman" w:hAnsi="Times New Roman"/>
          <w:sz w:val="20"/>
          <w:szCs w:val="20"/>
          <w:lang w:eastAsia="en-US"/>
        </w:rPr>
        <w:t xml:space="preserve">                        </w:t>
      </w:r>
      <w:r w:rsidR="00961749" w:rsidRPr="00E062A4">
        <w:rPr>
          <w:rFonts w:ascii="Times New Roman" w:hAnsi="Times New Roman"/>
          <w:b/>
          <w:sz w:val="20"/>
          <w:szCs w:val="20"/>
          <w:lang w:eastAsia="en-US"/>
        </w:rPr>
        <w:t>Основное мероприятие 1.4</w:t>
      </w:r>
      <w:r w:rsidRPr="00E062A4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961749" w:rsidRPr="00E062A4">
        <w:rPr>
          <w:rFonts w:ascii="Times New Roman" w:hAnsi="Times New Roman"/>
          <w:b/>
          <w:sz w:val="20"/>
          <w:szCs w:val="20"/>
          <w:lang w:eastAsia="en-US"/>
        </w:rPr>
        <w:t>Формирование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</w:r>
      <w:r w:rsidRPr="00E062A4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E062A4" w:rsidRDefault="00E062A4" w:rsidP="00E062A4">
      <w:pPr>
        <w:pStyle w:val="ConsPlusCell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E062A4">
        <w:rPr>
          <w:rFonts w:ascii="Times New Roman" w:hAnsi="Times New Roman"/>
          <w:color w:val="000000" w:themeColor="text1"/>
          <w:sz w:val="20"/>
          <w:szCs w:val="20"/>
        </w:rPr>
        <w:t xml:space="preserve">В 2023 году </w:t>
      </w:r>
      <w:r>
        <w:rPr>
          <w:rFonts w:ascii="Times New Roman" w:hAnsi="Times New Roman"/>
          <w:color w:val="000000" w:themeColor="text1"/>
          <w:sz w:val="20"/>
          <w:szCs w:val="20"/>
        </w:rPr>
        <w:t>ф</w:t>
      </w:r>
      <w:r w:rsidRPr="00E062A4">
        <w:rPr>
          <w:rFonts w:ascii="Times New Roman" w:hAnsi="Times New Roman"/>
          <w:sz w:val="20"/>
          <w:szCs w:val="20"/>
          <w:lang w:eastAsia="en-US"/>
        </w:rPr>
        <w:t>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</w:r>
      <w:r>
        <w:rPr>
          <w:rFonts w:ascii="Times New Roman" w:hAnsi="Times New Roman"/>
          <w:sz w:val="20"/>
          <w:szCs w:val="20"/>
          <w:lang w:eastAsia="en-US"/>
        </w:rPr>
        <w:t xml:space="preserve"> не осуществлялось.</w:t>
      </w:r>
    </w:p>
    <w:p w:rsidR="00E062A4" w:rsidRPr="00E062A4" w:rsidRDefault="00E062A4" w:rsidP="00E062A4">
      <w:pPr>
        <w:pStyle w:val="ConsPlusCell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</w:t>
      </w:r>
      <w:r w:rsidRPr="00E062A4">
        <w:rPr>
          <w:rFonts w:ascii="Times New Roman" w:hAnsi="Times New Roman"/>
          <w:b/>
          <w:sz w:val="20"/>
          <w:szCs w:val="20"/>
          <w:lang w:eastAsia="en-US"/>
        </w:rPr>
        <w:t xml:space="preserve">Основное мероприятие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E062A4">
        <w:rPr>
          <w:rFonts w:ascii="Times New Roman" w:hAnsi="Times New Roman"/>
          <w:b/>
          <w:sz w:val="20"/>
          <w:szCs w:val="20"/>
          <w:lang w:eastAsia="en-US"/>
        </w:rPr>
        <w:t>1.5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E062A4">
        <w:rPr>
          <w:rFonts w:ascii="Times New Roman" w:hAnsi="Times New Roman"/>
          <w:b/>
          <w:sz w:val="20"/>
          <w:szCs w:val="20"/>
          <w:lang w:eastAsia="en-US"/>
        </w:rPr>
        <w:t>Оказание мер поддержки, предоставляемых студенту в период освоения образовательной программы</w:t>
      </w:r>
    </w:p>
    <w:p w:rsidR="00E062A4" w:rsidRPr="00E062A4" w:rsidRDefault="00E062A4" w:rsidP="00E062A4">
      <w:pPr>
        <w:pStyle w:val="ConsPlusCell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E062A4">
        <w:rPr>
          <w:rFonts w:ascii="Times New Roman" w:hAnsi="Times New Roman"/>
          <w:color w:val="000000" w:themeColor="text1"/>
          <w:sz w:val="20"/>
          <w:szCs w:val="20"/>
        </w:rPr>
        <w:t>В 2023 году о</w:t>
      </w:r>
      <w:r w:rsidRPr="00E062A4">
        <w:rPr>
          <w:rFonts w:ascii="Times New Roman" w:hAnsi="Times New Roman"/>
          <w:sz w:val="20"/>
          <w:szCs w:val="20"/>
          <w:lang w:eastAsia="en-US"/>
        </w:rPr>
        <w:t>казание мер поддержки, предоставляемых студенту в период освоения образовательной программы не планировалось.</w:t>
      </w:r>
    </w:p>
    <w:p w:rsidR="00BF1561" w:rsidRPr="00BF1561" w:rsidRDefault="009F33F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2.2 </w:t>
      </w:r>
      <w:r w:rsidR="00BF1561" w:rsidRPr="00BF1561">
        <w:rPr>
          <w:color w:val="000000" w:themeColor="text1"/>
          <w:sz w:val="20"/>
          <w:szCs w:val="20"/>
        </w:rPr>
        <w:t>В рамках Подпрограммы 2 «Обеспечение реализации муниципальной программы Константиновского городского поселения «Муниципальная политика»» в 2023 году предусмотрена реализация двух основных мероприятий,  исполнение которых будет осуществлено в соответствии с утвержденным Планом реализации в срок до 30.12.2023 года.</w:t>
      </w:r>
    </w:p>
    <w:p w:rsidR="00BF1561" w:rsidRPr="00E062A4" w:rsidRDefault="00BF1561" w:rsidP="00BF1561">
      <w:pPr>
        <w:autoSpaceDE w:val="0"/>
        <w:ind w:right="-6" w:firstLine="708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E062A4">
        <w:rPr>
          <w:b/>
          <w:color w:val="000000" w:themeColor="text1"/>
          <w:sz w:val="20"/>
          <w:szCs w:val="20"/>
        </w:rPr>
        <w:t>Основное мероприятие 2.1 «Официальная публикация нормативно-правовых актов Константиновского городского поселения в СМИ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С целью соблюдения норм законодательства, регулирующего вопросы проведения независимой антикоррупционной экспертизы муниципальных нормативных правовых актов и их проектов, осуществляется размещение проектов нормативных правовых актов Константиновского городского поселения на официальном сайте Администрации Константиновского городского поселения.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Все нормативные правовые акты, проекты нормативных правовых актов и иные информационные материалы, подлежащие обнародованию и опубликованию опубликованы в информационном бюллетене Администрации Константиновского городского поселения и на официальном сайте Администрации Константиновского городского поселения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>Осуществлялся контроль за качеством и своевременностью опубликования нормативных правовых актов, подлежащих опубликованию.</w:t>
      </w:r>
    </w:p>
    <w:p w:rsidR="00BF1561" w:rsidRPr="00E062A4" w:rsidRDefault="00BF1561" w:rsidP="00BF1561">
      <w:pPr>
        <w:autoSpaceDE w:val="0"/>
        <w:ind w:right="-6" w:firstLine="708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E062A4">
        <w:rPr>
          <w:b/>
          <w:color w:val="000000" w:themeColor="text1"/>
          <w:sz w:val="20"/>
          <w:szCs w:val="20"/>
        </w:rPr>
        <w:t>Основное мероприятие 2.2. 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       В результате исполнения данного мероприятия реализуется право участия в ассоциации «Совет муниципальных образований Ростовской области».</w:t>
      </w:r>
    </w:p>
    <w:p w:rsidR="00BF1561" w:rsidRPr="00BF1561" w:rsidRDefault="00BF1561" w:rsidP="00BF1561">
      <w:pPr>
        <w:autoSpaceDE w:val="0"/>
        <w:ind w:right="-6"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F1561">
        <w:rPr>
          <w:color w:val="000000" w:themeColor="text1"/>
          <w:sz w:val="20"/>
          <w:szCs w:val="20"/>
        </w:rPr>
        <w:t xml:space="preserve">    На уплату членского взноса в 2023 году финансирование предусмотрено из бюджета Константиновского района в сумме 80,0 тыс. рублей. С «Ассоциацией Совета муниципальных образований Ростовской области» заключен муниципальный контракт, который исполнен в полном объеме.</w:t>
      </w:r>
    </w:p>
    <w:p w:rsidR="009F33F1" w:rsidRDefault="0055377F" w:rsidP="006173D4">
      <w:pPr>
        <w:pStyle w:val="ConsPlusCell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6173D4">
        <w:rPr>
          <w:rFonts w:ascii="Times New Roman" w:hAnsi="Times New Roman"/>
          <w:sz w:val="20"/>
          <w:szCs w:val="20"/>
        </w:rPr>
        <w:t>2.3. В рамках реализации подпрограммы 3 «</w:t>
      </w:r>
      <w:r w:rsidRPr="006173D4">
        <w:rPr>
          <w:rFonts w:ascii="Times New Roman" w:hAnsi="Times New Roman"/>
          <w:color w:val="000000"/>
          <w:sz w:val="20"/>
          <w:szCs w:val="20"/>
        </w:rPr>
        <w:t xml:space="preserve">Обеспечение деятельности, функций и полномочий Администрации Константиновского городского поселения» </w:t>
      </w:r>
      <w:r w:rsidR="006173D4" w:rsidRPr="006173D4">
        <w:rPr>
          <w:rFonts w:ascii="Times New Roman" w:hAnsi="Times New Roman"/>
          <w:color w:val="000000"/>
          <w:sz w:val="20"/>
          <w:szCs w:val="20"/>
        </w:rPr>
        <w:t xml:space="preserve"> предусмотрена реализация</w:t>
      </w:r>
      <w:r w:rsidR="009F33F1">
        <w:rPr>
          <w:rFonts w:ascii="Times New Roman" w:hAnsi="Times New Roman"/>
          <w:color w:val="000000"/>
          <w:sz w:val="20"/>
          <w:szCs w:val="20"/>
        </w:rPr>
        <w:t xml:space="preserve"> 1 </w:t>
      </w:r>
      <w:r w:rsidR="006173D4" w:rsidRPr="006173D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73D4">
        <w:rPr>
          <w:rFonts w:ascii="Times New Roman" w:hAnsi="Times New Roman"/>
          <w:color w:val="000000"/>
          <w:sz w:val="20"/>
          <w:szCs w:val="20"/>
        </w:rPr>
        <w:t>о</w:t>
      </w:r>
      <w:r w:rsidR="006173D4" w:rsidRPr="006173D4">
        <w:rPr>
          <w:rFonts w:ascii="Times New Roman" w:hAnsi="Times New Roman"/>
          <w:color w:val="000000"/>
          <w:sz w:val="20"/>
          <w:szCs w:val="20"/>
          <w:lang w:eastAsia="en-US"/>
        </w:rPr>
        <w:t>сновно</w:t>
      </w:r>
      <w:r w:rsidR="006173D4">
        <w:rPr>
          <w:rFonts w:ascii="Times New Roman" w:hAnsi="Times New Roman"/>
          <w:color w:val="000000"/>
          <w:sz w:val="20"/>
          <w:szCs w:val="20"/>
          <w:lang w:eastAsia="en-US"/>
        </w:rPr>
        <w:t>го</w:t>
      </w:r>
      <w:r w:rsidR="006173D4" w:rsidRPr="006173D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мероприяти</w:t>
      </w:r>
      <w:r w:rsidR="006173D4">
        <w:rPr>
          <w:rFonts w:ascii="Times New Roman" w:hAnsi="Times New Roman"/>
          <w:color w:val="000000"/>
          <w:sz w:val="20"/>
          <w:szCs w:val="20"/>
          <w:lang w:eastAsia="en-US"/>
        </w:rPr>
        <w:t>я</w:t>
      </w:r>
      <w:r w:rsidR="00F1423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173D4" w:rsidRPr="006173D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9C36BD" w:rsidRDefault="009F33F1" w:rsidP="009F33F1">
      <w:pPr>
        <w:pStyle w:val="ConsPlusCell"/>
        <w:ind w:firstLine="708"/>
        <w:jc w:val="both"/>
        <w:rPr>
          <w:color w:val="000000"/>
          <w:sz w:val="20"/>
          <w:szCs w:val="20"/>
          <w:lang w:eastAsia="en-US"/>
        </w:rPr>
      </w:pPr>
      <w:r w:rsidRPr="009C36BD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Основное мероприятие </w:t>
      </w:r>
      <w:r w:rsidR="006173D4" w:rsidRPr="009C36BD">
        <w:rPr>
          <w:rFonts w:ascii="Times New Roman" w:hAnsi="Times New Roman"/>
          <w:b/>
          <w:color w:val="000000"/>
          <w:sz w:val="20"/>
          <w:szCs w:val="20"/>
          <w:lang w:eastAsia="en-US"/>
        </w:rPr>
        <w:t>3.1.</w:t>
      </w:r>
      <w:r w:rsidRPr="009C36BD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6173D4" w:rsidRPr="009C36BD">
        <w:rPr>
          <w:rFonts w:ascii="Times New Roman" w:hAnsi="Times New Roman"/>
          <w:b/>
          <w:color w:val="000000"/>
          <w:sz w:val="20"/>
          <w:szCs w:val="20"/>
          <w:lang w:eastAsia="en-US"/>
        </w:rPr>
        <w:t>« Финансовое обеспечение деятельности аппарата управления Администрации Константиновского городского поселения»</w:t>
      </w:r>
      <w:r w:rsidRPr="009C36BD">
        <w:rPr>
          <w:b/>
          <w:color w:val="000000"/>
          <w:sz w:val="20"/>
          <w:szCs w:val="20"/>
          <w:lang w:eastAsia="en-US"/>
        </w:rPr>
        <w:t>.</w:t>
      </w:r>
      <w:r>
        <w:rPr>
          <w:color w:val="000000"/>
          <w:sz w:val="20"/>
          <w:szCs w:val="20"/>
          <w:lang w:eastAsia="en-US"/>
        </w:rPr>
        <w:t xml:space="preserve"> </w:t>
      </w:r>
    </w:p>
    <w:p w:rsidR="00052072" w:rsidRPr="009C36BD" w:rsidRDefault="009F33F1" w:rsidP="009F33F1">
      <w:pPr>
        <w:pStyle w:val="ConsPlusCell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C36BD">
        <w:rPr>
          <w:rFonts w:ascii="Times New Roman" w:hAnsi="Times New Roman"/>
          <w:color w:val="000000"/>
          <w:sz w:val="20"/>
          <w:szCs w:val="20"/>
          <w:lang w:eastAsia="en-US"/>
        </w:rPr>
        <w:t>В 2023 году</w:t>
      </w:r>
      <w:r w:rsidR="00995598" w:rsidRPr="009C36BD">
        <w:rPr>
          <w:rFonts w:ascii="Times New Roman" w:hAnsi="Times New Roman"/>
          <w:color w:val="000000"/>
          <w:sz w:val="20"/>
          <w:szCs w:val="20"/>
        </w:rPr>
        <w:t xml:space="preserve"> ф</w:t>
      </w:r>
      <w:r w:rsidR="00052072" w:rsidRPr="009C36BD">
        <w:rPr>
          <w:rFonts w:ascii="Times New Roman" w:hAnsi="Times New Roman"/>
          <w:color w:val="000000"/>
          <w:sz w:val="20"/>
          <w:szCs w:val="20"/>
        </w:rPr>
        <w:t xml:space="preserve">инансовое обеспечение функций аппарата управления Администрации Константиновского городского поселения осуществлялось своевременно и в полном объеме. </w:t>
      </w:r>
    </w:p>
    <w:p w:rsidR="00F14236" w:rsidRDefault="00995598" w:rsidP="00052072">
      <w:pPr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       2.4. В рам</w:t>
      </w:r>
      <w:r w:rsidR="00F14236">
        <w:rPr>
          <w:sz w:val="20"/>
          <w:szCs w:val="20"/>
        </w:rPr>
        <w:t>ках реализации подпрограммы 4 «</w:t>
      </w:r>
      <w:r w:rsidRPr="008C3148">
        <w:rPr>
          <w:sz w:val="20"/>
          <w:szCs w:val="20"/>
        </w:rPr>
        <w:t>Социальная поддержка населения»</w:t>
      </w:r>
      <w:r w:rsidR="00F14236">
        <w:rPr>
          <w:sz w:val="20"/>
          <w:szCs w:val="20"/>
        </w:rPr>
        <w:t xml:space="preserve"> предусмотрено реализация 1 основного мероприятия.</w:t>
      </w:r>
    </w:p>
    <w:p w:rsidR="00995598" w:rsidRPr="00F14236" w:rsidRDefault="00F14236" w:rsidP="000520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F14236">
        <w:rPr>
          <w:b/>
          <w:sz w:val="20"/>
          <w:szCs w:val="20"/>
        </w:rPr>
        <w:t xml:space="preserve">Основное мероприятие 4.1  </w:t>
      </w:r>
      <w:r w:rsidRPr="00F14236">
        <w:rPr>
          <w:b/>
          <w:color w:val="000000"/>
          <w:sz w:val="20"/>
          <w:szCs w:val="20"/>
          <w:lang w:eastAsia="en-US"/>
        </w:rPr>
        <w:t>« 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населения»</w:t>
      </w:r>
    </w:p>
    <w:p w:rsidR="006B0D3E" w:rsidRPr="008C3148" w:rsidRDefault="00F14236" w:rsidP="00F142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2023 году </w:t>
      </w:r>
      <w:r w:rsidR="00995598" w:rsidRPr="008C3148">
        <w:rPr>
          <w:sz w:val="20"/>
          <w:szCs w:val="20"/>
        </w:rPr>
        <w:t>обеспечено 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 в соответствии с решением Собрания депутатов Константиновского городского поселения от 23.11.2018 № 102 « О земельном налоге на территории муниципального образования « Констант</w:t>
      </w:r>
      <w:r w:rsidR="001660D1" w:rsidRPr="008C3148">
        <w:rPr>
          <w:sz w:val="20"/>
          <w:szCs w:val="20"/>
        </w:rPr>
        <w:t>иновское городское поселение» (</w:t>
      </w:r>
      <w:r w:rsidR="00995598" w:rsidRPr="008C3148">
        <w:rPr>
          <w:sz w:val="20"/>
          <w:szCs w:val="20"/>
        </w:rPr>
        <w:t xml:space="preserve">с изменениями и дополнениями), решением  Собрания депутатов Константиновского городского поселения от 23.11.2018 № 101 « О налоге на имущество физических лиц на территории муниципального образования « Константиновское городское поселение» ( с изменениями и дополнениями). </w:t>
      </w:r>
      <w:r w:rsidR="006B0D3E" w:rsidRPr="008C3148">
        <w:rPr>
          <w:sz w:val="20"/>
          <w:szCs w:val="20"/>
        </w:rPr>
        <w:t xml:space="preserve">       </w:t>
      </w:r>
    </w:p>
    <w:p w:rsidR="00995598" w:rsidRPr="008C3148" w:rsidRDefault="006B0D3E" w:rsidP="00052072">
      <w:pPr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      </w:t>
      </w:r>
      <w:r w:rsidR="00995598" w:rsidRPr="008C3148">
        <w:rPr>
          <w:sz w:val="20"/>
          <w:szCs w:val="20"/>
        </w:rPr>
        <w:t xml:space="preserve">Постановлением Администрации Константиновского городского поселения от </w:t>
      </w:r>
      <w:r w:rsidR="00BE6C7F">
        <w:rPr>
          <w:sz w:val="20"/>
          <w:szCs w:val="20"/>
        </w:rPr>
        <w:t>16</w:t>
      </w:r>
      <w:r w:rsidR="00995598" w:rsidRPr="008C3148">
        <w:rPr>
          <w:sz w:val="20"/>
          <w:szCs w:val="20"/>
        </w:rPr>
        <w:t>.</w:t>
      </w:r>
      <w:r w:rsidR="00583AB7" w:rsidRPr="008C3148">
        <w:rPr>
          <w:sz w:val="20"/>
          <w:szCs w:val="20"/>
        </w:rPr>
        <w:t>08</w:t>
      </w:r>
      <w:r w:rsidR="00995598" w:rsidRPr="008C3148">
        <w:rPr>
          <w:sz w:val="20"/>
          <w:szCs w:val="20"/>
        </w:rPr>
        <w:t>.</w:t>
      </w:r>
      <w:r w:rsidR="00583AB7" w:rsidRPr="008C3148">
        <w:rPr>
          <w:sz w:val="20"/>
          <w:szCs w:val="20"/>
        </w:rPr>
        <w:t>202</w:t>
      </w:r>
      <w:r w:rsidR="00BE6C7F">
        <w:rPr>
          <w:sz w:val="20"/>
          <w:szCs w:val="20"/>
        </w:rPr>
        <w:t>3</w:t>
      </w:r>
      <w:r w:rsidR="00995598" w:rsidRPr="008C3148">
        <w:rPr>
          <w:sz w:val="20"/>
          <w:szCs w:val="20"/>
        </w:rPr>
        <w:t xml:space="preserve"> № </w:t>
      </w:r>
      <w:r w:rsidR="00583AB7" w:rsidRPr="008C3148">
        <w:rPr>
          <w:sz w:val="20"/>
          <w:szCs w:val="20"/>
        </w:rPr>
        <w:t>78.13/</w:t>
      </w:r>
      <w:r w:rsidR="00BE6C7F">
        <w:rPr>
          <w:sz w:val="20"/>
          <w:szCs w:val="20"/>
        </w:rPr>
        <w:t>1196</w:t>
      </w:r>
      <w:r w:rsidR="00583AB7" w:rsidRPr="008C3148">
        <w:rPr>
          <w:sz w:val="20"/>
          <w:szCs w:val="20"/>
        </w:rPr>
        <w:t>-П</w:t>
      </w:r>
      <w:r w:rsidR="00995598" w:rsidRPr="008C3148">
        <w:rPr>
          <w:sz w:val="20"/>
          <w:szCs w:val="20"/>
        </w:rPr>
        <w:t xml:space="preserve"> утвержден отчет об оценке эффективности налоговых расходов Константиновского городского поселения </w:t>
      </w:r>
      <w:r w:rsidRPr="008C3148">
        <w:rPr>
          <w:sz w:val="20"/>
          <w:szCs w:val="20"/>
        </w:rPr>
        <w:t xml:space="preserve">по земельному налогу и налогу на имущество физических лиц за </w:t>
      </w:r>
      <w:r w:rsidR="00583AB7" w:rsidRPr="008C3148">
        <w:rPr>
          <w:sz w:val="20"/>
          <w:szCs w:val="20"/>
        </w:rPr>
        <w:t>202</w:t>
      </w:r>
      <w:r w:rsidR="00BE6C7F">
        <w:rPr>
          <w:sz w:val="20"/>
          <w:szCs w:val="20"/>
        </w:rPr>
        <w:t>2</w:t>
      </w:r>
      <w:r w:rsidRPr="008C3148">
        <w:rPr>
          <w:sz w:val="20"/>
          <w:szCs w:val="20"/>
        </w:rPr>
        <w:t xml:space="preserve"> год. Уровень востребованности налоговой льготой по земельному налогу составил </w:t>
      </w:r>
      <w:r w:rsidR="00583AB7" w:rsidRPr="008C3148">
        <w:rPr>
          <w:sz w:val="20"/>
          <w:szCs w:val="20"/>
        </w:rPr>
        <w:t>11,0</w:t>
      </w:r>
      <w:r w:rsidRPr="008C3148">
        <w:rPr>
          <w:sz w:val="20"/>
          <w:szCs w:val="20"/>
        </w:rPr>
        <w:t xml:space="preserve">%, что </w:t>
      </w:r>
      <w:r w:rsidR="00583AB7" w:rsidRPr="008C3148">
        <w:rPr>
          <w:sz w:val="20"/>
          <w:szCs w:val="20"/>
        </w:rPr>
        <w:t>ниже</w:t>
      </w:r>
      <w:r w:rsidRPr="008C3148">
        <w:rPr>
          <w:sz w:val="20"/>
          <w:szCs w:val="20"/>
        </w:rPr>
        <w:t xml:space="preserve"> уровня 30%. Уровень востребованности налоговой льготой по налогу на имущество физических лиц составил </w:t>
      </w:r>
      <w:r w:rsidR="00583AB7" w:rsidRPr="008C3148">
        <w:rPr>
          <w:sz w:val="20"/>
          <w:szCs w:val="20"/>
        </w:rPr>
        <w:t>42,1</w:t>
      </w:r>
      <w:r w:rsidRPr="008C3148">
        <w:rPr>
          <w:sz w:val="20"/>
          <w:szCs w:val="20"/>
        </w:rPr>
        <w:t>%, что выше уровня 30%</w:t>
      </w:r>
      <w:r w:rsidR="00422946" w:rsidRPr="008C3148">
        <w:rPr>
          <w:sz w:val="20"/>
          <w:szCs w:val="20"/>
        </w:rPr>
        <w:t>.</w:t>
      </w:r>
      <w:r w:rsidRPr="008C3148">
        <w:rPr>
          <w:sz w:val="20"/>
          <w:szCs w:val="20"/>
        </w:rPr>
        <w:t xml:space="preserve">  </w:t>
      </w:r>
      <w:r w:rsidR="00BE6C7F">
        <w:rPr>
          <w:sz w:val="20"/>
          <w:szCs w:val="20"/>
        </w:rPr>
        <w:t>У</w:t>
      </w:r>
      <w:r w:rsidR="00BE6C7F" w:rsidRPr="00223890">
        <w:rPr>
          <w:sz w:val="18"/>
          <w:szCs w:val="18"/>
        </w:rPr>
        <w:t>казанные налоговые расходы призна</w:t>
      </w:r>
      <w:r w:rsidR="00BE6C7F">
        <w:rPr>
          <w:sz w:val="18"/>
          <w:szCs w:val="18"/>
        </w:rPr>
        <w:t>ны</w:t>
      </w:r>
      <w:r w:rsidR="00BE6C7F" w:rsidRPr="00223890">
        <w:rPr>
          <w:sz w:val="18"/>
          <w:szCs w:val="18"/>
        </w:rPr>
        <w:t xml:space="preserve"> эффективными и не требующими отмены.</w:t>
      </w:r>
      <w:r w:rsidR="00995598" w:rsidRPr="008C3148">
        <w:rPr>
          <w:sz w:val="20"/>
          <w:szCs w:val="20"/>
        </w:rPr>
        <w:t xml:space="preserve"> </w:t>
      </w:r>
    </w:p>
    <w:p w:rsidR="00DB413C" w:rsidRPr="008C3148" w:rsidRDefault="00262691" w:rsidP="00262691">
      <w:pPr>
        <w:widowControl/>
        <w:tabs>
          <w:tab w:val="left" w:pos="709"/>
          <w:tab w:val="left" w:pos="2858"/>
        </w:tabs>
        <w:jc w:val="both"/>
        <w:rPr>
          <w:kern w:val="2"/>
          <w:sz w:val="20"/>
          <w:szCs w:val="20"/>
          <w:lang w:eastAsia="en-US"/>
        </w:rPr>
      </w:pPr>
      <w:r w:rsidRPr="008C3148">
        <w:rPr>
          <w:sz w:val="20"/>
          <w:szCs w:val="20"/>
        </w:rPr>
        <w:tab/>
      </w:r>
      <w:r w:rsidR="002E2A91" w:rsidRPr="008C3148">
        <w:rPr>
          <w:kern w:val="2"/>
          <w:sz w:val="20"/>
          <w:szCs w:val="20"/>
          <w:lang w:eastAsia="en-US"/>
        </w:rPr>
        <w:t>2</w:t>
      </w:r>
      <w:r w:rsidR="00BE2DBA" w:rsidRPr="008C3148">
        <w:rPr>
          <w:kern w:val="2"/>
          <w:sz w:val="20"/>
          <w:szCs w:val="20"/>
          <w:lang w:eastAsia="en-US"/>
        </w:rPr>
        <w:t>.</w:t>
      </w:r>
      <w:r w:rsidR="006B0D3E" w:rsidRPr="008C3148">
        <w:rPr>
          <w:kern w:val="2"/>
          <w:sz w:val="20"/>
          <w:szCs w:val="20"/>
          <w:lang w:eastAsia="en-US"/>
        </w:rPr>
        <w:t>5</w:t>
      </w:r>
      <w:r w:rsidR="00BE2DBA" w:rsidRPr="008C3148">
        <w:rPr>
          <w:kern w:val="2"/>
          <w:sz w:val="20"/>
          <w:szCs w:val="20"/>
          <w:lang w:eastAsia="en-US"/>
        </w:rPr>
        <w:t>. </w:t>
      </w:r>
      <w:r w:rsidRPr="008C3148">
        <w:rPr>
          <w:sz w:val="20"/>
          <w:szCs w:val="20"/>
        </w:rPr>
        <w:t>Сведения о степени выполнения основных мероприятий подпрограмм муниципальной программы</w:t>
      </w:r>
      <w:r w:rsidR="00BE2DBA" w:rsidRPr="008C3148">
        <w:rPr>
          <w:kern w:val="2"/>
          <w:sz w:val="20"/>
          <w:szCs w:val="20"/>
          <w:lang w:eastAsia="en-US"/>
        </w:rPr>
        <w:t xml:space="preserve"> приведен</w:t>
      </w:r>
      <w:r w:rsidR="00A858DE" w:rsidRPr="008C3148">
        <w:rPr>
          <w:kern w:val="2"/>
          <w:sz w:val="20"/>
          <w:szCs w:val="20"/>
          <w:lang w:eastAsia="en-US"/>
        </w:rPr>
        <w:t xml:space="preserve">ы в приложении № </w:t>
      </w:r>
      <w:r w:rsidR="009660E8" w:rsidRPr="008C3148">
        <w:rPr>
          <w:kern w:val="2"/>
          <w:sz w:val="20"/>
          <w:szCs w:val="20"/>
          <w:lang w:eastAsia="en-US"/>
        </w:rPr>
        <w:t>3</w:t>
      </w:r>
      <w:r w:rsidRPr="008C3148">
        <w:rPr>
          <w:kern w:val="2"/>
          <w:sz w:val="20"/>
          <w:szCs w:val="20"/>
          <w:lang w:eastAsia="en-US"/>
        </w:rPr>
        <w:t xml:space="preserve"> к данному </w:t>
      </w:r>
      <w:r w:rsidR="00A24843" w:rsidRPr="008C3148">
        <w:rPr>
          <w:kern w:val="2"/>
          <w:sz w:val="20"/>
          <w:szCs w:val="20"/>
          <w:lang w:eastAsia="en-US"/>
        </w:rPr>
        <w:t>отчету</w:t>
      </w:r>
      <w:r w:rsidR="00BE2DBA" w:rsidRPr="008C3148">
        <w:rPr>
          <w:kern w:val="2"/>
          <w:sz w:val="20"/>
          <w:szCs w:val="20"/>
          <w:lang w:eastAsia="en-US"/>
        </w:rPr>
        <w:t>.</w:t>
      </w:r>
    </w:p>
    <w:p w:rsidR="00691589" w:rsidRPr="008C3148" w:rsidRDefault="00691589" w:rsidP="00B631DE">
      <w:pPr>
        <w:widowControl/>
        <w:tabs>
          <w:tab w:val="left" w:pos="709"/>
          <w:tab w:val="left" w:pos="2858"/>
        </w:tabs>
        <w:jc w:val="both"/>
        <w:rPr>
          <w:sz w:val="20"/>
          <w:szCs w:val="20"/>
        </w:rPr>
      </w:pPr>
    </w:p>
    <w:p w:rsidR="00F8373B" w:rsidRPr="008C3148" w:rsidRDefault="00F8373B" w:rsidP="00F8373B">
      <w:pPr>
        <w:jc w:val="center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  <w:lang w:eastAsia="en-US"/>
        </w:rPr>
        <w:t xml:space="preserve">Раздел </w:t>
      </w:r>
      <w:r w:rsidR="00B20579" w:rsidRPr="008C3148">
        <w:rPr>
          <w:kern w:val="2"/>
          <w:sz w:val="20"/>
          <w:szCs w:val="20"/>
          <w:lang w:eastAsia="en-US"/>
        </w:rPr>
        <w:t>3</w:t>
      </w:r>
      <w:r w:rsidRPr="008C3148">
        <w:rPr>
          <w:kern w:val="2"/>
          <w:sz w:val="20"/>
          <w:szCs w:val="20"/>
          <w:lang w:eastAsia="en-US"/>
        </w:rPr>
        <w:t xml:space="preserve">. Анализ факторов, повлиявших </w:t>
      </w:r>
      <w:r w:rsidRPr="008C3148">
        <w:rPr>
          <w:kern w:val="2"/>
          <w:sz w:val="20"/>
          <w:szCs w:val="20"/>
          <w:lang w:eastAsia="en-US"/>
        </w:rPr>
        <w:br/>
        <w:t>на ход реализации муниципальной программы</w:t>
      </w:r>
    </w:p>
    <w:p w:rsidR="00F8373B" w:rsidRPr="008C3148" w:rsidRDefault="00F8373B" w:rsidP="00F8373B">
      <w:pPr>
        <w:jc w:val="center"/>
        <w:rPr>
          <w:kern w:val="2"/>
          <w:sz w:val="20"/>
          <w:szCs w:val="20"/>
          <w:lang w:eastAsia="en-US"/>
        </w:rPr>
      </w:pPr>
    </w:p>
    <w:p w:rsidR="00F8373B" w:rsidRPr="008C3148" w:rsidRDefault="00F8373B" w:rsidP="00F8373B">
      <w:pPr>
        <w:ind w:firstLine="709"/>
        <w:jc w:val="both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</w:rPr>
        <w:t>Факторы, повлиявшие на ход реализации муниципальной</w:t>
      </w:r>
      <w:r w:rsidR="00122C7E" w:rsidRPr="008C3148">
        <w:rPr>
          <w:kern w:val="2"/>
          <w:sz w:val="20"/>
          <w:szCs w:val="20"/>
        </w:rPr>
        <w:t xml:space="preserve"> программы в </w:t>
      </w:r>
      <w:r w:rsidR="006B0D3E" w:rsidRPr="008C3148">
        <w:rPr>
          <w:kern w:val="2"/>
          <w:sz w:val="20"/>
          <w:szCs w:val="20"/>
        </w:rPr>
        <w:t>20</w:t>
      </w:r>
      <w:r w:rsidR="00961749">
        <w:rPr>
          <w:kern w:val="2"/>
          <w:sz w:val="20"/>
          <w:szCs w:val="20"/>
        </w:rPr>
        <w:t>23</w:t>
      </w:r>
      <w:r w:rsidR="00122C7E" w:rsidRPr="008C3148">
        <w:rPr>
          <w:kern w:val="2"/>
          <w:sz w:val="20"/>
          <w:szCs w:val="20"/>
        </w:rPr>
        <w:t xml:space="preserve"> </w:t>
      </w:r>
      <w:r w:rsidRPr="008C3148">
        <w:rPr>
          <w:kern w:val="2"/>
          <w:sz w:val="20"/>
          <w:szCs w:val="20"/>
        </w:rPr>
        <w:t xml:space="preserve"> году, отсутствовали.</w:t>
      </w:r>
    </w:p>
    <w:p w:rsidR="00F8373B" w:rsidRPr="008C3148" w:rsidRDefault="00F8373B" w:rsidP="00B631DE">
      <w:pPr>
        <w:widowControl/>
        <w:tabs>
          <w:tab w:val="left" w:pos="709"/>
          <w:tab w:val="left" w:pos="2858"/>
        </w:tabs>
        <w:jc w:val="both"/>
        <w:rPr>
          <w:sz w:val="20"/>
          <w:szCs w:val="20"/>
        </w:rPr>
      </w:pPr>
    </w:p>
    <w:p w:rsidR="00F8373B" w:rsidRPr="008C3148" w:rsidRDefault="00F8373B" w:rsidP="00F8373B">
      <w:pPr>
        <w:jc w:val="center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  <w:lang w:eastAsia="en-US"/>
        </w:rPr>
        <w:t xml:space="preserve">Раздел </w:t>
      </w:r>
      <w:r w:rsidR="00B20579" w:rsidRPr="008C3148">
        <w:rPr>
          <w:kern w:val="2"/>
          <w:sz w:val="20"/>
          <w:szCs w:val="20"/>
          <w:lang w:eastAsia="en-US"/>
        </w:rPr>
        <w:t>4</w:t>
      </w:r>
      <w:r w:rsidRPr="008C3148">
        <w:rPr>
          <w:kern w:val="2"/>
          <w:sz w:val="20"/>
          <w:szCs w:val="20"/>
          <w:lang w:eastAsia="en-US"/>
        </w:rPr>
        <w:t>. Сведения об использовании бюджетных средств</w:t>
      </w:r>
    </w:p>
    <w:p w:rsidR="00F8373B" w:rsidRPr="008C3148" w:rsidRDefault="00F8373B" w:rsidP="00F8373B">
      <w:pPr>
        <w:jc w:val="center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  <w:lang w:eastAsia="en-US"/>
        </w:rPr>
        <w:t>на реализацию муниципальной программы</w:t>
      </w:r>
    </w:p>
    <w:p w:rsidR="00F8373B" w:rsidRPr="008C3148" w:rsidRDefault="00F8373B" w:rsidP="00B631DE">
      <w:pPr>
        <w:widowControl/>
        <w:tabs>
          <w:tab w:val="left" w:pos="709"/>
          <w:tab w:val="left" w:pos="2858"/>
        </w:tabs>
        <w:jc w:val="both"/>
        <w:rPr>
          <w:sz w:val="20"/>
          <w:szCs w:val="20"/>
        </w:rPr>
      </w:pPr>
    </w:p>
    <w:p w:rsidR="00BE2DBA" w:rsidRPr="008C3148" w:rsidRDefault="00BE2DBA" w:rsidP="00BE2DBA">
      <w:pPr>
        <w:ind w:firstLine="709"/>
        <w:jc w:val="both"/>
        <w:rPr>
          <w:spacing w:val="-4"/>
          <w:kern w:val="2"/>
          <w:sz w:val="20"/>
          <w:szCs w:val="20"/>
        </w:rPr>
      </w:pPr>
      <w:r w:rsidRPr="008C3148">
        <w:rPr>
          <w:spacing w:val="-4"/>
          <w:kern w:val="2"/>
          <w:sz w:val="20"/>
          <w:szCs w:val="20"/>
        </w:rPr>
        <w:t xml:space="preserve">Объемы и источники финансирования муниципальной программы – бюджет </w:t>
      </w:r>
      <w:r w:rsidRPr="008C3148">
        <w:rPr>
          <w:spacing w:val="-6"/>
          <w:kern w:val="2"/>
          <w:sz w:val="20"/>
          <w:szCs w:val="20"/>
        </w:rPr>
        <w:t xml:space="preserve">Константиновского </w:t>
      </w:r>
      <w:r w:rsidR="004C570D" w:rsidRPr="008C3148">
        <w:rPr>
          <w:spacing w:val="-6"/>
          <w:kern w:val="2"/>
          <w:sz w:val="20"/>
          <w:szCs w:val="20"/>
        </w:rPr>
        <w:t>городского поселения</w:t>
      </w:r>
      <w:r w:rsidR="004C30B0" w:rsidRPr="008C3148">
        <w:rPr>
          <w:spacing w:val="-6"/>
          <w:kern w:val="2"/>
          <w:sz w:val="20"/>
          <w:szCs w:val="20"/>
        </w:rPr>
        <w:t xml:space="preserve"> на </w:t>
      </w:r>
      <w:r w:rsidR="00794886" w:rsidRPr="008C3148">
        <w:rPr>
          <w:spacing w:val="-6"/>
          <w:kern w:val="2"/>
          <w:sz w:val="20"/>
          <w:szCs w:val="20"/>
        </w:rPr>
        <w:t>202</w:t>
      </w:r>
      <w:r w:rsidR="00BE6C7F">
        <w:rPr>
          <w:spacing w:val="-6"/>
          <w:kern w:val="2"/>
          <w:sz w:val="20"/>
          <w:szCs w:val="20"/>
        </w:rPr>
        <w:t>3</w:t>
      </w:r>
      <w:r w:rsidRPr="008C3148">
        <w:rPr>
          <w:spacing w:val="-6"/>
          <w:kern w:val="2"/>
          <w:sz w:val="20"/>
          <w:szCs w:val="20"/>
        </w:rPr>
        <w:t xml:space="preserve"> год – </w:t>
      </w:r>
      <w:r w:rsidR="00BE6C7F">
        <w:rPr>
          <w:spacing w:val="-6"/>
          <w:kern w:val="2"/>
          <w:sz w:val="20"/>
          <w:szCs w:val="20"/>
        </w:rPr>
        <w:t>22 584,8</w:t>
      </w:r>
      <w:r w:rsidR="0055377F" w:rsidRPr="008C3148">
        <w:rPr>
          <w:spacing w:val="-6"/>
          <w:kern w:val="2"/>
          <w:sz w:val="20"/>
          <w:szCs w:val="20"/>
        </w:rPr>
        <w:t xml:space="preserve"> </w:t>
      </w:r>
      <w:r w:rsidRPr="008C3148">
        <w:rPr>
          <w:spacing w:val="-6"/>
          <w:kern w:val="2"/>
          <w:sz w:val="20"/>
          <w:szCs w:val="20"/>
        </w:rPr>
        <w:t>тыс. рублей.</w:t>
      </w:r>
    </w:p>
    <w:p w:rsidR="00BE2DBA" w:rsidRPr="008C3148" w:rsidRDefault="00BE2DBA" w:rsidP="00BE2DBA">
      <w:pPr>
        <w:ind w:firstLine="709"/>
        <w:jc w:val="both"/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 xml:space="preserve">Фактическое освоение средств составило </w:t>
      </w:r>
      <w:r w:rsidR="00BE6C7F">
        <w:rPr>
          <w:kern w:val="2"/>
          <w:sz w:val="20"/>
          <w:szCs w:val="20"/>
        </w:rPr>
        <w:t>22 417,7</w:t>
      </w:r>
      <w:r w:rsidRPr="008C3148">
        <w:rPr>
          <w:kern w:val="2"/>
          <w:sz w:val="20"/>
          <w:szCs w:val="20"/>
        </w:rPr>
        <w:t xml:space="preserve"> тыс. рублей,</w:t>
      </w:r>
      <w:r w:rsidR="00BC3CF4" w:rsidRPr="008C3148">
        <w:rPr>
          <w:kern w:val="2"/>
          <w:sz w:val="20"/>
          <w:szCs w:val="20"/>
        </w:rPr>
        <w:t xml:space="preserve"> </w:t>
      </w:r>
      <w:r w:rsidRPr="008C3148">
        <w:rPr>
          <w:kern w:val="2"/>
          <w:sz w:val="20"/>
          <w:szCs w:val="20"/>
        </w:rPr>
        <w:t xml:space="preserve">или </w:t>
      </w:r>
      <w:r w:rsidR="00794886" w:rsidRPr="008C3148">
        <w:rPr>
          <w:kern w:val="2"/>
          <w:sz w:val="20"/>
          <w:szCs w:val="20"/>
        </w:rPr>
        <w:t>99,</w:t>
      </w:r>
      <w:r w:rsidR="00BE6C7F">
        <w:rPr>
          <w:kern w:val="2"/>
          <w:sz w:val="20"/>
          <w:szCs w:val="20"/>
        </w:rPr>
        <w:t>3</w:t>
      </w:r>
      <w:r w:rsidRPr="008C3148">
        <w:rPr>
          <w:kern w:val="2"/>
          <w:sz w:val="20"/>
          <w:szCs w:val="20"/>
        </w:rPr>
        <w:t xml:space="preserve"> процентов</w:t>
      </w:r>
      <w:r w:rsidR="00BC3CF4" w:rsidRPr="008C3148">
        <w:rPr>
          <w:kern w:val="2"/>
          <w:sz w:val="20"/>
          <w:szCs w:val="20"/>
        </w:rPr>
        <w:t>, в том числе:</w:t>
      </w:r>
    </w:p>
    <w:p w:rsidR="00EE6355" w:rsidRPr="008C3148" w:rsidRDefault="00EE6355" w:rsidP="00EE6355">
      <w:pPr>
        <w:ind w:firstLine="709"/>
        <w:jc w:val="both"/>
        <w:rPr>
          <w:kern w:val="2"/>
          <w:sz w:val="20"/>
          <w:szCs w:val="20"/>
        </w:rPr>
      </w:pPr>
      <w:r w:rsidRPr="008C3148">
        <w:rPr>
          <w:kern w:val="2"/>
          <w:sz w:val="20"/>
          <w:szCs w:val="20"/>
        </w:rPr>
        <w:t>- дополнительное профессиональное образование лиц, занятых в си</w:t>
      </w:r>
      <w:r w:rsidR="00F93AFA" w:rsidRPr="008C3148">
        <w:rPr>
          <w:kern w:val="2"/>
          <w:sz w:val="20"/>
          <w:szCs w:val="20"/>
        </w:rPr>
        <w:t xml:space="preserve">стеме местного самоуправления </w:t>
      </w:r>
      <w:r w:rsidR="00BE6C7F">
        <w:rPr>
          <w:kern w:val="2"/>
          <w:sz w:val="20"/>
          <w:szCs w:val="20"/>
        </w:rPr>
        <w:t>43,6</w:t>
      </w:r>
      <w:r w:rsidRPr="008C3148">
        <w:rPr>
          <w:kern w:val="2"/>
          <w:sz w:val="20"/>
          <w:szCs w:val="20"/>
        </w:rPr>
        <w:t xml:space="preserve"> тысяч</w:t>
      </w:r>
      <w:r w:rsidR="00F93AFA" w:rsidRPr="008C3148">
        <w:rPr>
          <w:kern w:val="2"/>
          <w:sz w:val="20"/>
          <w:szCs w:val="20"/>
        </w:rPr>
        <w:t>и</w:t>
      </w:r>
      <w:r w:rsidRPr="008C3148">
        <w:rPr>
          <w:kern w:val="2"/>
          <w:sz w:val="20"/>
          <w:szCs w:val="20"/>
        </w:rPr>
        <w:t xml:space="preserve"> рублей;</w:t>
      </w:r>
    </w:p>
    <w:p w:rsidR="00EE6355" w:rsidRPr="008C3148" w:rsidRDefault="00EE6355" w:rsidP="00EE6355">
      <w:pPr>
        <w:widowControl/>
        <w:tabs>
          <w:tab w:val="left" w:pos="993"/>
          <w:tab w:val="left" w:pos="2858"/>
        </w:tabs>
        <w:ind w:firstLine="709"/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-официальная публикация нормативно-правовых актов Константиновского городского поселения и иных информационных материалов </w:t>
      </w:r>
      <w:r w:rsidR="00BE6C7F">
        <w:rPr>
          <w:sz w:val="20"/>
          <w:szCs w:val="20"/>
        </w:rPr>
        <w:t>235,7</w:t>
      </w:r>
      <w:r w:rsidRPr="008C3148">
        <w:rPr>
          <w:sz w:val="20"/>
          <w:szCs w:val="20"/>
        </w:rPr>
        <w:t xml:space="preserve"> тысяч рублей;</w:t>
      </w:r>
    </w:p>
    <w:p w:rsidR="00EE6355" w:rsidRPr="008C3148" w:rsidRDefault="00EE6355" w:rsidP="00EE6355">
      <w:pPr>
        <w:widowControl/>
        <w:tabs>
          <w:tab w:val="left" w:pos="993"/>
          <w:tab w:val="left" w:pos="2858"/>
        </w:tabs>
        <w:ind w:firstLine="709"/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-уплата членского взноса в Совет муниципальных образований Ростовской области </w:t>
      </w:r>
      <w:r w:rsidR="00910E63" w:rsidRPr="008C3148">
        <w:rPr>
          <w:sz w:val="20"/>
          <w:szCs w:val="20"/>
        </w:rPr>
        <w:t xml:space="preserve">80,0 </w:t>
      </w:r>
      <w:r w:rsidRPr="008C3148">
        <w:rPr>
          <w:sz w:val="20"/>
          <w:szCs w:val="20"/>
        </w:rPr>
        <w:t>тысяч рублей</w:t>
      </w:r>
      <w:r w:rsidR="00994E6F" w:rsidRPr="008C3148">
        <w:rPr>
          <w:sz w:val="20"/>
          <w:szCs w:val="20"/>
        </w:rPr>
        <w:t>;</w:t>
      </w:r>
    </w:p>
    <w:p w:rsidR="00994E6F" w:rsidRPr="008C3148" w:rsidRDefault="00994E6F" w:rsidP="00EE6355">
      <w:pPr>
        <w:widowControl/>
        <w:tabs>
          <w:tab w:val="left" w:pos="993"/>
          <w:tab w:val="left" w:pos="2858"/>
        </w:tabs>
        <w:ind w:firstLine="709"/>
        <w:jc w:val="both"/>
        <w:rPr>
          <w:sz w:val="20"/>
          <w:szCs w:val="20"/>
        </w:rPr>
      </w:pPr>
      <w:r w:rsidRPr="008C3148">
        <w:rPr>
          <w:sz w:val="20"/>
          <w:szCs w:val="20"/>
        </w:rPr>
        <w:t xml:space="preserve">- обеспечение деятельности, функций и полномочий Администрации Константиновского городского поселения – </w:t>
      </w:r>
      <w:r w:rsidR="00BE6C7F">
        <w:rPr>
          <w:sz w:val="20"/>
          <w:szCs w:val="20"/>
        </w:rPr>
        <w:t>22 058,4</w:t>
      </w:r>
      <w:r w:rsidRPr="008C3148">
        <w:rPr>
          <w:sz w:val="20"/>
          <w:szCs w:val="20"/>
        </w:rPr>
        <w:t xml:space="preserve"> тыс. рублей.</w:t>
      </w:r>
    </w:p>
    <w:p w:rsidR="00BE2DBA" w:rsidRPr="008C3148" w:rsidRDefault="00BC3CF4" w:rsidP="00BE2DBA">
      <w:pPr>
        <w:ind w:firstLine="709"/>
        <w:jc w:val="both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</w:rPr>
        <w:t>С</w:t>
      </w:r>
      <w:r w:rsidR="00BE2DBA" w:rsidRPr="008C3148">
        <w:rPr>
          <w:kern w:val="2"/>
          <w:sz w:val="20"/>
          <w:szCs w:val="20"/>
        </w:rPr>
        <w:t xml:space="preserve">ведения об </w:t>
      </w:r>
      <w:r w:rsidR="00BE2DBA" w:rsidRPr="008C3148">
        <w:rPr>
          <w:kern w:val="2"/>
          <w:sz w:val="20"/>
          <w:szCs w:val="20"/>
          <w:lang w:eastAsia="en-US"/>
        </w:rPr>
        <w:t>использовании бюджетных средств на реализацию муниципальной прог</w:t>
      </w:r>
      <w:r w:rsidR="00A858DE" w:rsidRPr="008C3148">
        <w:rPr>
          <w:kern w:val="2"/>
          <w:sz w:val="20"/>
          <w:szCs w:val="20"/>
          <w:lang w:eastAsia="en-US"/>
        </w:rPr>
        <w:t>раммы приведены в приложении № 1</w:t>
      </w:r>
      <w:r w:rsidR="00262691" w:rsidRPr="008C3148">
        <w:rPr>
          <w:kern w:val="2"/>
          <w:sz w:val="20"/>
          <w:szCs w:val="20"/>
          <w:lang w:eastAsia="en-US"/>
        </w:rPr>
        <w:t xml:space="preserve"> к данному </w:t>
      </w:r>
      <w:r w:rsidR="009660E8" w:rsidRPr="008C3148">
        <w:rPr>
          <w:kern w:val="2"/>
          <w:sz w:val="20"/>
          <w:szCs w:val="20"/>
          <w:lang w:eastAsia="en-US"/>
        </w:rPr>
        <w:t>отчету</w:t>
      </w:r>
      <w:r w:rsidR="00BE2DBA" w:rsidRPr="008C3148">
        <w:rPr>
          <w:kern w:val="2"/>
          <w:sz w:val="20"/>
          <w:szCs w:val="20"/>
          <w:lang w:eastAsia="en-US"/>
        </w:rPr>
        <w:t>.</w:t>
      </w:r>
    </w:p>
    <w:p w:rsidR="00ED7EFE" w:rsidRPr="008C3148" w:rsidRDefault="00ED7EFE" w:rsidP="00BE2DBA">
      <w:pPr>
        <w:ind w:firstLine="709"/>
        <w:jc w:val="both"/>
        <w:rPr>
          <w:kern w:val="2"/>
          <w:sz w:val="20"/>
          <w:szCs w:val="20"/>
          <w:lang w:eastAsia="en-US"/>
        </w:rPr>
      </w:pPr>
    </w:p>
    <w:p w:rsidR="004F1410" w:rsidRDefault="00BE4830" w:rsidP="00BE4830">
      <w:pPr>
        <w:jc w:val="center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  <w:lang w:eastAsia="en-US"/>
        </w:rPr>
        <w:t xml:space="preserve">Раздел </w:t>
      </w:r>
      <w:r w:rsidR="00B20579" w:rsidRPr="008C3148">
        <w:rPr>
          <w:kern w:val="2"/>
          <w:sz w:val="20"/>
          <w:szCs w:val="20"/>
          <w:lang w:eastAsia="en-US"/>
        </w:rPr>
        <w:t>5</w:t>
      </w:r>
      <w:r w:rsidRPr="008C3148">
        <w:rPr>
          <w:kern w:val="2"/>
          <w:sz w:val="20"/>
          <w:szCs w:val="20"/>
          <w:lang w:eastAsia="en-US"/>
        </w:rPr>
        <w:t xml:space="preserve">. Сведения о достижении значений показателей </w:t>
      </w:r>
    </w:p>
    <w:p w:rsidR="00BE4830" w:rsidRPr="008C3148" w:rsidRDefault="00BE4830" w:rsidP="00BE4830">
      <w:pPr>
        <w:jc w:val="center"/>
        <w:rPr>
          <w:kern w:val="2"/>
          <w:sz w:val="20"/>
          <w:szCs w:val="20"/>
          <w:lang w:eastAsia="en-US"/>
        </w:rPr>
      </w:pPr>
      <w:r w:rsidRPr="008C3148">
        <w:rPr>
          <w:kern w:val="2"/>
          <w:sz w:val="20"/>
          <w:szCs w:val="20"/>
          <w:lang w:eastAsia="en-US"/>
        </w:rPr>
        <w:t>муниципальной программы, подпрограмм муниципальной программы</w:t>
      </w:r>
      <w:r w:rsidR="00934BA9" w:rsidRPr="008C3148">
        <w:rPr>
          <w:kern w:val="2"/>
          <w:sz w:val="20"/>
          <w:szCs w:val="20"/>
          <w:lang w:eastAsia="en-US"/>
        </w:rPr>
        <w:t>.</w:t>
      </w:r>
    </w:p>
    <w:p w:rsidR="001203C3" w:rsidRDefault="001203C3" w:rsidP="00BE4830">
      <w:pPr>
        <w:jc w:val="center"/>
        <w:rPr>
          <w:color w:val="FF0000"/>
          <w:kern w:val="2"/>
          <w:sz w:val="20"/>
          <w:szCs w:val="20"/>
          <w:lang w:eastAsia="en-US"/>
        </w:rPr>
      </w:pPr>
    </w:p>
    <w:p w:rsidR="0072128E" w:rsidRPr="00F622CD" w:rsidRDefault="0072128E" w:rsidP="0072128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kern w:val="2"/>
          <w:sz w:val="20"/>
          <w:szCs w:val="20"/>
        </w:rPr>
      </w:pPr>
      <w:r w:rsidRPr="00F622CD">
        <w:rPr>
          <w:b/>
          <w:color w:val="000000" w:themeColor="text1"/>
          <w:kern w:val="2"/>
          <w:sz w:val="20"/>
          <w:szCs w:val="20"/>
        </w:rPr>
        <w:t>В рамках муниципальной программы «Муниципальная политика», предусмотрены следующие целевые показатели которые исполнены в следующих значениях:</w:t>
      </w:r>
    </w:p>
    <w:p w:rsidR="0072128E" w:rsidRPr="00696977" w:rsidRDefault="0072128E" w:rsidP="0072128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696977">
        <w:rPr>
          <w:sz w:val="20"/>
          <w:szCs w:val="20"/>
        </w:rPr>
        <w:t>Доля  муниципальных служащих, получивших профессиональную подготовку, переподготовку, повышение квалификации п</w:t>
      </w:r>
      <w:r w:rsidRPr="00696977">
        <w:rPr>
          <w:kern w:val="2"/>
          <w:sz w:val="20"/>
          <w:szCs w:val="20"/>
        </w:rPr>
        <w:t xml:space="preserve">ри  плане – 30% составило за 2023 год – </w:t>
      </w:r>
      <w:r w:rsidR="00F622CD" w:rsidRPr="00696977">
        <w:rPr>
          <w:kern w:val="2"/>
          <w:sz w:val="20"/>
          <w:szCs w:val="20"/>
        </w:rPr>
        <w:t>30%</w:t>
      </w:r>
      <w:r w:rsidRPr="00696977">
        <w:rPr>
          <w:kern w:val="2"/>
          <w:sz w:val="20"/>
          <w:szCs w:val="20"/>
        </w:rPr>
        <w:t xml:space="preserve">, показатель выполнен на </w:t>
      </w:r>
      <w:r w:rsidR="00F622CD" w:rsidRPr="00696977">
        <w:rPr>
          <w:kern w:val="2"/>
          <w:sz w:val="20"/>
          <w:szCs w:val="20"/>
        </w:rPr>
        <w:t>100</w:t>
      </w:r>
      <w:r w:rsidRPr="00696977">
        <w:rPr>
          <w:kern w:val="2"/>
          <w:sz w:val="20"/>
          <w:szCs w:val="20"/>
        </w:rPr>
        <w:t>%;</w:t>
      </w:r>
    </w:p>
    <w:p w:rsidR="00351CB5" w:rsidRPr="00696977" w:rsidRDefault="0072128E" w:rsidP="0072128E">
      <w:pPr>
        <w:ind w:firstLine="708"/>
        <w:rPr>
          <w:kern w:val="2"/>
          <w:sz w:val="20"/>
          <w:szCs w:val="20"/>
          <w:lang w:eastAsia="en-US"/>
        </w:rPr>
      </w:pPr>
      <w:r w:rsidRPr="00696977">
        <w:rPr>
          <w:sz w:val="20"/>
          <w:szCs w:val="20"/>
        </w:rPr>
        <w:t>Доля вакантных должностей муниципальной службы, замещаемых на основе назначения из кадрового резерва</w:t>
      </w:r>
      <w:r w:rsidR="00AE69F9" w:rsidRPr="00696977">
        <w:rPr>
          <w:sz w:val="20"/>
          <w:szCs w:val="20"/>
        </w:rPr>
        <w:t xml:space="preserve"> </w:t>
      </w:r>
      <w:r w:rsidR="00696977" w:rsidRPr="00696977">
        <w:rPr>
          <w:sz w:val="20"/>
          <w:szCs w:val="20"/>
        </w:rPr>
        <w:t>при плане 20% составило за 2023 год 0%;</w:t>
      </w:r>
    </w:p>
    <w:p w:rsidR="00696977" w:rsidRPr="00696977" w:rsidRDefault="0072128E" w:rsidP="001A0C6A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вакантных должностей муниципальной службы, замещаемых на основе конкурса</w:t>
      </w:r>
      <w:r w:rsidR="00AE69F9" w:rsidRPr="00696977">
        <w:rPr>
          <w:sz w:val="20"/>
          <w:szCs w:val="20"/>
        </w:rPr>
        <w:t xml:space="preserve"> </w:t>
      </w:r>
      <w:r w:rsidR="00696977" w:rsidRPr="00696977">
        <w:rPr>
          <w:sz w:val="20"/>
          <w:szCs w:val="20"/>
        </w:rPr>
        <w:t>при плане 20% составило за 2023 год 0%;</w:t>
      </w:r>
    </w:p>
    <w:p w:rsidR="0072128E" w:rsidRPr="00696977" w:rsidRDefault="0072128E" w:rsidP="001A0C6A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специалистов в возрасте до 40 лет, имеющих стаж муниципальной службы более 3 лет</w:t>
      </w:r>
      <w:r w:rsidR="00696977" w:rsidRPr="00696977">
        <w:rPr>
          <w:sz w:val="20"/>
          <w:szCs w:val="20"/>
        </w:rPr>
        <w:t xml:space="preserve"> при плане 50 %, составило за 2023 год 50%, показатель выполнен на 100%; </w:t>
      </w:r>
    </w:p>
    <w:p w:rsidR="0072128E" w:rsidRPr="00696977" w:rsidRDefault="002350E4" w:rsidP="0072128E">
      <w:pPr>
        <w:jc w:val="both"/>
        <w:rPr>
          <w:sz w:val="20"/>
          <w:szCs w:val="20"/>
        </w:rPr>
      </w:pPr>
      <w:r w:rsidRPr="00696977">
        <w:rPr>
          <w:sz w:val="20"/>
          <w:szCs w:val="20"/>
        </w:rPr>
        <w:t xml:space="preserve">              </w:t>
      </w:r>
      <w:r w:rsidR="0072128E" w:rsidRPr="00696977">
        <w:rPr>
          <w:sz w:val="20"/>
          <w:szCs w:val="20"/>
        </w:rPr>
        <w:t>Количество трудоустроенных выпускников образовательных учреждений высшего образования, поступивших по договорам целевого обучения от Администрации Константиновского городского поселения</w:t>
      </w:r>
      <w:r w:rsidR="00696977" w:rsidRPr="00696977">
        <w:rPr>
          <w:sz w:val="20"/>
          <w:szCs w:val="20"/>
        </w:rPr>
        <w:t xml:space="preserve"> при плане 0%, составило 0%;</w:t>
      </w:r>
    </w:p>
    <w:p w:rsidR="0072128E" w:rsidRPr="00696977" w:rsidRDefault="0072128E" w:rsidP="001A0C6A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выплаченных объемов денежного содержания, иных дополнительных  выплат от запланированных к выплате</w:t>
      </w:r>
      <w:r w:rsidR="00AE69F9" w:rsidRPr="00696977">
        <w:rPr>
          <w:sz w:val="20"/>
          <w:szCs w:val="20"/>
        </w:rPr>
        <w:t xml:space="preserve"> при плане 100% составило за 2023 год – 100%, показатель выполнен на 100%</w:t>
      </w:r>
    </w:p>
    <w:p w:rsidR="00AE69F9" w:rsidRPr="00696977" w:rsidRDefault="0072128E" w:rsidP="00AE69F9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уплаченных страховых взносов  от начисленных  к уплате</w:t>
      </w:r>
      <w:r w:rsidR="00AE69F9" w:rsidRPr="00696977">
        <w:rPr>
          <w:sz w:val="20"/>
          <w:szCs w:val="20"/>
        </w:rPr>
        <w:t xml:space="preserve"> страховых взносов при плане 100% составило за 2023 год – 100%, показатель выполнен на 100%</w:t>
      </w:r>
    </w:p>
    <w:p w:rsidR="0072128E" w:rsidRPr="00696977" w:rsidRDefault="0072128E" w:rsidP="001A0C6A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обращений граждан, рассмотренных с нарушением установленных сроков, в общем числе обращений граждан</w:t>
      </w:r>
      <w:r w:rsidR="00696977" w:rsidRPr="00696977">
        <w:rPr>
          <w:sz w:val="20"/>
          <w:szCs w:val="20"/>
        </w:rPr>
        <w:t xml:space="preserve"> при плане 0%, составило 0%, показатель выполнен на 100%;</w:t>
      </w:r>
    </w:p>
    <w:p w:rsidR="0072128E" w:rsidRPr="00696977" w:rsidRDefault="0072128E" w:rsidP="001A0C6A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сотрудников, обеспеченных рабочим пространством в соответствии с нормами трудового законодательства, от общего числа сотрудников</w:t>
      </w:r>
      <w:r w:rsidR="00696977" w:rsidRPr="00696977">
        <w:rPr>
          <w:sz w:val="20"/>
          <w:szCs w:val="20"/>
        </w:rPr>
        <w:t xml:space="preserve"> при плане100%, составило за 2023 год – 100%,показатель выполнен на 100% </w:t>
      </w:r>
    </w:p>
    <w:p w:rsidR="00AE69F9" w:rsidRPr="00D06999" w:rsidRDefault="0072128E" w:rsidP="00AE69F9">
      <w:pPr>
        <w:ind w:firstLine="709"/>
        <w:jc w:val="both"/>
        <w:rPr>
          <w:sz w:val="20"/>
          <w:szCs w:val="20"/>
        </w:rPr>
      </w:pPr>
      <w:r w:rsidRPr="00F622CD">
        <w:rPr>
          <w:color w:val="000000" w:themeColor="text1"/>
          <w:sz w:val="20"/>
          <w:szCs w:val="20"/>
        </w:rPr>
        <w:t>Востребованность налоговой льготой не менее 30%</w:t>
      </w:r>
      <w:r w:rsidR="00696977">
        <w:rPr>
          <w:color w:val="000000" w:themeColor="text1"/>
          <w:sz w:val="20"/>
          <w:szCs w:val="20"/>
        </w:rPr>
        <w:t>,</w:t>
      </w:r>
      <w:r w:rsidR="00AE69F9">
        <w:rPr>
          <w:color w:val="000000" w:themeColor="text1"/>
          <w:sz w:val="20"/>
          <w:szCs w:val="20"/>
        </w:rPr>
        <w:t xml:space="preserve"> </w:t>
      </w:r>
      <w:r w:rsidR="00AE69F9" w:rsidRPr="00D06999">
        <w:rPr>
          <w:sz w:val="20"/>
          <w:szCs w:val="20"/>
        </w:rPr>
        <w:t xml:space="preserve">составило за 2023 по земельному налогу </w:t>
      </w:r>
      <w:r w:rsidR="00AE69F9">
        <w:rPr>
          <w:sz w:val="20"/>
          <w:szCs w:val="20"/>
        </w:rPr>
        <w:t>-</w:t>
      </w:r>
      <w:r w:rsidR="00AE69F9" w:rsidRPr="00D06999">
        <w:rPr>
          <w:sz w:val="20"/>
          <w:szCs w:val="20"/>
        </w:rPr>
        <w:t xml:space="preserve">11,0%, по налогу на имущество физических лиц составил </w:t>
      </w:r>
      <w:r w:rsidR="00AE69F9">
        <w:rPr>
          <w:sz w:val="20"/>
          <w:szCs w:val="20"/>
        </w:rPr>
        <w:t xml:space="preserve">- </w:t>
      </w:r>
      <w:r w:rsidR="00AE69F9" w:rsidRPr="00D06999">
        <w:rPr>
          <w:sz w:val="20"/>
          <w:szCs w:val="20"/>
        </w:rPr>
        <w:t xml:space="preserve">42,1%.   </w:t>
      </w:r>
    </w:p>
    <w:p w:rsidR="0072128E" w:rsidRDefault="0072128E" w:rsidP="00AE69F9">
      <w:pPr>
        <w:ind w:firstLine="709"/>
        <w:jc w:val="both"/>
        <w:rPr>
          <w:b/>
          <w:color w:val="000000" w:themeColor="text1"/>
          <w:kern w:val="2"/>
          <w:sz w:val="20"/>
          <w:szCs w:val="20"/>
        </w:rPr>
      </w:pPr>
      <w:r w:rsidRPr="00F622CD">
        <w:rPr>
          <w:b/>
          <w:color w:val="000000" w:themeColor="text1"/>
          <w:kern w:val="2"/>
          <w:sz w:val="20"/>
          <w:szCs w:val="20"/>
        </w:rPr>
        <w:t>В рамках подпрограммы 1 «</w:t>
      </w:r>
      <w:r w:rsidRPr="00F622CD">
        <w:rPr>
          <w:b/>
          <w:color w:val="000000" w:themeColor="text1"/>
          <w:sz w:val="20"/>
          <w:szCs w:val="20"/>
        </w:rPr>
        <w:t>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</w:r>
      <w:r w:rsidRPr="00F622CD">
        <w:rPr>
          <w:color w:val="000000" w:themeColor="text1"/>
          <w:kern w:val="2"/>
          <w:sz w:val="20"/>
          <w:szCs w:val="20"/>
        </w:rPr>
        <w:t xml:space="preserve"> предусмотрены </w:t>
      </w:r>
      <w:r w:rsidRPr="00F622CD">
        <w:rPr>
          <w:b/>
          <w:color w:val="000000" w:themeColor="text1"/>
          <w:kern w:val="2"/>
          <w:sz w:val="20"/>
          <w:szCs w:val="20"/>
        </w:rPr>
        <w:t>5 показателей, которые исполнены в следующих значениях:</w:t>
      </w:r>
    </w:p>
    <w:p w:rsidR="00696977" w:rsidRPr="00696977" w:rsidRDefault="00696977" w:rsidP="00696977">
      <w:pPr>
        <w:ind w:firstLine="708"/>
        <w:rPr>
          <w:kern w:val="2"/>
          <w:sz w:val="20"/>
          <w:szCs w:val="20"/>
          <w:lang w:eastAsia="en-US"/>
        </w:rPr>
      </w:pPr>
      <w:r w:rsidRPr="00696977">
        <w:rPr>
          <w:sz w:val="20"/>
          <w:szCs w:val="20"/>
        </w:rPr>
        <w:t>Доля вакантных должностей муниципальной службы, замещаемых на основе назначения из кадрового резерва при плане 20% составило за 2023 год 0%;</w:t>
      </w:r>
    </w:p>
    <w:p w:rsidR="00696977" w:rsidRPr="00696977" w:rsidRDefault="00696977" w:rsidP="00696977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>Доля вакантных должностей муниципальной службы, замещаемых на основе конкурса при плане 20% составило за 2023 год 0%;</w:t>
      </w:r>
    </w:p>
    <w:p w:rsidR="00696977" w:rsidRPr="00696977" w:rsidRDefault="00696977" w:rsidP="00696977">
      <w:pPr>
        <w:ind w:firstLine="709"/>
        <w:jc w:val="both"/>
        <w:rPr>
          <w:sz w:val="20"/>
          <w:szCs w:val="20"/>
        </w:rPr>
      </w:pPr>
      <w:r w:rsidRPr="00696977">
        <w:rPr>
          <w:sz w:val="20"/>
          <w:szCs w:val="20"/>
        </w:rPr>
        <w:t xml:space="preserve">Доля специалистов в возрасте до 40 лет, имеющих стаж муниципальной службы более 3 лет при плане 50 %, составило за 2023 год 50%, показатель выполнен на 100%; </w:t>
      </w:r>
    </w:p>
    <w:p w:rsidR="00696977" w:rsidRPr="00696977" w:rsidRDefault="00696977" w:rsidP="00696977">
      <w:pPr>
        <w:jc w:val="both"/>
        <w:rPr>
          <w:sz w:val="20"/>
          <w:szCs w:val="20"/>
        </w:rPr>
      </w:pPr>
      <w:r w:rsidRPr="00696977">
        <w:rPr>
          <w:sz w:val="20"/>
          <w:szCs w:val="20"/>
        </w:rPr>
        <w:t xml:space="preserve">              Количество трудоустроенных выпускников образовательных учреждений высшего образования, поступивших по договорам целевого обучения от Администрации Константиновского городского поселения при плане 0%, составило 0%;</w:t>
      </w:r>
    </w:p>
    <w:p w:rsidR="004F1410" w:rsidRPr="00F622CD" w:rsidRDefault="004F1410" w:rsidP="001A0C6A">
      <w:pPr>
        <w:ind w:firstLine="709"/>
        <w:jc w:val="both"/>
        <w:rPr>
          <w:b/>
          <w:color w:val="000000" w:themeColor="text1"/>
          <w:kern w:val="2"/>
          <w:sz w:val="20"/>
          <w:szCs w:val="20"/>
        </w:rPr>
      </w:pPr>
      <w:r w:rsidRPr="00F622CD">
        <w:rPr>
          <w:b/>
          <w:color w:val="000000" w:themeColor="text1"/>
          <w:kern w:val="2"/>
          <w:sz w:val="20"/>
          <w:szCs w:val="20"/>
        </w:rPr>
        <w:t>В рамках подпрограммы  2 «</w:t>
      </w:r>
      <w:r w:rsidRPr="00F622CD">
        <w:rPr>
          <w:b/>
          <w:color w:val="000000" w:themeColor="text1"/>
          <w:sz w:val="20"/>
          <w:szCs w:val="20"/>
        </w:rPr>
        <w:t>Обеспечение реализации муниципальной программы Константиновского городского поселения «Муниципальная политика</w:t>
      </w:r>
      <w:r w:rsidRPr="00F622CD">
        <w:rPr>
          <w:color w:val="000000" w:themeColor="text1"/>
          <w:kern w:val="2"/>
          <w:sz w:val="20"/>
          <w:szCs w:val="20"/>
        </w:rPr>
        <w:t xml:space="preserve">» предусмотрен </w:t>
      </w:r>
      <w:r w:rsidRPr="00F622CD">
        <w:rPr>
          <w:b/>
          <w:color w:val="000000" w:themeColor="text1"/>
          <w:kern w:val="2"/>
          <w:sz w:val="20"/>
          <w:szCs w:val="20"/>
        </w:rPr>
        <w:t xml:space="preserve"> 1 показатель, который исполнен в следующих значениях:</w:t>
      </w:r>
    </w:p>
    <w:p w:rsidR="004F1410" w:rsidRPr="00696977" w:rsidRDefault="004F1410" w:rsidP="00696977">
      <w:pPr>
        <w:pStyle w:val="ConsPlusCell"/>
        <w:ind w:firstLine="708"/>
        <w:jc w:val="both"/>
        <w:rPr>
          <w:rFonts w:ascii="Times New Roman" w:hAnsi="Times New Roman"/>
          <w:sz w:val="20"/>
          <w:szCs w:val="20"/>
        </w:rPr>
      </w:pPr>
      <w:r w:rsidRPr="00696977">
        <w:rPr>
          <w:rFonts w:ascii="Times New Roman" w:hAnsi="Times New Roman"/>
          <w:sz w:val="20"/>
          <w:szCs w:val="20"/>
        </w:rPr>
        <w:t>Доля опубликованных нормативных правовых актов в СМИ к общему количеству актов, подлежащих</w:t>
      </w:r>
      <w:r w:rsidR="00696977" w:rsidRPr="00696977">
        <w:rPr>
          <w:rFonts w:ascii="Times New Roman" w:hAnsi="Times New Roman"/>
          <w:sz w:val="20"/>
          <w:szCs w:val="20"/>
        </w:rPr>
        <w:t xml:space="preserve"> опубликованию в СМИ при плане 100%, составила за 2023 год  100%, показатель выполнен на 100%.</w:t>
      </w:r>
    </w:p>
    <w:p w:rsidR="004F1410" w:rsidRPr="004F1410" w:rsidRDefault="004F1410" w:rsidP="001A0C6A">
      <w:pPr>
        <w:ind w:firstLine="709"/>
        <w:jc w:val="both"/>
        <w:rPr>
          <w:color w:val="FF0000"/>
          <w:kern w:val="2"/>
          <w:sz w:val="20"/>
          <w:szCs w:val="20"/>
        </w:rPr>
      </w:pPr>
      <w:r>
        <w:rPr>
          <w:b/>
          <w:kern w:val="2"/>
          <w:sz w:val="14"/>
          <w:szCs w:val="14"/>
        </w:rPr>
        <w:t xml:space="preserve"> </w:t>
      </w:r>
      <w:r w:rsidRPr="004F1410">
        <w:rPr>
          <w:b/>
          <w:kern w:val="2"/>
          <w:sz w:val="20"/>
          <w:szCs w:val="20"/>
        </w:rPr>
        <w:t>В рамках подпрограммы 3 «</w:t>
      </w:r>
      <w:r w:rsidRPr="004F1410">
        <w:rPr>
          <w:b/>
          <w:sz w:val="20"/>
          <w:szCs w:val="20"/>
        </w:rPr>
        <w:t>Обеспечение деятельности, функций и полномочий Администрации Константиновского городского поселения</w:t>
      </w:r>
      <w:r w:rsidRPr="004F1410">
        <w:rPr>
          <w:kern w:val="2"/>
          <w:sz w:val="20"/>
          <w:szCs w:val="20"/>
        </w:rPr>
        <w:t>»</w:t>
      </w:r>
      <w:r>
        <w:rPr>
          <w:kern w:val="2"/>
          <w:sz w:val="20"/>
          <w:szCs w:val="20"/>
        </w:rPr>
        <w:t xml:space="preserve"> </w:t>
      </w:r>
      <w:r w:rsidRPr="004F1410">
        <w:rPr>
          <w:kern w:val="2"/>
          <w:sz w:val="20"/>
          <w:szCs w:val="20"/>
        </w:rPr>
        <w:t>предусмотрен</w:t>
      </w:r>
      <w:r>
        <w:rPr>
          <w:kern w:val="2"/>
          <w:sz w:val="20"/>
          <w:szCs w:val="20"/>
        </w:rPr>
        <w:t>о</w:t>
      </w:r>
      <w:r w:rsidRPr="004F1410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4</w:t>
      </w:r>
      <w:r w:rsidRPr="004F1410">
        <w:rPr>
          <w:b/>
          <w:kern w:val="2"/>
          <w:sz w:val="20"/>
          <w:szCs w:val="20"/>
        </w:rPr>
        <w:t xml:space="preserve"> показател</w:t>
      </w:r>
      <w:r>
        <w:rPr>
          <w:b/>
          <w:kern w:val="2"/>
          <w:sz w:val="20"/>
          <w:szCs w:val="20"/>
        </w:rPr>
        <w:t>я</w:t>
      </w:r>
      <w:r w:rsidRPr="004F1410">
        <w:rPr>
          <w:b/>
          <w:kern w:val="2"/>
          <w:sz w:val="20"/>
          <w:szCs w:val="20"/>
        </w:rPr>
        <w:t>, которые исполнены в следующих значениях:</w:t>
      </w:r>
    </w:p>
    <w:p w:rsidR="004F1410" w:rsidRPr="004F1410" w:rsidRDefault="004F1410" w:rsidP="004F14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4F1410">
        <w:rPr>
          <w:sz w:val="20"/>
          <w:szCs w:val="20"/>
        </w:rPr>
        <w:t>Доля выплаченных объемов денежного содержания, иных дополнительных  выплат от запланированных к выплате п</w:t>
      </w:r>
      <w:r w:rsidRPr="004F1410">
        <w:rPr>
          <w:kern w:val="2"/>
          <w:sz w:val="20"/>
          <w:szCs w:val="20"/>
        </w:rPr>
        <w:t xml:space="preserve">ри  плане – </w:t>
      </w:r>
      <w:r>
        <w:rPr>
          <w:kern w:val="2"/>
          <w:sz w:val="20"/>
          <w:szCs w:val="20"/>
        </w:rPr>
        <w:t>100</w:t>
      </w:r>
      <w:r w:rsidRPr="004F1410">
        <w:rPr>
          <w:kern w:val="2"/>
          <w:sz w:val="20"/>
          <w:szCs w:val="20"/>
        </w:rPr>
        <w:t xml:space="preserve">% составило за 2023 год – </w:t>
      </w:r>
      <w:r>
        <w:rPr>
          <w:kern w:val="2"/>
          <w:sz w:val="20"/>
          <w:szCs w:val="20"/>
        </w:rPr>
        <w:t>100%</w:t>
      </w:r>
      <w:r w:rsidRPr="004F1410">
        <w:rPr>
          <w:kern w:val="2"/>
          <w:sz w:val="20"/>
          <w:szCs w:val="20"/>
        </w:rPr>
        <w:t xml:space="preserve">, показатель выполнен на </w:t>
      </w:r>
      <w:r>
        <w:rPr>
          <w:kern w:val="2"/>
          <w:sz w:val="20"/>
          <w:szCs w:val="20"/>
        </w:rPr>
        <w:t>100</w:t>
      </w:r>
      <w:r w:rsidRPr="004F1410">
        <w:rPr>
          <w:kern w:val="2"/>
          <w:sz w:val="20"/>
          <w:szCs w:val="20"/>
        </w:rPr>
        <w:t>%;</w:t>
      </w:r>
    </w:p>
    <w:p w:rsidR="00E331CF" w:rsidRPr="004F1410" w:rsidRDefault="004F1410" w:rsidP="00E331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4F1410">
        <w:rPr>
          <w:sz w:val="20"/>
          <w:szCs w:val="20"/>
        </w:rPr>
        <w:t>Доля уплаченных страховых взносов  от начисленных  к уплате</w:t>
      </w:r>
      <w:r w:rsidR="00E331CF">
        <w:rPr>
          <w:sz w:val="20"/>
          <w:szCs w:val="20"/>
        </w:rPr>
        <w:t xml:space="preserve"> </w:t>
      </w:r>
      <w:r w:rsidR="00E331CF" w:rsidRPr="004F1410">
        <w:rPr>
          <w:sz w:val="20"/>
          <w:szCs w:val="20"/>
        </w:rPr>
        <w:t>п</w:t>
      </w:r>
      <w:r w:rsidR="00E331CF" w:rsidRPr="004F1410">
        <w:rPr>
          <w:kern w:val="2"/>
          <w:sz w:val="20"/>
          <w:szCs w:val="20"/>
        </w:rPr>
        <w:t xml:space="preserve">ри  плане – </w:t>
      </w:r>
      <w:r w:rsidR="00E331CF">
        <w:rPr>
          <w:kern w:val="2"/>
          <w:sz w:val="20"/>
          <w:szCs w:val="20"/>
        </w:rPr>
        <w:t>100</w:t>
      </w:r>
      <w:r w:rsidR="00E331CF" w:rsidRPr="004F1410">
        <w:rPr>
          <w:kern w:val="2"/>
          <w:sz w:val="20"/>
          <w:szCs w:val="20"/>
        </w:rPr>
        <w:t xml:space="preserve">% составило за 2023 год – </w:t>
      </w:r>
      <w:r w:rsidR="00E331CF">
        <w:rPr>
          <w:kern w:val="2"/>
          <w:sz w:val="20"/>
          <w:szCs w:val="20"/>
        </w:rPr>
        <w:t>100%</w:t>
      </w:r>
      <w:r w:rsidR="00E331CF" w:rsidRPr="004F1410">
        <w:rPr>
          <w:kern w:val="2"/>
          <w:sz w:val="20"/>
          <w:szCs w:val="20"/>
        </w:rPr>
        <w:t xml:space="preserve">, показатель выполнен на </w:t>
      </w:r>
      <w:r w:rsidR="00E331CF">
        <w:rPr>
          <w:kern w:val="2"/>
          <w:sz w:val="20"/>
          <w:szCs w:val="20"/>
        </w:rPr>
        <w:t>100</w:t>
      </w:r>
      <w:r w:rsidR="00E331CF" w:rsidRPr="004F1410">
        <w:rPr>
          <w:kern w:val="2"/>
          <w:sz w:val="20"/>
          <w:szCs w:val="20"/>
        </w:rPr>
        <w:t>%;</w:t>
      </w:r>
    </w:p>
    <w:p w:rsidR="00E331CF" w:rsidRPr="004F1410" w:rsidRDefault="004F1410" w:rsidP="00E331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4F1410">
        <w:rPr>
          <w:sz w:val="20"/>
          <w:szCs w:val="20"/>
        </w:rPr>
        <w:t>Доля обращений граждан, рассмотренных с нарушением установленных сроков, в общем числе обращений граждан</w:t>
      </w:r>
      <w:r w:rsidR="00E331CF">
        <w:rPr>
          <w:sz w:val="20"/>
          <w:szCs w:val="20"/>
        </w:rPr>
        <w:t xml:space="preserve"> </w:t>
      </w:r>
      <w:r w:rsidR="00E331CF" w:rsidRPr="004F1410">
        <w:rPr>
          <w:sz w:val="20"/>
          <w:szCs w:val="20"/>
        </w:rPr>
        <w:t>п</w:t>
      </w:r>
      <w:r w:rsidR="00E331CF" w:rsidRPr="004F1410">
        <w:rPr>
          <w:kern w:val="2"/>
          <w:sz w:val="20"/>
          <w:szCs w:val="20"/>
        </w:rPr>
        <w:t xml:space="preserve">ри  плане – </w:t>
      </w:r>
      <w:r w:rsidR="00E331CF">
        <w:rPr>
          <w:kern w:val="2"/>
          <w:sz w:val="20"/>
          <w:szCs w:val="20"/>
        </w:rPr>
        <w:t>0</w:t>
      </w:r>
      <w:r w:rsidR="00E331CF" w:rsidRPr="004F1410">
        <w:rPr>
          <w:kern w:val="2"/>
          <w:sz w:val="20"/>
          <w:szCs w:val="20"/>
        </w:rPr>
        <w:t xml:space="preserve">% составило за 2023 год – </w:t>
      </w:r>
      <w:r w:rsidR="00E331CF">
        <w:rPr>
          <w:kern w:val="2"/>
          <w:sz w:val="20"/>
          <w:szCs w:val="20"/>
        </w:rPr>
        <w:t>0%</w:t>
      </w:r>
      <w:r w:rsidR="00E331CF" w:rsidRPr="004F1410">
        <w:rPr>
          <w:kern w:val="2"/>
          <w:sz w:val="20"/>
          <w:szCs w:val="20"/>
        </w:rPr>
        <w:t xml:space="preserve">, показатель выполнен на </w:t>
      </w:r>
      <w:r w:rsidR="00E331CF">
        <w:rPr>
          <w:kern w:val="2"/>
          <w:sz w:val="20"/>
          <w:szCs w:val="20"/>
        </w:rPr>
        <w:t>100</w:t>
      </w:r>
      <w:r w:rsidR="00E331CF" w:rsidRPr="004F1410">
        <w:rPr>
          <w:kern w:val="2"/>
          <w:sz w:val="20"/>
          <w:szCs w:val="20"/>
        </w:rPr>
        <w:t>%;</w:t>
      </w:r>
    </w:p>
    <w:p w:rsidR="00E331CF" w:rsidRPr="004F1410" w:rsidRDefault="004F1410" w:rsidP="00E331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4F1410">
        <w:rPr>
          <w:sz w:val="20"/>
          <w:szCs w:val="20"/>
        </w:rPr>
        <w:t>Доля сотрудников, обеспеченных рабочим пространством в соответствии с нормами трудового законодательства, от общего числа сотрудников</w:t>
      </w:r>
      <w:r w:rsidR="00E331CF">
        <w:rPr>
          <w:sz w:val="20"/>
          <w:szCs w:val="20"/>
        </w:rPr>
        <w:t xml:space="preserve"> </w:t>
      </w:r>
      <w:r w:rsidR="00E331CF" w:rsidRPr="004F1410">
        <w:rPr>
          <w:sz w:val="20"/>
          <w:szCs w:val="20"/>
        </w:rPr>
        <w:t>п</w:t>
      </w:r>
      <w:r w:rsidR="00E331CF" w:rsidRPr="004F1410">
        <w:rPr>
          <w:kern w:val="2"/>
          <w:sz w:val="20"/>
          <w:szCs w:val="20"/>
        </w:rPr>
        <w:t xml:space="preserve">ри  плане – </w:t>
      </w:r>
      <w:r w:rsidR="00E331CF">
        <w:rPr>
          <w:kern w:val="2"/>
          <w:sz w:val="20"/>
          <w:szCs w:val="20"/>
        </w:rPr>
        <w:t>100</w:t>
      </w:r>
      <w:r w:rsidR="00E331CF" w:rsidRPr="004F1410">
        <w:rPr>
          <w:kern w:val="2"/>
          <w:sz w:val="20"/>
          <w:szCs w:val="20"/>
        </w:rPr>
        <w:t xml:space="preserve">% составило за 2023 год – </w:t>
      </w:r>
      <w:r w:rsidR="00E331CF">
        <w:rPr>
          <w:kern w:val="2"/>
          <w:sz w:val="20"/>
          <w:szCs w:val="20"/>
        </w:rPr>
        <w:t>100%</w:t>
      </w:r>
      <w:r w:rsidR="00E331CF" w:rsidRPr="004F1410">
        <w:rPr>
          <w:kern w:val="2"/>
          <w:sz w:val="20"/>
          <w:szCs w:val="20"/>
        </w:rPr>
        <w:t xml:space="preserve">, показатель выполнен на </w:t>
      </w:r>
      <w:r w:rsidR="00E331CF">
        <w:rPr>
          <w:kern w:val="2"/>
          <w:sz w:val="20"/>
          <w:szCs w:val="20"/>
        </w:rPr>
        <w:t>100</w:t>
      </w:r>
      <w:r w:rsidR="00E331CF" w:rsidRPr="004F1410">
        <w:rPr>
          <w:kern w:val="2"/>
          <w:sz w:val="20"/>
          <w:szCs w:val="20"/>
        </w:rPr>
        <w:t>%;</w:t>
      </w:r>
    </w:p>
    <w:p w:rsidR="00D06999" w:rsidRPr="00D06999" w:rsidRDefault="00D06999" w:rsidP="00D06999">
      <w:pPr>
        <w:ind w:firstLine="709"/>
        <w:jc w:val="both"/>
        <w:rPr>
          <w:b/>
          <w:kern w:val="2"/>
          <w:sz w:val="20"/>
          <w:szCs w:val="20"/>
        </w:rPr>
      </w:pPr>
      <w:r w:rsidRPr="00D06999">
        <w:rPr>
          <w:b/>
          <w:kern w:val="2"/>
          <w:sz w:val="20"/>
          <w:szCs w:val="20"/>
        </w:rPr>
        <w:t xml:space="preserve">В рамках подпрограммы </w:t>
      </w:r>
      <w:r w:rsidRPr="00D06999">
        <w:rPr>
          <w:b/>
          <w:sz w:val="20"/>
          <w:szCs w:val="20"/>
        </w:rPr>
        <w:t xml:space="preserve">4 « Социальная поддержка населения»  </w:t>
      </w:r>
      <w:r w:rsidRPr="00D06999">
        <w:rPr>
          <w:b/>
          <w:kern w:val="2"/>
          <w:sz w:val="20"/>
          <w:szCs w:val="20"/>
        </w:rPr>
        <w:t>предусмотрен</w:t>
      </w:r>
      <w:r w:rsidRPr="00D06999">
        <w:rPr>
          <w:kern w:val="2"/>
          <w:sz w:val="20"/>
          <w:szCs w:val="20"/>
        </w:rPr>
        <w:t xml:space="preserve"> </w:t>
      </w:r>
      <w:r w:rsidRPr="00D06999">
        <w:rPr>
          <w:b/>
          <w:kern w:val="2"/>
          <w:sz w:val="20"/>
          <w:szCs w:val="20"/>
        </w:rPr>
        <w:t xml:space="preserve"> 1 показатель, который исполнен в следующих значениях:</w:t>
      </w:r>
    </w:p>
    <w:p w:rsidR="004F1410" w:rsidRPr="00D06999" w:rsidRDefault="00D06999" w:rsidP="001A0C6A">
      <w:pPr>
        <w:ind w:firstLine="709"/>
        <w:jc w:val="both"/>
        <w:rPr>
          <w:sz w:val="20"/>
          <w:szCs w:val="20"/>
        </w:rPr>
      </w:pPr>
      <w:r w:rsidRPr="00D06999">
        <w:rPr>
          <w:sz w:val="20"/>
          <w:szCs w:val="20"/>
        </w:rPr>
        <w:t xml:space="preserve">Востребованность налоговой льготой при плане не менее 30% составило за 2023 по земельному налогу </w:t>
      </w:r>
      <w:r>
        <w:rPr>
          <w:sz w:val="20"/>
          <w:szCs w:val="20"/>
        </w:rPr>
        <w:t>-</w:t>
      </w:r>
      <w:r w:rsidRPr="00D06999">
        <w:rPr>
          <w:sz w:val="20"/>
          <w:szCs w:val="20"/>
        </w:rPr>
        <w:t xml:space="preserve">11,0%, по налогу на имущество физических лиц составил </w:t>
      </w:r>
      <w:r>
        <w:rPr>
          <w:sz w:val="20"/>
          <w:szCs w:val="20"/>
        </w:rPr>
        <w:t xml:space="preserve">- </w:t>
      </w:r>
      <w:r w:rsidRPr="00D06999">
        <w:rPr>
          <w:sz w:val="20"/>
          <w:szCs w:val="20"/>
        </w:rPr>
        <w:t xml:space="preserve">42,1%.   </w:t>
      </w:r>
    </w:p>
    <w:p w:rsidR="001A0C6A" w:rsidRPr="00D06999" w:rsidRDefault="001A0C6A" w:rsidP="001A0C6A">
      <w:pPr>
        <w:ind w:firstLine="709"/>
        <w:jc w:val="both"/>
        <w:rPr>
          <w:kern w:val="2"/>
          <w:sz w:val="20"/>
          <w:szCs w:val="20"/>
        </w:rPr>
      </w:pPr>
      <w:r w:rsidRPr="00BE6C7F">
        <w:rPr>
          <w:color w:val="FF0000"/>
          <w:kern w:val="2"/>
          <w:sz w:val="20"/>
          <w:szCs w:val="20"/>
        </w:rPr>
        <w:tab/>
      </w:r>
      <w:r w:rsidRPr="00D06999">
        <w:rPr>
          <w:kern w:val="2"/>
          <w:sz w:val="20"/>
          <w:szCs w:val="20"/>
        </w:rPr>
        <w:t>Сведения о достижении значений показателей и обоснование отклонений плановых от фактических значений показателей приведены в приложении № 2 к данному отчету.</w:t>
      </w:r>
    </w:p>
    <w:p w:rsidR="002D5BA3" w:rsidRDefault="002D5BA3" w:rsidP="001A0C6A">
      <w:pPr>
        <w:tabs>
          <w:tab w:val="left" w:pos="332"/>
          <w:tab w:val="left" w:pos="1134"/>
        </w:tabs>
        <w:rPr>
          <w:kern w:val="2"/>
          <w:sz w:val="20"/>
          <w:szCs w:val="20"/>
        </w:rPr>
      </w:pPr>
    </w:p>
    <w:p w:rsidR="001203C3" w:rsidRPr="008C3148" w:rsidRDefault="001203C3" w:rsidP="001203C3">
      <w:pPr>
        <w:tabs>
          <w:tab w:val="left" w:pos="332"/>
          <w:tab w:val="left" w:pos="1134"/>
        </w:tabs>
        <w:jc w:val="center"/>
        <w:rPr>
          <w:kern w:val="2"/>
          <w:sz w:val="20"/>
          <w:szCs w:val="20"/>
        </w:rPr>
      </w:pPr>
      <w:r w:rsidRPr="008C3148">
        <w:rPr>
          <w:color w:val="000000"/>
          <w:kern w:val="2"/>
          <w:sz w:val="20"/>
          <w:szCs w:val="20"/>
        </w:rPr>
        <w:t xml:space="preserve">Раздел </w:t>
      </w:r>
      <w:r w:rsidR="00BD46FC" w:rsidRPr="008C3148">
        <w:rPr>
          <w:color w:val="000000"/>
          <w:kern w:val="2"/>
          <w:sz w:val="20"/>
          <w:szCs w:val="20"/>
        </w:rPr>
        <w:t>6</w:t>
      </w:r>
      <w:r w:rsidRPr="008C3148">
        <w:rPr>
          <w:color w:val="000000"/>
          <w:kern w:val="2"/>
          <w:sz w:val="20"/>
          <w:szCs w:val="20"/>
        </w:rPr>
        <w:t>. Результаты оценки эффективности реализации Программы</w:t>
      </w:r>
      <w:r w:rsidRPr="008C3148">
        <w:rPr>
          <w:kern w:val="2"/>
          <w:sz w:val="20"/>
          <w:szCs w:val="20"/>
        </w:rPr>
        <w:br/>
        <w:t xml:space="preserve">в </w:t>
      </w:r>
      <w:r w:rsidR="00EE4068" w:rsidRPr="008C3148">
        <w:rPr>
          <w:kern w:val="2"/>
          <w:sz w:val="20"/>
          <w:szCs w:val="20"/>
        </w:rPr>
        <w:t>202</w:t>
      </w:r>
      <w:r w:rsidR="00597A18">
        <w:rPr>
          <w:kern w:val="2"/>
          <w:sz w:val="20"/>
          <w:szCs w:val="20"/>
        </w:rPr>
        <w:t>3</w:t>
      </w:r>
      <w:r w:rsidRPr="008C3148">
        <w:rPr>
          <w:kern w:val="2"/>
          <w:sz w:val="20"/>
          <w:szCs w:val="20"/>
        </w:rPr>
        <w:t xml:space="preserve"> году</w:t>
      </w:r>
      <w:r w:rsidR="00AB7471" w:rsidRPr="008C3148">
        <w:rPr>
          <w:kern w:val="2"/>
          <w:sz w:val="20"/>
          <w:szCs w:val="20"/>
        </w:rPr>
        <w:t xml:space="preserve"> </w:t>
      </w:r>
    </w:p>
    <w:p w:rsidR="005E5A68" w:rsidRPr="008C3148" w:rsidRDefault="005E5A68" w:rsidP="005E5A68">
      <w:pPr>
        <w:ind w:firstLine="708"/>
        <w:rPr>
          <w:sz w:val="20"/>
          <w:szCs w:val="20"/>
        </w:rPr>
      </w:pPr>
      <w:r w:rsidRPr="008C3148">
        <w:rPr>
          <w:sz w:val="20"/>
          <w:szCs w:val="20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5E5A68" w:rsidRPr="008C3148" w:rsidRDefault="005E5A68" w:rsidP="005E5A68">
      <w:pPr>
        <w:tabs>
          <w:tab w:val="left" w:pos="332"/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 w:rsidRPr="008C3148">
        <w:rPr>
          <w:color w:val="FF0000"/>
          <w:sz w:val="20"/>
          <w:szCs w:val="20"/>
        </w:rPr>
        <w:tab/>
      </w:r>
      <w:r w:rsidRPr="008C3148">
        <w:rPr>
          <w:sz w:val="20"/>
          <w:szCs w:val="20"/>
          <w:lang w:val="en-US"/>
        </w:rPr>
        <w:t>I</w:t>
      </w:r>
      <w:r w:rsidRPr="008C3148">
        <w:rPr>
          <w:sz w:val="20"/>
          <w:szCs w:val="20"/>
        </w:rPr>
        <w:t>. Степень достижения целевых показателей Программы, подпрограмм Программы: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1 равна 1; 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2 равна </w:t>
      </w:r>
      <w:r w:rsidR="00510237" w:rsidRPr="0084534A">
        <w:rPr>
          <w:sz w:val="20"/>
          <w:szCs w:val="20"/>
        </w:rPr>
        <w:t>0</w:t>
      </w:r>
      <w:r w:rsidRPr="0084534A">
        <w:rPr>
          <w:sz w:val="20"/>
          <w:szCs w:val="20"/>
        </w:rPr>
        <w:t xml:space="preserve">; 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3 равна </w:t>
      </w:r>
      <w:r w:rsidR="00510237" w:rsidRPr="0084534A">
        <w:rPr>
          <w:sz w:val="20"/>
          <w:szCs w:val="20"/>
        </w:rPr>
        <w:t>0</w:t>
      </w:r>
      <w:r w:rsidRPr="0084534A">
        <w:rPr>
          <w:sz w:val="20"/>
          <w:szCs w:val="20"/>
        </w:rPr>
        <w:t xml:space="preserve">; 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4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5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6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7 равна 1; 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8 равна 1; 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9 равна 1; 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10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1.1 равна </w:t>
      </w:r>
      <w:r w:rsidR="009F6BF1">
        <w:rPr>
          <w:sz w:val="20"/>
          <w:szCs w:val="20"/>
        </w:rPr>
        <w:t>0</w:t>
      </w:r>
      <w:r w:rsidRPr="0084534A">
        <w:rPr>
          <w:sz w:val="20"/>
          <w:szCs w:val="20"/>
        </w:rPr>
        <w:t>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1.2 равна </w:t>
      </w:r>
      <w:r w:rsidR="009F6BF1">
        <w:rPr>
          <w:sz w:val="20"/>
          <w:szCs w:val="20"/>
        </w:rPr>
        <w:t>0</w:t>
      </w:r>
      <w:r w:rsidRPr="0084534A">
        <w:rPr>
          <w:sz w:val="20"/>
          <w:szCs w:val="20"/>
        </w:rPr>
        <w:t>;</w:t>
      </w:r>
    </w:p>
    <w:p w:rsidR="005E5A68" w:rsidRPr="0084534A" w:rsidRDefault="005E5A68" w:rsidP="005E5A68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1.</w:t>
      </w:r>
      <w:r w:rsidR="00633EB0" w:rsidRPr="0084534A">
        <w:rPr>
          <w:sz w:val="20"/>
          <w:szCs w:val="20"/>
        </w:rPr>
        <w:t>3</w:t>
      </w:r>
      <w:r w:rsidRPr="0084534A">
        <w:rPr>
          <w:sz w:val="20"/>
          <w:szCs w:val="20"/>
        </w:rPr>
        <w:t xml:space="preserve"> равна</w:t>
      </w:r>
      <w:r w:rsidR="001660D1" w:rsidRPr="0084534A">
        <w:rPr>
          <w:sz w:val="20"/>
          <w:szCs w:val="20"/>
        </w:rPr>
        <w:t xml:space="preserve"> </w:t>
      </w:r>
      <w:r w:rsidR="00E47D7B" w:rsidRPr="0084534A">
        <w:rPr>
          <w:sz w:val="20"/>
          <w:szCs w:val="20"/>
        </w:rPr>
        <w:t>1</w:t>
      </w:r>
      <w:r w:rsidRPr="0084534A">
        <w:rPr>
          <w:sz w:val="20"/>
          <w:szCs w:val="20"/>
        </w:rPr>
        <w:t xml:space="preserve">; </w:t>
      </w:r>
    </w:p>
    <w:p w:rsidR="005E5A68" w:rsidRPr="0084534A" w:rsidRDefault="005E5A68" w:rsidP="005E5A68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1.</w:t>
      </w:r>
      <w:r w:rsidR="00633EB0" w:rsidRPr="0084534A">
        <w:rPr>
          <w:sz w:val="20"/>
          <w:szCs w:val="20"/>
        </w:rPr>
        <w:t>4</w:t>
      </w:r>
      <w:r w:rsidRPr="0084534A">
        <w:rPr>
          <w:sz w:val="20"/>
          <w:szCs w:val="20"/>
        </w:rPr>
        <w:t xml:space="preserve"> равна </w:t>
      </w:r>
      <w:r w:rsidR="00E47D7B" w:rsidRPr="0084534A">
        <w:rPr>
          <w:sz w:val="20"/>
          <w:szCs w:val="20"/>
        </w:rPr>
        <w:t>1</w:t>
      </w:r>
      <w:r w:rsidRPr="0084534A">
        <w:rPr>
          <w:sz w:val="20"/>
          <w:szCs w:val="20"/>
        </w:rPr>
        <w:t xml:space="preserve">; </w:t>
      </w:r>
    </w:p>
    <w:p w:rsidR="005E5A68" w:rsidRPr="0084534A" w:rsidRDefault="005E5A68" w:rsidP="005E5A68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</w:t>
      </w:r>
      <w:r w:rsidR="00E47D7B" w:rsidRPr="0084534A">
        <w:rPr>
          <w:sz w:val="20"/>
          <w:szCs w:val="20"/>
        </w:rPr>
        <w:t>целевого показателя 1.</w:t>
      </w:r>
      <w:r w:rsidR="00633EB0" w:rsidRPr="0084534A">
        <w:rPr>
          <w:sz w:val="20"/>
          <w:szCs w:val="20"/>
        </w:rPr>
        <w:t>5</w:t>
      </w:r>
      <w:r w:rsidR="00E47D7B" w:rsidRPr="0084534A">
        <w:rPr>
          <w:sz w:val="20"/>
          <w:szCs w:val="20"/>
        </w:rPr>
        <w:t xml:space="preserve"> равна 1;</w:t>
      </w:r>
      <w:r w:rsidRPr="0084534A">
        <w:rPr>
          <w:sz w:val="20"/>
          <w:szCs w:val="20"/>
        </w:rPr>
        <w:t xml:space="preserve"> </w:t>
      </w:r>
    </w:p>
    <w:p w:rsidR="005E5A68" w:rsidRPr="0084534A" w:rsidRDefault="005E5A68" w:rsidP="005E5A68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</w:t>
      </w:r>
      <w:r w:rsidR="00FA31A3" w:rsidRPr="0084534A">
        <w:rPr>
          <w:sz w:val="20"/>
          <w:szCs w:val="20"/>
        </w:rPr>
        <w:t>левого показателя 2.1 равна 1;</w:t>
      </w:r>
    </w:p>
    <w:p w:rsidR="00E47D7B" w:rsidRPr="0084534A" w:rsidRDefault="00E47D7B" w:rsidP="00E47D7B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</w:t>
      </w:r>
      <w:r w:rsidR="00633EB0" w:rsidRPr="0084534A">
        <w:rPr>
          <w:sz w:val="20"/>
          <w:szCs w:val="20"/>
        </w:rPr>
        <w:t>3.1</w:t>
      </w:r>
      <w:r w:rsidRPr="0084534A">
        <w:rPr>
          <w:sz w:val="20"/>
          <w:szCs w:val="20"/>
        </w:rPr>
        <w:t xml:space="preserve"> равна 1;</w:t>
      </w:r>
    </w:p>
    <w:p w:rsidR="00FA31A3" w:rsidRPr="0084534A" w:rsidRDefault="00FA31A3" w:rsidP="00FA31A3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3.</w:t>
      </w:r>
      <w:r w:rsidR="00633EB0" w:rsidRPr="0084534A">
        <w:rPr>
          <w:sz w:val="20"/>
          <w:szCs w:val="20"/>
        </w:rPr>
        <w:t>2</w:t>
      </w:r>
      <w:r w:rsidRPr="0084534A">
        <w:rPr>
          <w:sz w:val="20"/>
          <w:szCs w:val="20"/>
        </w:rPr>
        <w:t xml:space="preserve">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3.3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>эффективность хода реализации целевого показателя 3.4 равна 1;</w:t>
      </w:r>
    </w:p>
    <w:p w:rsidR="00633EB0" w:rsidRPr="0084534A" w:rsidRDefault="00633EB0" w:rsidP="00633EB0">
      <w:pPr>
        <w:rPr>
          <w:sz w:val="20"/>
          <w:szCs w:val="20"/>
        </w:rPr>
      </w:pPr>
      <w:r w:rsidRPr="0084534A">
        <w:rPr>
          <w:sz w:val="20"/>
          <w:szCs w:val="20"/>
        </w:rPr>
        <w:t xml:space="preserve">эффективность хода реализации целевого показателя 4.1 равна </w:t>
      </w:r>
      <w:r w:rsidR="00597A18" w:rsidRPr="0084534A">
        <w:rPr>
          <w:sz w:val="20"/>
          <w:szCs w:val="20"/>
        </w:rPr>
        <w:t>1</w:t>
      </w:r>
      <w:r w:rsidRPr="0084534A">
        <w:rPr>
          <w:sz w:val="20"/>
          <w:szCs w:val="20"/>
        </w:rPr>
        <w:t>;</w:t>
      </w:r>
    </w:p>
    <w:p w:rsidR="005E5A68" w:rsidRPr="0084534A" w:rsidRDefault="00633EB0" w:rsidP="005E5A68">
      <w:pPr>
        <w:tabs>
          <w:tab w:val="left" w:pos="332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      </w:t>
      </w:r>
      <w:r w:rsidR="005E5A68" w:rsidRPr="0084534A">
        <w:rPr>
          <w:sz w:val="20"/>
          <w:szCs w:val="20"/>
        </w:rPr>
        <w:t xml:space="preserve">Суммарная оценка степени достижения целевых показателей Программы составляет </w:t>
      </w:r>
      <w:r w:rsidR="00944DAB" w:rsidRPr="0084534A">
        <w:rPr>
          <w:sz w:val="20"/>
          <w:szCs w:val="20"/>
        </w:rPr>
        <w:t>0,</w:t>
      </w:r>
      <w:r w:rsidR="009F6BF1">
        <w:rPr>
          <w:sz w:val="20"/>
          <w:szCs w:val="20"/>
        </w:rPr>
        <w:t>8</w:t>
      </w:r>
      <w:r w:rsidR="00E47D7B" w:rsidRPr="0084534A">
        <w:rPr>
          <w:sz w:val="20"/>
          <w:szCs w:val="20"/>
        </w:rPr>
        <w:t xml:space="preserve"> (</w:t>
      </w:r>
      <w:r w:rsidR="009F6BF1">
        <w:rPr>
          <w:sz w:val="20"/>
          <w:szCs w:val="20"/>
        </w:rPr>
        <w:t>17</w:t>
      </w:r>
      <w:r w:rsidRPr="0084534A">
        <w:rPr>
          <w:sz w:val="20"/>
          <w:szCs w:val="20"/>
        </w:rPr>
        <w:t>/21</w:t>
      </w:r>
      <w:r w:rsidR="00E47D7B" w:rsidRPr="0084534A">
        <w:rPr>
          <w:sz w:val="20"/>
          <w:szCs w:val="20"/>
        </w:rPr>
        <w:t>)</w:t>
      </w:r>
      <w:r w:rsidR="005E5A68" w:rsidRPr="0084534A">
        <w:rPr>
          <w:sz w:val="20"/>
          <w:szCs w:val="20"/>
        </w:rPr>
        <w:t xml:space="preserve"> что характеризует </w:t>
      </w:r>
      <w:r w:rsidR="00C0367E">
        <w:rPr>
          <w:sz w:val="20"/>
          <w:szCs w:val="20"/>
        </w:rPr>
        <w:t xml:space="preserve">удовлетворительный </w:t>
      </w:r>
      <w:r w:rsidR="005E5A68" w:rsidRPr="0084534A">
        <w:rPr>
          <w:sz w:val="20"/>
          <w:szCs w:val="20"/>
        </w:rPr>
        <w:t xml:space="preserve"> уровень эффективности реализации Программы по степени достижения целевых показателей в </w:t>
      </w:r>
      <w:r w:rsidR="00944DAB" w:rsidRPr="0084534A">
        <w:rPr>
          <w:sz w:val="20"/>
          <w:szCs w:val="20"/>
        </w:rPr>
        <w:t>202</w:t>
      </w:r>
      <w:r w:rsidR="00A908AB" w:rsidRPr="0084534A">
        <w:rPr>
          <w:sz w:val="20"/>
          <w:szCs w:val="20"/>
        </w:rPr>
        <w:t>3</w:t>
      </w:r>
      <w:r w:rsidR="005E5A68" w:rsidRPr="0084534A">
        <w:rPr>
          <w:sz w:val="20"/>
          <w:szCs w:val="20"/>
        </w:rPr>
        <w:t xml:space="preserve"> году.</w:t>
      </w:r>
    </w:p>
    <w:p w:rsidR="005E5A68" w:rsidRPr="0084534A" w:rsidRDefault="005E5A68" w:rsidP="005E5A68">
      <w:pPr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  <w:lang w:val="en-US"/>
        </w:rPr>
        <w:t>II</w:t>
      </w:r>
      <w:r w:rsidRPr="0084534A">
        <w:rPr>
          <w:sz w:val="20"/>
          <w:szCs w:val="20"/>
        </w:rPr>
        <w:t>. Степень реализации основных мероприятий, финансируемых за счет всех источников финансирования, составляет 1,0</w:t>
      </w:r>
      <w:r w:rsidR="00E47D7B" w:rsidRPr="0084534A">
        <w:rPr>
          <w:sz w:val="20"/>
          <w:szCs w:val="20"/>
        </w:rPr>
        <w:t xml:space="preserve"> (</w:t>
      </w:r>
      <w:r w:rsidR="009F6BF1">
        <w:rPr>
          <w:sz w:val="20"/>
          <w:szCs w:val="20"/>
        </w:rPr>
        <w:t>9</w:t>
      </w:r>
      <w:r w:rsidR="00E47D7B" w:rsidRPr="0084534A">
        <w:rPr>
          <w:sz w:val="20"/>
          <w:szCs w:val="20"/>
        </w:rPr>
        <w:t>/</w:t>
      </w:r>
      <w:r w:rsidR="009F6BF1">
        <w:rPr>
          <w:sz w:val="20"/>
          <w:szCs w:val="20"/>
        </w:rPr>
        <w:t>9</w:t>
      </w:r>
      <w:r w:rsidR="00E47D7B" w:rsidRPr="0084534A">
        <w:rPr>
          <w:sz w:val="20"/>
          <w:szCs w:val="20"/>
        </w:rPr>
        <w:t>),</w:t>
      </w:r>
      <w:r w:rsidRPr="0084534A">
        <w:rPr>
          <w:sz w:val="20"/>
          <w:szCs w:val="20"/>
        </w:rPr>
        <w:t xml:space="preserve"> что характеризует </w:t>
      </w:r>
      <w:r w:rsidRPr="0084534A">
        <w:rPr>
          <w:kern w:val="2"/>
          <w:sz w:val="20"/>
          <w:szCs w:val="20"/>
        </w:rPr>
        <w:t xml:space="preserve">высокий уровень эффективности реализации </w:t>
      </w:r>
      <w:r w:rsidRPr="0084534A">
        <w:rPr>
          <w:sz w:val="20"/>
          <w:szCs w:val="20"/>
          <w:lang w:eastAsia="ru-RU"/>
        </w:rPr>
        <w:t>муниципальной</w:t>
      </w:r>
      <w:r w:rsidRPr="0084534A">
        <w:rPr>
          <w:kern w:val="2"/>
          <w:sz w:val="20"/>
          <w:szCs w:val="20"/>
        </w:rPr>
        <w:t xml:space="preserve"> программы по степени </w:t>
      </w:r>
      <w:r w:rsidRPr="0084534A">
        <w:rPr>
          <w:sz w:val="20"/>
          <w:szCs w:val="20"/>
          <w:lang w:eastAsia="ru-RU"/>
        </w:rPr>
        <w:t>реализации основных мероприятий</w:t>
      </w:r>
      <w:r w:rsidRPr="0084534A">
        <w:rPr>
          <w:kern w:val="2"/>
          <w:sz w:val="20"/>
          <w:szCs w:val="20"/>
        </w:rPr>
        <w:t xml:space="preserve"> </w:t>
      </w:r>
      <w:r w:rsidRPr="0084534A">
        <w:rPr>
          <w:sz w:val="20"/>
          <w:szCs w:val="20"/>
        </w:rPr>
        <w:t xml:space="preserve">в </w:t>
      </w:r>
      <w:r w:rsidR="001C406F" w:rsidRPr="0084534A">
        <w:rPr>
          <w:sz w:val="20"/>
          <w:szCs w:val="20"/>
        </w:rPr>
        <w:t>202</w:t>
      </w:r>
      <w:r w:rsidR="00F622CD" w:rsidRPr="0084534A">
        <w:rPr>
          <w:sz w:val="20"/>
          <w:szCs w:val="20"/>
        </w:rPr>
        <w:t>3</w:t>
      </w:r>
      <w:r w:rsidRPr="0084534A">
        <w:rPr>
          <w:sz w:val="20"/>
          <w:szCs w:val="20"/>
        </w:rPr>
        <w:t xml:space="preserve"> году.</w:t>
      </w:r>
    </w:p>
    <w:p w:rsidR="00B12CEC" w:rsidRPr="0084534A" w:rsidRDefault="00B12CEC" w:rsidP="005E5A68">
      <w:pPr>
        <w:ind w:firstLine="567"/>
        <w:jc w:val="both"/>
        <w:rPr>
          <w:kern w:val="2"/>
          <w:sz w:val="20"/>
          <w:szCs w:val="20"/>
        </w:rPr>
      </w:pPr>
      <w:r w:rsidRPr="0084534A">
        <w:rPr>
          <w:sz w:val="20"/>
          <w:szCs w:val="20"/>
        </w:rPr>
        <w:t xml:space="preserve">Информация об основных мероприятиях, финансируемых </w:t>
      </w:r>
      <w:r w:rsidR="00B31AE6" w:rsidRPr="0084534A">
        <w:rPr>
          <w:sz w:val="20"/>
          <w:szCs w:val="20"/>
        </w:rPr>
        <w:t>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 представлена в приложении № 3.</w:t>
      </w:r>
    </w:p>
    <w:p w:rsidR="00B31AE6" w:rsidRPr="0084534A" w:rsidRDefault="005E5A68" w:rsidP="005E5A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  <w:lang w:val="en-US"/>
        </w:rPr>
        <w:t>III</w:t>
      </w:r>
      <w:r w:rsidRPr="0084534A">
        <w:rPr>
          <w:sz w:val="20"/>
          <w:szCs w:val="20"/>
        </w:rPr>
        <w:t xml:space="preserve">. Бюджетная эффективность реализации </w:t>
      </w:r>
      <w:r w:rsidR="00B31AE6" w:rsidRPr="0084534A">
        <w:rPr>
          <w:sz w:val="20"/>
          <w:szCs w:val="20"/>
        </w:rPr>
        <w:t xml:space="preserve">муниципальной </w:t>
      </w:r>
      <w:r w:rsidRPr="0084534A">
        <w:rPr>
          <w:sz w:val="20"/>
          <w:szCs w:val="20"/>
        </w:rPr>
        <w:t>Программы</w:t>
      </w:r>
      <w:r w:rsidR="009E0600" w:rsidRPr="0084534A">
        <w:rPr>
          <w:sz w:val="20"/>
          <w:szCs w:val="20"/>
        </w:rPr>
        <w:t>.</w:t>
      </w:r>
      <w:r w:rsidRPr="0084534A">
        <w:rPr>
          <w:sz w:val="20"/>
          <w:szCs w:val="20"/>
        </w:rPr>
        <w:t xml:space="preserve"> </w:t>
      </w:r>
    </w:p>
    <w:p w:rsidR="00B31AE6" w:rsidRPr="0084534A" w:rsidRDefault="00B31AE6" w:rsidP="005E5A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Экономия бюджетных ассигнований на реализацию основных мероприятий подпрограмм муниципальной программы в </w:t>
      </w:r>
      <w:r w:rsidR="001C406F" w:rsidRPr="0084534A">
        <w:rPr>
          <w:sz w:val="20"/>
          <w:szCs w:val="20"/>
        </w:rPr>
        <w:t>202</w:t>
      </w:r>
      <w:r w:rsidR="00597A18" w:rsidRPr="0084534A">
        <w:rPr>
          <w:sz w:val="20"/>
          <w:szCs w:val="20"/>
        </w:rPr>
        <w:t>3</w:t>
      </w:r>
      <w:r w:rsidRPr="0084534A">
        <w:rPr>
          <w:sz w:val="20"/>
          <w:szCs w:val="20"/>
        </w:rPr>
        <w:t xml:space="preserve"> году составила </w:t>
      </w:r>
      <w:r w:rsidR="00597A18" w:rsidRPr="0084534A">
        <w:rPr>
          <w:sz w:val="20"/>
          <w:szCs w:val="20"/>
        </w:rPr>
        <w:t>167,1</w:t>
      </w:r>
      <w:r w:rsidRPr="0084534A">
        <w:rPr>
          <w:sz w:val="20"/>
          <w:szCs w:val="20"/>
        </w:rPr>
        <w:t xml:space="preserve"> тысяч рублей.</w:t>
      </w:r>
    </w:p>
    <w:p w:rsidR="005E5A68" w:rsidRPr="0084534A" w:rsidRDefault="00B31AE6" w:rsidP="005E5A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Бюджетная эффективность реализации муниципальной Программы </w:t>
      </w:r>
      <w:r w:rsidR="005E5A68" w:rsidRPr="0084534A">
        <w:rPr>
          <w:sz w:val="20"/>
          <w:szCs w:val="20"/>
        </w:rPr>
        <w:t>рассчитывается в несколько этапов:</w:t>
      </w:r>
    </w:p>
    <w:p w:rsidR="005E5A68" w:rsidRPr="0084534A" w:rsidRDefault="005E5A68" w:rsidP="00BA4FDB">
      <w:pPr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1. </w:t>
      </w:r>
      <w:r w:rsidRPr="0084534A">
        <w:rPr>
          <w:sz w:val="20"/>
          <w:szCs w:val="20"/>
          <w:lang w:eastAsia="ru-RU"/>
        </w:rPr>
        <w:t xml:space="preserve">Степень реализации основных мероприятий, финансируемых за счет средств бюджета Константиновского </w:t>
      </w:r>
      <w:r w:rsidR="009E0600" w:rsidRPr="0084534A">
        <w:rPr>
          <w:sz w:val="20"/>
          <w:szCs w:val="20"/>
          <w:lang w:eastAsia="ru-RU"/>
        </w:rPr>
        <w:t>городского поселения</w:t>
      </w:r>
      <w:r w:rsidRPr="0084534A">
        <w:rPr>
          <w:sz w:val="20"/>
          <w:szCs w:val="20"/>
          <w:lang w:eastAsia="ru-RU"/>
        </w:rPr>
        <w:t xml:space="preserve">, безвозмездных поступлений в бюджет Константиновского </w:t>
      </w:r>
      <w:r w:rsidR="009E0600" w:rsidRPr="0084534A">
        <w:rPr>
          <w:sz w:val="20"/>
          <w:szCs w:val="20"/>
          <w:lang w:eastAsia="ru-RU"/>
        </w:rPr>
        <w:t>городского поселения</w:t>
      </w:r>
      <w:r w:rsidRPr="0084534A">
        <w:rPr>
          <w:sz w:val="20"/>
          <w:szCs w:val="20"/>
          <w:lang w:eastAsia="ru-RU"/>
        </w:rPr>
        <w:t xml:space="preserve"> </w:t>
      </w:r>
      <w:r w:rsidRPr="0084534A">
        <w:rPr>
          <w:sz w:val="20"/>
          <w:szCs w:val="20"/>
        </w:rPr>
        <w:t xml:space="preserve">составляет </w:t>
      </w:r>
      <w:r w:rsidR="005801BA" w:rsidRPr="0084534A">
        <w:rPr>
          <w:sz w:val="20"/>
          <w:szCs w:val="20"/>
        </w:rPr>
        <w:t>1,0</w:t>
      </w:r>
      <w:r w:rsidRPr="0084534A">
        <w:rPr>
          <w:sz w:val="20"/>
          <w:szCs w:val="20"/>
        </w:rPr>
        <w:t>.</w:t>
      </w:r>
    </w:p>
    <w:p w:rsidR="005E5A68" w:rsidRPr="0084534A" w:rsidRDefault="005E5A68" w:rsidP="00BA4FDB">
      <w:pPr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2. Степень соответствия запланированному уровню расходов </w:t>
      </w:r>
      <w:r w:rsidRPr="0084534A">
        <w:rPr>
          <w:sz w:val="20"/>
          <w:szCs w:val="20"/>
          <w:lang w:eastAsia="ru-RU"/>
        </w:rPr>
        <w:t>за счет средств бюджета Константиновского городского поселения, безвозмездных поступлений в бюджет Константиновского городского поселения</w:t>
      </w:r>
      <w:r w:rsidRPr="0084534A">
        <w:rPr>
          <w:sz w:val="20"/>
          <w:szCs w:val="20"/>
        </w:rPr>
        <w:t xml:space="preserve"> составляет </w:t>
      </w:r>
      <w:r w:rsidR="009E0600" w:rsidRPr="0084534A">
        <w:rPr>
          <w:sz w:val="20"/>
          <w:szCs w:val="20"/>
        </w:rPr>
        <w:t>0,</w:t>
      </w:r>
      <w:r w:rsidR="003841D2" w:rsidRPr="0084534A">
        <w:rPr>
          <w:sz w:val="20"/>
          <w:szCs w:val="20"/>
        </w:rPr>
        <w:t>9</w:t>
      </w:r>
      <w:r w:rsidR="005801BA" w:rsidRPr="0084534A">
        <w:rPr>
          <w:sz w:val="20"/>
          <w:szCs w:val="20"/>
        </w:rPr>
        <w:t>9</w:t>
      </w:r>
      <w:r w:rsidRPr="0084534A">
        <w:rPr>
          <w:sz w:val="20"/>
          <w:szCs w:val="20"/>
        </w:rPr>
        <w:t xml:space="preserve"> (при расчёте использован объем ассигнований, предусмотренный сводной бюджетной росписью на реализацию Программы).</w:t>
      </w:r>
    </w:p>
    <w:p w:rsidR="005E5A68" w:rsidRPr="0084534A" w:rsidRDefault="005E5A68" w:rsidP="00BA4F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3. Эффективность использования средств бюджета Константиновского городского поселения на реализацию Программы составляет </w:t>
      </w:r>
      <w:r w:rsidR="005801BA" w:rsidRPr="0084534A">
        <w:rPr>
          <w:sz w:val="20"/>
          <w:szCs w:val="20"/>
        </w:rPr>
        <w:t>1,0</w:t>
      </w:r>
      <w:r w:rsidR="009E0600" w:rsidRPr="0084534A">
        <w:rPr>
          <w:sz w:val="20"/>
          <w:szCs w:val="20"/>
        </w:rPr>
        <w:t>,</w:t>
      </w:r>
      <w:r w:rsidR="00E32660" w:rsidRPr="0084534A">
        <w:rPr>
          <w:sz w:val="20"/>
          <w:szCs w:val="20"/>
        </w:rPr>
        <w:t xml:space="preserve"> ( 1,0/0,99)</w:t>
      </w:r>
      <w:r w:rsidRPr="0084534A">
        <w:rPr>
          <w:sz w:val="20"/>
          <w:szCs w:val="20"/>
        </w:rPr>
        <w:t xml:space="preserve"> что характеризует </w:t>
      </w:r>
      <w:r w:rsidR="005801BA" w:rsidRPr="0084534A">
        <w:rPr>
          <w:sz w:val="20"/>
          <w:szCs w:val="20"/>
        </w:rPr>
        <w:t>высокую</w:t>
      </w:r>
      <w:r w:rsidR="009E0600" w:rsidRPr="0084534A">
        <w:rPr>
          <w:sz w:val="20"/>
          <w:szCs w:val="20"/>
        </w:rPr>
        <w:t xml:space="preserve"> </w:t>
      </w:r>
      <w:r w:rsidRPr="0084534A">
        <w:rPr>
          <w:sz w:val="20"/>
          <w:szCs w:val="20"/>
        </w:rPr>
        <w:t xml:space="preserve">бюджетную эффективность реализации </w:t>
      </w:r>
      <w:r w:rsidRPr="0084534A">
        <w:rPr>
          <w:rFonts w:eastAsia="Calibri"/>
          <w:sz w:val="20"/>
          <w:szCs w:val="20"/>
          <w:lang w:eastAsia="en-US"/>
        </w:rPr>
        <w:t>П</w:t>
      </w:r>
      <w:r w:rsidRPr="0084534A">
        <w:rPr>
          <w:sz w:val="20"/>
          <w:szCs w:val="20"/>
        </w:rPr>
        <w:t xml:space="preserve">рограммы в </w:t>
      </w:r>
      <w:r w:rsidR="00E32660" w:rsidRPr="0084534A">
        <w:rPr>
          <w:sz w:val="20"/>
          <w:szCs w:val="20"/>
        </w:rPr>
        <w:t>202</w:t>
      </w:r>
      <w:r w:rsidR="00783002" w:rsidRPr="0084534A">
        <w:rPr>
          <w:sz w:val="20"/>
          <w:szCs w:val="20"/>
        </w:rPr>
        <w:t>2</w:t>
      </w:r>
      <w:r w:rsidRPr="0084534A">
        <w:rPr>
          <w:sz w:val="20"/>
          <w:szCs w:val="20"/>
        </w:rPr>
        <w:t xml:space="preserve"> году.</w:t>
      </w:r>
    </w:p>
    <w:p w:rsidR="005E5A68" w:rsidRPr="0084534A" w:rsidRDefault="005E5A68" w:rsidP="00BA4F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534A">
        <w:rPr>
          <w:sz w:val="20"/>
          <w:szCs w:val="20"/>
        </w:rPr>
        <w:t xml:space="preserve">Уровень реализации Программы в целом составляет </w:t>
      </w:r>
      <w:r w:rsidR="00E32660" w:rsidRPr="0084534A">
        <w:rPr>
          <w:sz w:val="20"/>
          <w:szCs w:val="20"/>
        </w:rPr>
        <w:t>0,9</w:t>
      </w:r>
      <w:r w:rsidRPr="0084534A">
        <w:rPr>
          <w:sz w:val="20"/>
          <w:szCs w:val="20"/>
        </w:rPr>
        <w:t xml:space="preserve">. Таким образом, определен </w:t>
      </w:r>
      <w:r w:rsidR="00C0367E">
        <w:rPr>
          <w:sz w:val="20"/>
          <w:szCs w:val="20"/>
        </w:rPr>
        <w:t>удовлетворительный уровень</w:t>
      </w:r>
      <w:r w:rsidRPr="0084534A">
        <w:rPr>
          <w:sz w:val="20"/>
          <w:szCs w:val="20"/>
        </w:rPr>
        <w:t xml:space="preserve"> реализации Программы по итогам </w:t>
      </w:r>
      <w:r w:rsidR="00E32660" w:rsidRPr="0084534A">
        <w:rPr>
          <w:sz w:val="20"/>
          <w:szCs w:val="20"/>
        </w:rPr>
        <w:t>202</w:t>
      </w:r>
      <w:r w:rsidR="00A908AB" w:rsidRPr="0084534A">
        <w:rPr>
          <w:sz w:val="20"/>
          <w:szCs w:val="20"/>
        </w:rPr>
        <w:t>3</w:t>
      </w:r>
      <w:r w:rsidRPr="0084534A">
        <w:rPr>
          <w:sz w:val="20"/>
          <w:szCs w:val="20"/>
        </w:rPr>
        <w:t xml:space="preserve"> года.</w:t>
      </w:r>
    </w:p>
    <w:p w:rsidR="005D7997" w:rsidRPr="0084534A" w:rsidRDefault="005801BA" w:rsidP="005801B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4534A">
        <w:rPr>
          <w:sz w:val="20"/>
          <w:szCs w:val="20"/>
        </w:rPr>
        <w:t xml:space="preserve">УРпр = </w:t>
      </w:r>
      <w:r w:rsidR="00E32660" w:rsidRPr="0084534A">
        <w:rPr>
          <w:sz w:val="20"/>
          <w:szCs w:val="20"/>
        </w:rPr>
        <w:t>0,9</w:t>
      </w:r>
      <w:r w:rsidRPr="0084534A">
        <w:rPr>
          <w:sz w:val="20"/>
          <w:szCs w:val="20"/>
        </w:rPr>
        <w:t xml:space="preserve">*0,5+1,0*0,3+1,0*0,2= </w:t>
      </w:r>
      <w:r w:rsidR="00E32660" w:rsidRPr="0084534A">
        <w:rPr>
          <w:sz w:val="20"/>
          <w:szCs w:val="20"/>
        </w:rPr>
        <w:t>0,9</w:t>
      </w:r>
    </w:p>
    <w:p w:rsidR="00DF1F68" w:rsidRPr="00374B51" w:rsidRDefault="00DF1F68" w:rsidP="00DF1F68">
      <w:pPr>
        <w:ind w:firstLine="709"/>
        <w:jc w:val="both"/>
        <w:rPr>
          <w:color w:val="FF0000"/>
        </w:rPr>
        <w:sectPr w:rsidR="00DF1F68" w:rsidRPr="00374B51" w:rsidSect="00C81ED5">
          <w:footerReference w:type="default" r:id="rId10"/>
          <w:footerReference w:type="first" r:id="rId11"/>
          <w:pgSz w:w="11906" w:h="16838"/>
          <w:pgMar w:top="426" w:right="567" w:bottom="567" w:left="1134" w:header="720" w:footer="709" w:gutter="0"/>
          <w:cols w:space="720"/>
          <w:titlePg/>
          <w:docGrid w:linePitch="360"/>
        </w:sectPr>
      </w:pPr>
    </w:p>
    <w:p w:rsidR="001A1942" w:rsidRPr="00A77A24" w:rsidRDefault="001A1942" w:rsidP="001A194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>Приложение № 1 к отчету</w:t>
      </w:r>
    </w:p>
    <w:p w:rsidR="001A1942" w:rsidRPr="00A77A24" w:rsidRDefault="001A1942" w:rsidP="001A194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>о реализации муниципальной программы</w:t>
      </w:r>
    </w:p>
    <w:p w:rsidR="001A1942" w:rsidRPr="00A77A24" w:rsidRDefault="001A1942" w:rsidP="001A194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Константиновского городского поселения </w:t>
      </w:r>
    </w:p>
    <w:p w:rsidR="001A1942" w:rsidRPr="00A77A24" w:rsidRDefault="001A1942" w:rsidP="001A194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«Муниципальная политика» за </w:t>
      </w:r>
      <w:r w:rsidR="006D4D61">
        <w:rPr>
          <w:sz w:val="24"/>
          <w:szCs w:val="24"/>
        </w:rPr>
        <w:t>202</w:t>
      </w:r>
      <w:r w:rsidR="00597A18">
        <w:rPr>
          <w:sz w:val="24"/>
          <w:szCs w:val="24"/>
        </w:rPr>
        <w:t>3</w:t>
      </w:r>
      <w:r w:rsidRPr="00A77A24">
        <w:rPr>
          <w:sz w:val="24"/>
          <w:szCs w:val="24"/>
        </w:rPr>
        <w:t xml:space="preserve"> год</w:t>
      </w:r>
    </w:p>
    <w:p w:rsidR="004B3E5E" w:rsidRPr="00A77A24" w:rsidRDefault="004B3E5E" w:rsidP="004B3E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B3E5E" w:rsidRPr="00A77A24" w:rsidRDefault="004B3E5E" w:rsidP="004B3E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B3E5E" w:rsidRPr="00A77A24" w:rsidRDefault="004B3E5E" w:rsidP="004B3E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7A24">
        <w:rPr>
          <w:sz w:val="24"/>
          <w:szCs w:val="24"/>
        </w:rPr>
        <w:t>СВЕДЕНИЯ</w:t>
      </w:r>
    </w:p>
    <w:p w:rsidR="004B3E5E" w:rsidRPr="00A77A24" w:rsidRDefault="004B3E5E" w:rsidP="004B3E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7A24">
        <w:rPr>
          <w:sz w:val="24"/>
          <w:szCs w:val="24"/>
        </w:rPr>
        <w:t xml:space="preserve">о выполнении основных мероприятий подпрограмм и </w:t>
      </w:r>
    </w:p>
    <w:p w:rsidR="004B3E5E" w:rsidRPr="00A77A24" w:rsidRDefault="004B3E5E" w:rsidP="004B3E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7A24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4B3E5E" w:rsidRPr="00A77A24" w:rsidRDefault="004B3E5E" w:rsidP="004B3E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7A24">
        <w:rPr>
          <w:sz w:val="24"/>
          <w:szCs w:val="24"/>
        </w:rPr>
        <w:t xml:space="preserve">за </w:t>
      </w:r>
      <w:r w:rsidR="00EE4068">
        <w:rPr>
          <w:sz w:val="24"/>
          <w:szCs w:val="24"/>
        </w:rPr>
        <w:t>202</w:t>
      </w:r>
      <w:r w:rsidR="00597A18">
        <w:rPr>
          <w:sz w:val="24"/>
          <w:szCs w:val="24"/>
        </w:rPr>
        <w:t>3</w:t>
      </w:r>
      <w:r w:rsidRPr="00A77A24">
        <w:rPr>
          <w:sz w:val="24"/>
          <w:szCs w:val="24"/>
        </w:rPr>
        <w:t xml:space="preserve"> </w:t>
      </w:r>
      <w:r w:rsidR="00374B51">
        <w:rPr>
          <w:sz w:val="24"/>
          <w:szCs w:val="24"/>
        </w:rPr>
        <w:t>год</w:t>
      </w:r>
    </w:p>
    <w:p w:rsidR="004B3E5E" w:rsidRPr="00A77A24" w:rsidRDefault="004B3E5E" w:rsidP="004B3E5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276"/>
        <w:gridCol w:w="1134"/>
        <w:gridCol w:w="1134"/>
        <w:gridCol w:w="1843"/>
        <w:gridCol w:w="4111"/>
        <w:gridCol w:w="1134"/>
      </w:tblGrid>
      <w:tr w:rsidR="004B3E5E" w:rsidRPr="008C3148" w:rsidTr="00927448">
        <w:trPr>
          <w:trHeight w:val="552"/>
        </w:trPr>
        <w:tc>
          <w:tcPr>
            <w:tcW w:w="568" w:type="dxa"/>
            <w:vMerge w:val="restart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 xml:space="preserve">Номер и наименование </w:t>
            </w:r>
          </w:p>
          <w:p w:rsidR="004B3E5E" w:rsidRPr="008C3148" w:rsidRDefault="007E3000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hyperlink w:anchor="Par1127" w:history="1">
              <w:r w:rsidR="004B3E5E" w:rsidRPr="008C3148">
                <w:rPr>
                  <w:sz w:val="14"/>
                  <w:szCs w:val="14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4B3E5E" w:rsidRPr="008C3148" w:rsidRDefault="004B3E5E" w:rsidP="008A3DA8">
            <w:pPr>
              <w:pStyle w:val="ConsPlusCel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3148">
              <w:rPr>
                <w:rFonts w:ascii="Times New Roman" w:hAnsi="Times New Roman"/>
                <w:sz w:val="14"/>
                <w:szCs w:val="14"/>
              </w:rPr>
              <w:t xml:space="preserve">Ответственный </w:t>
            </w:r>
            <w:r w:rsidRPr="008C3148">
              <w:rPr>
                <w:rFonts w:ascii="Times New Roman" w:hAnsi="Times New Roman"/>
                <w:sz w:val="14"/>
                <w:szCs w:val="14"/>
              </w:rPr>
              <w:br/>
              <w:t xml:space="preserve"> исполнитель, соисполнитель, участник  </w:t>
            </w:r>
            <w:r w:rsidRPr="008C3148">
              <w:rPr>
                <w:rFonts w:ascii="Times New Roman" w:hAnsi="Times New Roman"/>
                <w:sz w:val="14"/>
                <w:szCs w:val="1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Фактический срок</w:t>
            </w:r>
          </w:p>
        </w:tc>
        <w:tc>
          <w:tcPr>
            <w:tcW w:w="5954" w:type="dxa"/>
            <w:gridSpan w:val="2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Причины не реализации/ реализации не в полном объеме</w:t>
            </w:r>
          </w:p>
        </w:tc>
      </w:tr>
      <w:tr w:rsidR="004B3E5E" w:rsidRPr="008C3148" w:rsidTr="00927448">
        <w:tc>
          <w:tcPr>
            <w:tcW w:w="568" w:type="dxa"/>
            <w:vMerge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начала реализации</w:t>
            </w:r>
          </w:p>
        </w:tc>
        <w:tc>
          <w:tcPr>
            <w:tcW w:w="1134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окончания реализации</w:t>
            </w:r>
          </w:p>
        </w:tc>
        <w:tc>
          <w:tcPr>
            <w:tcW w:w="1843" w:type="dxa"/>
          </w:tcPr>
          <w:p w:rsidR="004B3E5E" w:rsidRPr="008C3148" w:rsidRDefault="004B3E5E" w:rsidP="008453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запланированные</w:t>
            </w:r>
          </w:p>
        </w:tc>
        <w:tc>
          <w:tcPr>
            <w:tcW w:w="4111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достигнутые</w:t>
            </w:r>
          </w:p>
        </w:tc>
        <w:tc>
          <w:tcPr>
            <w:tcW w:w="1134" w:type="dxa"/>
            <w:vMerge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B3E5E" w:rsidRPr="008C3148" w:rsidTr="00927448">
        <w:tc>
          <w:tcPr>
            <w:tcW w:w="568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7</w:t>
            </w:r>
          </w:p>
        </w:tc>
        <w:tc>
          <w:tcPr>
            <w:tcW w:w="4111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4B3E5E" w:rsidRPr="008C3148" w:rsidRDefault="004B3E5E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9</w:t>
            </w:r>
          </w:p>
        </w:tc>
      </w:tr>
      <w:tr w:rsidR="00044A30" w:rsidRPr="008C3148" w:rsidTr="00927448">
        <w:tc>
          <w:tcPr>
            <w:tcW w:w="568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Подпрограмма 1. 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26" w:type="dxa"/>
          </w:tcPr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Сюсина А.Н.</w:t>
            </w:r>
          </w:p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044A30" w:rsidRPr="00EB5F7E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843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4111" w:type="dxa"/>
          </w:tcPr>
          <w:p w:rsidR="00044A30" w:rsidRPr="00597A18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  <w:r w:rsidRPr="00597A18">
              <w:rPr>
                <w:color w:val="C00000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044A30" w:rsidRPr="008C3148" w:rsidRDefault="00044A30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  <w:tr w:rsidR="00044A30" w:rsidRPr="008C3148" w:rsidTr="00927448">
        <w:tc>
          <w:tcPr>
            <w:tcW w:w="568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2126" w:type="dxa"/>
          </w:tcPr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Сюсина А.Н.</w:t>
            </w:r>
          </w:p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044A30" w:rsidRPr="00EB5F7E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044A30" w:rsidRPr="00EB5F7E" w:rsidRDefault="00044A30" w:rsidP="00EB5F7E">
            <w:pPr>
              <w:jc w:val="both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EB5F7E">
              <w:rPr>
                <w:color w:val="000000" w:themeColor="text1"/>
                <w:sz w:val="14"/>
                <w:szCs w:val="14"/>
                <w:lang w:eastAsia="en-US"/>
              </w:rPr>
              <w:t>31.12.202</w:t>
            </w:r>
            <w:r w:rsidR="00EB5F7E" w:rsidRPr="00EB5F7E">
              <w:rPr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</w:tcPr>
          <w:p w:rsidR="00044A30" w:rsidRPr="00EB5F7E" w:rsidRDefault="00044A3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01.01.202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044A30" w:rsidRPr="00EB5F7E" w:rsidRDefault="00044A3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044A30" w:rsidRPr="00EB5F7E" w:rsidRDefault="00044A30" w:rsidP="008A3DA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Повышение эффективности деятельности Администрации Константиновского городского поселения</w:t>
            </w:r>
          </w:p>
        </w:tc>
        <w:tc>
          <w:tcPr>
            <w:tcW w:w="4111" w:type="dxa"/>
          </w:tcPr>
          <w:p w:rsidR="00162E51" w:rsidRPr="00597A18" w:rsidRDefault="00162E51" w:rsidP="00162E51">
            <w:pPr>
              <w:jc w:val="both"/>
              <w:rPr>
                <w:color w:val="C00000"/>
                <w:spacing w:val="-20"/>
                <w:sz w:val="14"/>
                <w:szCs w:val="14"/>
              </w:rPr>
            </w:pPr>
          </w:p>
        </w:tc>
        <w:tc>
          <w:tcPr>
            <w:tcW w:w="1134" w:type="dxa"/>
          </w:tcPr>
          <w:p w:rsidR="00044A30" w:rsidRPr="008C3148" w:rsidRDefault="00044A30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  <w:tr w:rsidR="00044A30" w:rsidRPr="008C3148" w:rsidTr="00EB5F7E">
        <w:trPr>
          <w:trHeight w:val="701"/>
        </w:trPr>
        <w:tc>
          <w:tcPr>
            <w:tcW w:w="568" w:type="dxa"/>
          </w:tcPr>
          <w:p w:rsidR="00044A30" w:rsidRPr="00597A18" w:rsidRDefault="00044A30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44A30" w:rsidRPr="00EB5F7E" w:rsidRDefault="00044A30" w:rsidP="00E50C71">
            <w:pPr>
              <w:pStyle w:val="affd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 xml:space="preserve">Мероприятие 1.1.1. </w:t>
            </w:r>
          </w:p>
          <w:p w:rsidR="00044A30" w:rsidRPr="00EB5F7E" w:rsidRDefault="00044A30" w:rsidP="00E50C71">
            <w:pPr>
              <w:pStyle w:val="affd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Проведение разъяснений, консультаций</w:t>
            </w:r>
            <w:r w:rsidRPr="00EB5F7E">
              <w:rPr>
                <w:color w:val="000000" w:themeColor="text1"/>
                <w:kern w:val="2"/>
                <w:sz w:val="14"/>
                <w:szCs w:val="14"/>
              </w:rPr>
              <w:t xml:space="preserve"> по вопросам осуществления правовой и кадровой работы</w:t>
            </w:r>
            <w:r w:rsidRPr="00EB5F7E">
              <w:rPr>
                <w:color w:val="000000" w:themeColor="text1"/>
                <w:sz w:val="14"/>
                <w:szCs w:val="14"/>
              </w:rPr>
              <w:t>, доведение методических рекомендаций</w:t>
            </w:r>
          </w:p>
        </w:tc>
        <w:tc>
          <w:tcPr>
            <w:tcW w:w="2126" w:type="dxa"/>
          </w:tcPr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Сюсина А.Н.</w:t>
            </w:r>
          </w:p>
          <w:p w:rsidR="00044A30" w:rsidRPr="00EB5F7E" w:rsidRDefault="00044A3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044A30" w:rsidRPr="00EB5F7E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044A30" w:rsidRPr="00EB5F7E" w:rsidRDefault="00044A30" w:rsidP="00374B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044A30" w:rsidRPr="00EB5F7E" w:rsidRDefault="00044A30" w:rsidP="00EB5F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044A30" w:rsidRPr="00EB5F7E" w:rsidRDefault="00044A30" w:rsidP="00374B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01.01.</w:t>
            </w:r>
          </w:p>
          <w:p w:rsidR="00044A30" w:rsidRPr="00EB5F7E" w:rsidRDefault="00044A3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044A30" w:rsidRPr="00EB5F7E" w:rsidRDefault="00044A30" w:rsidP="00374B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044A30" w:rsidRPr="00EB5F7E" w:rsidRDefault="00044A3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044A30" w:rsidRPr="00EB5F7E" w:rsidRDefault="00AE1510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Ознакомление муниципальных служащих с современными правовыми кадровыми изменениями действующего законодательства</w:t>
            </w:r>
          </w:p>
        </w:tc>
        <w:tc>
          <w:tcPr>
            <w:tcW w:w="4111" w:type="dxa"/>
          </w:tcPr>
          <w:p w:rsidR="00162E51" w:rsidRPr="00EB5F7E" w:rsidRDefault="00162E51" w:rsidP="00162E51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На практике применяются методические рекомендации по применению современных кадровых технологий при поступлении на муниципальную службу и ее прохождении, организации кадровой работы.</w:t>
            </w:r>
          </w:p>
          <w:p w:rsidR="00162E51" w:rsidRPr="00EB5F7E" w:rsidRDefault="00162E51" w:rsidP="00162E51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Кроме того,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(gossluzhba.gov.ru)</w:t>
            </w:r>
          </w:p>
          <w:p w:rsidR="00044A30" w:rsidRPr="00EB5F7E" w:rsidRDefault="00162E51" w:rsidP="00162E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Оказывались устные и письменные консультации, проводилось информирование сотрудников об изменениях трудового законодательства и законодательства о муниципальной службе.</w:t>
            </w:r>
          </w:p>
        </w:tc>
        <w:tc>
          <w:tcPr>
            <w:tcW w:w="1134" w:type="dxa"/>
          </w:tcPr>
          <w:p w:rsidR="00044A30" w:rsidRPr="008C3148" w:rsidRDefault="00044A30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  <w:tr w:rsidR="00AE1510" w:rsidRPr="008C3148" w:rsidTr="00927448">
        <w:trPr>
          <w:trHeight w:val="1304"/>
        </w:trPr>
        <w:tc>
          <w:tcPr>
            <w:tcW w:w="568" w:type="dxa"/>
          </w:tcPr>
          <w:p w:rsidR="00AE1510" w:rsidRPr="00597A18" w:rsidRDefault="00AE1510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AE1510" w:rsidRPr="00EB5F7E" w:rsidRDefault="00AE1510" w:rsidP="00E50C71">
            <w:pPr>
              <w:spacing w:line="247" w:lineRule="auto"/>
              <w:jc w:val="both"/>
              <w:rPr>
                <w:color w:val="000000" w:themeColor="text1"/>
                <w:kern w:val="2"/>
                <w:sz w:val="14"/>
                <w:szCs w:val="14"/>
                <w:lang w:eastAsia="en-US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Контрольное событие муниципальной программы 1.1.</w:t>
            </w:r>
          </w:p>
          <w:p w:rsidR="00AE1510" w:rsidRPr="00EB5F7E" w:rsidRDefault="00AE1510" w:rsidP="00E50C71">
            <w:pPr>
              <w:spacing w:line="247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Совершенствование правовой и  кадровой работы в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AE1510" w:rsidRPr="00EB5F7E" w:rsidRDefault="00AE151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AE1510" w:rsidRPr="00EB5F7E" w:rsidRDefault="00AE151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Сюсина А.Н.</w:t>
            </w:r>
          </w:p>
          <w:p w:rsidR="00AE1510" w:rsidRPr="00EB5F7E" w:rsidRDefault="00AE151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AE1510" w:rsidRPr="00EB5F7E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01.01.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Совершенствование деятельности правовой и кадровой работы местного самоуправления</w:t>
            </w:r>
          </w:p>
        </w:tc>
        <w:tc>
          <w:tcPr>
            <w:tcW w:w="4111" w:type="dxa"/>
          </w:tcPr>
          <w:p w:rsidR="00AE1510" w:rsidRPr="00EB5F7E" w:rsidRDefault="00162E51" w:rsidP="00E5243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С целью повышения эффективности кадровой работы успешно внедрена практика применения современных кадровых технологий при поступлении на муниципальную службу и ее прохождении, в частности, с помощью передовых методов тестирования кандидатов</w:t>
            </w:r>
          </w:p>
        </w:tc>
        <w:tc>
          <w:tcPr>
            <w:tcW w:w="1134" w:type="dxa"/>
          </w:tcPr>
          <w:p w:rsidR="00AE1510" w:rsidRPr="008C3148" w:rsidRDefault="00AE1510" w:rsidP="00E5243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E1510" w:rsidRPr="008C3148" w:rsidTr="00927448">
        <w:trPr>
          <w:trHeight w:val="1304"/>
        </w:trPr>
        <w:tc>
          <w:tcPr>
            <w:tcW w:w="568" w:type="dxa"/>
          </w:tcPr>
          <w:p w:rsidR="00AE1510" w:rsidRPr="00597A18" w:rsidRDefault="00AE1510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AE1510" w:rsidRPr="00EB5F7E" w:rsidRDefault="00AE151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Основное мероприятие 1.2. Обеспечение дополнительного профессионального образования муниципальных служащих</w:t>
            </w:r>
          </w:p>
        </w:tc>
        <w:tc>
          <w:tcPr>
            <w:tcW w:w="2126" w:type="dxa"/>
          </w:tcPr>
          <w:p w:rsidR="00AE1510" w:rsidRPr="00EB5F7E" w:rsidRDefault="00AE151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AE1510" w:rsidRPr="00EB5F7E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01.01.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AE1510" w:rsidRPr="00EB5F7E" w:rsidRDefault="00AE1510" w:rsidP="00E52431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 xml:space="preserve">Обеспечение квалифицированными кадрами, увеличение количества молодых специалистов </w:t>
            </w:r>
          </w:p>
        </w:tc>
        <w:tc>
          <w:tcPr>
            <w:tcW w:w="4111" w:type="dxa"/>
          </w:tcPr>
          <w:p w:rsidR="00AE1510" w:rsidRPr="00EB5F7E" w:rsidRDefault="005050F5" w:rsidP="00AE15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14"/>
                <w:szCs w:val="14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</w:rPr>
              <w:t xml:space="preserve">Муниципальные служащие Администрации  Константиновского городского поселения  прошли обучение и курсы повышения квалификации, </w:t>
            </w:r>
            <w:r w:rsidRPr="00EB5F7E">
              <w:rPr>
                <w:color w:val="000000" w:themeColor="text1"/>
                <w:sz w:val="14"/>
                <w:szCs w:val="14"/>
              </w:rPr>
              <w:t>приняли участие в семинарах, тренингах, видео-конференциях, проводимых Правительством Ростовской области</w:t>
            </w:r>
          </w:p>
        </w:tc>
        <w:tc>
          <w:tcPr>
            <w:tcW w:w="1134" w:type="dxa"/>
          </w:tcPr>
          <w:p w:rsidR="00AE1510" w:rsidRPr="008C3148" w:rsidRDefault="00AE1510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E1510" w:rsidRPr="008C3148" w:rsidTr="00C074E7">
        <w:trPr>
          <w:trHeight w:val="1113"/>
        </w:trPr>
        <w:tc>
          <w:tcPr>
            <w:tcW w:w="568" w:type="dxa"/>
          </w:tcPr>
          <w:p w:rsidR="00AE1510" w:rsidRPr="00597A18" w:rsidRDefault="00AE1510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AE1510" w:rsidRPr="00EB5F7E" w:rsidRDefault="00AE1510" w:rsidP="00E50C71">
            <w:pPr>
              <w:spacing w:line="216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Мероприятие 1.1.2</w:t>
            </w:r>
            <w:r w:rsidRPr="00EB5F7E">
              <w:rPr>
                <w:color w:val="000000" w:themeColor="text1"/>
                <w:sz w:val="14"/>
                <w:szCs w:val="14"/>
              </w:rPr>
              <w:t xml:space="preserve">. </w:t>
            </w:r>
          </w:p>
          <w:p w:rsidR="00AE1510" w:rsidRPr="00EB5F7E" w:rsidRDefault="00AE1510" w:rsidP="00E50C71">
            <w:pPr>
              <w:spacing w:line="216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Участие муниципальных служащих в курсах повышения квалификации, обучающих семинарах в том числе с использованием дистанционных технологий обучения</w:t>
            </w:r>
          </w:p>
        </w:tc>
        <w:tc>
          <w:tcPr>
            <w:tcW w:w="2126" w:type="dxa"/>
          </w:tcPr>
          <w:p w:rsidR="00AE1510" w:rsidRPr="00EB5F7E" w:rsidRDefault="00AE151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AE1510" w:rsidRPr="00EB5F7E" w:rsidRDefault="00F92DA0" w:rsidP="00E50C71">
            <w:pPr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01.01.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E1510" w:rsidRPr="00EB5F7E" w:rsidRDefault="00AE151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AE1510" w:rsidRPr="00EB5F7E" w:rsidRDefault="00AE1510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AE1510" w:rsidRPr="00EB5F7E" w:rsidRDefault="00AE1510" w:rsidP="00E52431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 xml:space="preserve">Обеспечение квалифицированными кадрами, увеличение количества молодых специалистов </w:t>
            </w:r>
          </w:p>
        </w:tc>
        <w:tc>
          <w:tcPr>
            <w:tcW w:w="4111" w:type="dxa"/>
          </w:tcPr>
          <w:p w:rsidR="00AE1510" w:rsidRPr="00EB5F7E" w:rsidRDefault="00EB5F7E" w:rsidP="00EB5F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  <w:lang w:eastAsia="en-US"/>
              </w:rPr>
              <w:t>Повышение уровня профессионального развития муниципальных служащих путем участия в курсах повышения квалификации, семинарах, тренингах по актуальным вопросам профессиональной деятельности</w:t>
            </w:r>
            <w:r w:rsidR="00AE1510" w:rsidRPr="00EB5F7E">
              <w:rPr>
                <w:color w:val="000000" w:themeColor="text1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134" w:type="dxa"/>
          </w:tcPr>
          <w:p w:rsidR="00AE1510" w:rsidRPr="008C3148" w:rsidRDefault="00AE1510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  <w:tr w:rsidR="00FF3DDB" w:rsidRPr="008C3148" w:rsidTr="00C074E7">
        <w:trPr>
          <w:trHeight w:val="1098"/>
        </w:trPr>
        <w:tc>
          <w:tcPr>
            <w:tcW w:w="568" w:type="dxa"/>
          </w:tcPr>
          <w:p w:rsidR="00FF3DDB" w:rsidRPr="00597A18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FF3DDB" w:rsidRPr="00EB5F7E" w:rsidRDefault="00FF3DDB" w:rsidP="00E50C71">
            <w:pPr>
              <w:spacing w:line="216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 xml:space="preserve">Контрольное событие муниципальной программы 1.2. </w:t>
            </w:r>
          </w:p>
          <w:p w:rsidR="00FF3DDB" w:rsidRPr="00EB5F7E" w:rsidRDefault="00FF3DDB" w:rsidP="00E50C71">
            <w:pPr>
              <w:spacing w:line="216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Повышение квалификации по дополнительным профессиональным программам по профессиональному развитию</w:t>
            </w:r>
            <w:r w:rsidRPr="00EB5F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 xml:space="preserve">муниципальных служащих. </w:t>
            </w:r>
          </w:p>
        </w:tc>
        <w:tc>
          <w:tcPr>
            <w:tcW w:w="2126" w:type="dxa"/>
          </w:tcPr>
          <w:p w:rsidR="00FF3DDB" w:rsidRPr="00EB5F7E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5F7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FF3DDB" w:rsidRPr="00EB5F7E" w:rsidRDefault="00F92DA0" w:rsidP="00E50C71">
            <w:pPr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FF3DDB" w:rsidRPr="00EB5F7E" w:rsidRDefault="00FF3DDB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EB5F7E" w:rsidRDefault="00FF3DDB" w:rsidP="00EB5F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EB5F7E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01.01.</w:t>
            </w:r>
          </w:p>
          <w:p w:rsidR="00FF3DDB" w:rsidRPr="00EB5F7E" w:rsidRDefault="00FF3DDB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EB5F7E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EB5F7E" w:rsidRDefault="00FF3DDB" w:rsidP="00EB5F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B5F7E">
              <w:rPr>
                <w:color w:val="000000" w:themeColor="text1"/>
                <w:sz w:val="14"/>
                <w:szCs w:val="14"/>
              </w:rPr>
              <w:t>202</w:t>
            </w:r>
            <w:r w:rsidR="00EB5F7E" w:rsidRPr="00EB5F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F3DDB" w:rsidRPr="00EB5F7E" w:rsidRDefault="00FF3DDB" w:rsidP="00E52431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11" w:type="dxa"/>
          </w:tcPr>
          <w:p w:rsidR="00FF3DDB" w:rsidRPr="00EB5F7E" w:rsidRDefault="00EB5F7E" w:rsidP="00551B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Получение 14</w:t>
            </w:r>
            <w:r w:rsidR="00FF3DDB" w:rsidRPr="00EB5F7E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-ти удостоверений о повышении квалификации.</w:t>
            </w:r>
          </w:p>
        </w:tc>
        <w:tc>
          <w:tcPr>
            <w:tcW w:w="1134" w:type="dxa"/>
          </w:tcPr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F3DDB" w:rsidRPr="008C3148" w:rsidTr="00927448">
        <w:trPr>
          <w:trHeight w:val="843"/>
        </w:trPr>
        <w:tc>
          <w:tcPr>
            <w:tcW w:w="568" w:type="dxa"/>
          </w:tcPr>
          <w:p w:rsidR="00FF3DDB" w:rsidRPr="00597A18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  <w:t>Основное мероприятие 1.3.</w:t>
            </w:r>
          </w:p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FF3DDB" w:rsidRPr="00C074E7" w:rsidRDefault="00F92DA0" w:rsidP="00AE1510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F3DDB" w:rsidRPr="00C074E7" w:rsidRDefault="00FF3DDB" w:rsidP="00E52431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Повышение уровня доверия населения к муниципальным служащим</w:t>
            </w:r>
          </w:p>
        </w:tc>
        <w:tc>
          <w:tcPr>
            <w:tcW w:w="4111" w:type="dxa"/>
          </w:tcPr>
          <w:p w:rsidR="00FF3DDB" w:rsidRPr="00C074E7" w:rsidRDefault="00FF3DDB" w:rsidP="00FF3DDB">
            <w:pPr>
              <w:pStyle w:val="affd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kern w:val="2"/>
                <w:sz w:val="14"/>
                <w:szCs w:val="14"/>
              </w:rPr>
              <w:t xml:space="preserve">Уделялось большое внимание работе по подбору кадров. Сведения о вакантных должностях размещались на официальном сайте Администрации Константиновского городского поселения, направлялись в </w:t>
            </w:r>
            <w:r w:rsidRPr="00C074E7">
              <w:rPr>
                <w:bCs/>
                <w:color w:val="000000" w:themeColor="text1"/>
                <w:sz w:val="14"/>
                <w:szCs w:val="14"/>
              </w:rPr>
              <w:t>Государственное казенное учреждение Ростовской области "Центр занятости населения Константиновского района".</w:t>
            </w:r>
          </w:p>
          <w:p w:rsidR="00FF3DDB" w:rsidRPr="00C074E7" w:rsidRDefault="00FF3DDB" w:rsidP="00FF3D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C074E7">
              <w:rPr>
                <w:color w:val="000000" w:themeColor="text1"/>
                <w:kern w:val="2"/>
                <w:sz w:val="14"/>
                <w:szCs w:val="14"/>
              </w:rPr>
              <w:t>Расширены возможности привлечения высококвалифицированных и перспективных специалистов на руководящие должности в Администрацию Константиновского городского поселения посредством формирования  резерва управленческих кадров.</w:t>
            </w:r>
          </w:p>
        </w:tc>
        <w:tc>
          <w:tcPr>
            <w:tcW w:w="1134" w:type="dxa"/>
          </w:tcPr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F3DDB" w:rsidRPr="008C3148" w:rsidTr="00162E51">
        <w:trPr>
          <w:trHeight w:val="2826"/>
        </w:trPr>
        <w:tc>
          <w:tcPr>
            <w:tcW w:w="568" w:type="dxa"/>
          </w:tcPr>
          <w:p w:rsidR="00FF3DDB" w:rsidRPr="00597A18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  <w:t>Мероприятие 1.1.3</w:t>
            </w:r>
          </w:p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  <w:t>Совершенствование подходов формирования кадрового резерва, муниципального резерва управленческих кадров</w:t>
            </w:r>
          </w:p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FF3DDB" w:rsidRPr="00C074E7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F3DDB" w:rsidRPr="00C074E7" w:rsidRDefault="00FF3DDB" w:rsidP="00162E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111" w:type="dxa"/>
          </w:tcPr>
          <w:p w:rsidR="00FF3DDB" w:rsidRPr="00C074E7" w:rsidRDefault="00162E51" w:rsidP="00162E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Для совершенствования системы отбора и оценки знаний лиц, поступающих на муниципальную службу, своевременного замещения высвобождающихся должностей муниципальной службы, эффективного исполнения муниципальными служащими своих должностных обязанностей, а также в целях совершенствования муниципального управления, создания единой системы формирования и подготовки муниципального резерва управленческих кадров, привлечения в сферу муниципального управления наиболее талантливых и перспективных руководителей сформированы кадровый резерв для замещения вакантных должностей муниципальной службы в Администрации Константиновского городского поселения. В настоящее время, для формирования высококвалифицированного кадрового состава муниципальной службы с использованием различных кадровых процедур, подготавливаются предложения для включения муниципальных служащих в кадровый резерв и обновления состава резерва управленческих кадров</w:t>
            </w:r>
          </w:p>
        </w:tc>
        <w:tc>
          <w:tcPr>
            <w:tcW w:w="1134" w:type="dxa"/>
          </w:tcPr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F3DDB" w:rsidRPr="008C3148" w:rsidTr="00927448">
        <w:trPr>
          <w:trHeight w:val="576"/>
        </w:trPr>
        <w:tc>
          <w:tcPr>
            <w:tcW w:w="568" w:type="dxa"/>
          </w:tcPr>
          <w:p w:rsidR="00FF3DDB" w:rsidRPr="00597A18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  <w:t xml:space="preserve">Контрольное событие </w:t>
            </w: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муниципальной программы 1.3.</w:t>
            </w:r>
          </w:p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Формирование и ведение  списков кадрового резерва и резерва управленческих кадров</w:t>
            </w:r>
          </w:p>
        </w:tc>
        <w:tc>
          <w:tcPr>
            <w:tcW w:w="2126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FF3DDB" w:rsidRPr="00C074E7" w:rsidRDefault="00F92DA0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  <w:r w:rsidRPr="00C074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F3DDB" w:rsidRPr="00C074E7" w:rsidRDefault="00FF3DDB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Использование инновационных методов подготовки кадрового резерва, повышение профессионального уровня лиц, включенных в резерв управленческих кадров</w:t>
            </w:r>
          </w:p>
        </w:tc>
        <w:tc>
          <w:tcPr>
            <w:tcW w:w="4111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FF3DDB" w:rsidRPr="00C074E7" w:rsidRDefault="00162E51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Использование инновационных методов подготовки кадрового резерва, повышение профессионального уровня лиц, включенных в резерв управленческих кадров</w:t>
            </w:r>
          </w:p>
        </w:tc>
        <w:tc>
          <w:tcPr>
            <w:tcW w:w="1134" w:type="dxa"/>
          </w:tcPr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F3DDB" w:rsidRPr="008C3148" w:rsidTr="004334A8">
        <w:trPr>
          <w:trHeight w:val="696"/>
        </w:trPr>
        <w:tc>
          <w:tcPr>
            <w:tcW w:w="568" w:type="dxa"/>
          </w:tcPr>
          <w:p w:rsidR="00FF3DDB" w:rsidRPr="00597A18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4"/>
                <w:szCs w:val="14"/>
              </w:rPr>
            </w:pPr>
            <w:r w:rsidRPr="00C074E7">
              <w:rPr>
                <w:b/>
                <w:color w:val="000000" w:themeColor="text1"/>
                <w:sz w:val="14"/>
                <w:szCs w:val="14"/>
              </w:rPr>
              <w:t>Подпрограмма 2. «Обеспечение реализации муниципальной программы Константиновского городского поселения «Муниципальная политика»</w:t>
            </w:r>
          </w:p>
        </w:tc>
        <w:tc>
          <w:tcPr>
            <w:tcW w:w="2126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Администрация Константиновского городского поселения</w:t>
            </w:r>
          </w:p>
        </w:tc>
        <w:tc>
          <w:tcPr>
            <w:tcW w:w="1276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843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4111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Х</w:t>
            </w:r>
          </w:p>
        </w:tc>
      </w:tr>
      <w:tr w:rsidR="00FF3DDB" w:rsidRPr="008C3148" w:rsidTr="00927448">
        <w:trPr>
          <w:trHeight w:val="774"/>
        </w:trPr>
        <w:tc>
          <w:tcPr>
            <w:tcW w:w="568" w:type="dxa"/>
          </w:tcPr>
          <w:p w:rsidR="00FF3DDB" w:rsidRPr="00597A18" w:rsidRDefault="00FF3DDB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FF3DDB" w:rsidRPr="00C074E7" w:rsidRDefault="00FF3DDB" w:rsidP="00E50C71">
            <w:pPr>
              <w:jc w:val="both"/>
              <w:rPr>
                <w:color w:val="000000" w:themeColor="text1"/>
                <w:kern w:val="2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Основное мероприятие 2.1«Официальная публикация нормативно-правовых актов Константиновского городского поселения в СМИ</w:t>
            </w:r>
          </w:p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FF3DDB" w:rsidRPr="00C074E7" w:rsidRDefault="00FF3DDB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276" w:type="dxa"/>
          </w:tcPr>
          <w:p w:rsidR="00FF3DDB" w:rsidRPr="00C074E7" w:rsidRDefault="00FF3DDB" w:rsidP="00BE32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BE32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F3DDB" w:rsidRPr="00C074E7" w:rsidRDefault="00FF3DDB" w:rsidP="00BE32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FF3DDB" w:rsidRPr="00C074E7" w:rsidRDefault="00FF3DDB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 w:rsidRP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F3DDB" w:rsidRPr="00C074E7" w:rsidRDefault="00FF3DDB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Соблюдение норм федерального и областного законодательства, регулирующих вопросы опубликования нормативно-правовых актов в СМИ.</w:t>
            </w:r>
          </w:p>
        </w:tc>
        <w:tc>
          <w:tcPr>
            <w:tcW w:w="4111" w:type="dxa"/>
          </w:tcPr>
          <w:p w:rsidR="00FF3DDB" w:rsidRPr="00C074E7" w:rsidRDefault="00474CC8" w:rsidP="009274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Все нормативно-правовые акты, проекты нормативноправовых актов и иные информационные материалы, подлежащие обнародованию и публикации размещены на официальном сайте Администрации Константиновского городского поселения и информационном бюллетене Администрации Константиновского городского поселения</w:t>
            </w:r>
          </w:p>
        </w:tc>
        <w:tc>
          <w:tcPr>
            <w:tcW w:w="1134" w:type="dxa"/>
          </w:tcPr>
          <w:p w:rsidR="00FF3DDB" w:rsidRPr="008C3148" w:rsidRDefault="00FF3DDB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  <w:tr w:rsidR="00816F22" w:rsidRPr="008C3148" w:rsidTr="00927448">
        <w:trPr>
          <w:trHeight w:val="726"/>
        </w:trPr>
        <w:tc>
          <w:tcPr>
            <w:tcW w:w="568" w:type="dxa"/>
          </w:tcPr>
          <w:p w:rsidR="00816F22" w:rsidRPr="00597A18" w:rsidRDefault="00816F22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816F22" w:rsidRPr="00C074E7" w:rsidRDefault="00816F22" w:rsidP="00E50C71">
            <w:pPr>
              <w:pStyle w:val="affd"/>
              <w:rPr>
                <w:color w:val="000000" w:themeColor="text1"/>
                <w:spacing w:val="-8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Мероприятие 2.1. Официальная публикация нормативно-правовых актов Администрации Константиновского городского поселения и иных информационных материалов</w:t>
            </w:r>
          </w:p>
        </w:tc>
        <w:tc>
          <w:tcPr>
            <w:tcW w:w="2126" w:type="dxa"/>
          </w:tcPr>
          <w:p w:rsidR="00816F22" w:rsidRPr="00C074E7" w:rsidRDefault="00816F22" w:rsidP="00E50C71">
            <w:pPr>
              <w:pStyle w:val="affd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1276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816F22" w:rsidRPr="00C074E7" w:rsidRDefault="00816F22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816F22" w:rsidRPr="00C074E7" w:rsidRDefault="00816F22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816F22" w:rsidRPr="00C074E7" w:rsidRDefault="00816F22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11" w:type="dxa"/>
          </w:tcPr>
          <w:p w:rsidR="00816F22" w:rsidRPr="00C074E7" w:rsidRDefault="00474CC8" w:rsidP="004E08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Организовано опубликование нормативных правовых актов, проектов нормативных правовых актов Собрания депутатов Константиновского городского поселения и Администрации Константиновского городского поселения в информационном бюллетене Администрации Константиновского городского поселения, официальном сайте Администрации Константиновского городского поселения. Все нормативно-правовые акты опубликованы своевременно в полном объеме</w:t>
            </w:r>
          </w:p>
          <w:p w:rsidR="00816F22" w:rsidRPr="00C074E7" w:rsidRDefault="00816F22" w:rsidP="004E08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816F22" w:rsidRPr="008C3148" w:rsidTr="00927448">
        <w:trPr>
          <w:trHeight w:val="641"/>
        </w:trPr>
        <w:tc>
          <w:tcPr>
            <w:tcW w:w="568" w:type="dxa"/>
          </w:tcPr>
          <w:p w:rsidR="00816F22" w:rsidRPr="00597A18" w:rsidRDefault="00816F22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816F22" w:rsidRPr="00C074E7" w:rsidRDefault="00816F22" w:rsidP="00E50C71">
            <w:pPr>
              <w:spacing w:line="247" w:lineRule="auto"/>
              <w:jc w:val="both"/>
              <w:rPr>
                <w:color w:val="000000" w:themeColor="text1"/>
                <w:kern w:val="2"/>
                <w:sz w:val="14"/>
                <w:szCs w:val="14"/>
                <w:lang w:eastAsia="en-US"/>
              </w:rPr>
            </w:pPr>
            <w:r w:rsidRPr="00C074E7">
              <w:rPr>
                <w:color w:val="000000" w:themeColor="text1"/>
                <w:kern w:val="2"/>
                <w:sz w:val="14"/>
                <w:szCs w:val="14"/>
                <w:lang w:eastAsia="en-US"/>
              </w:rPr>
              <w:t>Контрольное событие муниципальной программы 2.1.</w:t>
            </w:r>
          </w:p>
          <w:p w:rsidR="00816F22" w:rsidRPr="00C074E7" w:rsidRDefault="00816F22" w:rsidP="00E50C71">
            <w:pPr>
              <w:pStyle w:val="affd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kern w:val="2"/>
                <w:sz w:val="14"/>
                <w:szCs w:val="14"/>
              </w:rPr>
              <w:t>Опубликование нормативных правовых актов, подлежащих опубликованию, в полном объеме</w:t>
            </w:r>
          </w:p>
        </w:tc>
        <w:tc>
          <w:tcPr>
            <w:tcW w:w="2126" w:type="dxa"/>
          </w:tcPr>
          <w:p w:rsidR="00816F22" w:rsidRPr="00C074E7" w:rsidRDefault="00816F22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816F22" w:rsidRPr="00C074E7" w:rsidRDefault="00F92DA0" w:rsidP="00E50C71">
            <w:pPr>
              <w:pStyle w:val="affd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Вихрова А.В.</w:t>
            </w:r>
          </w:p>
        </w:tc>
        <w:tc>
          <w:tcPr>
            <w:tcW w:w="1276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816F22" w:rsidRPr="00C074E7" w:rsidRDefault="00816F22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816F22" w:rsidRPr="00C074E7" w:rsidRDefault="00816F22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11" w:type="dxa"/>
          </w:tcPr>
          <w:p w:rsidR="00816F22" w:rsidRPr="00C074E7" w:rsidRDefault="00816F22" w:rsidP="004E08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816F22" w:rsidRPr="00C074E7" w:rsidRDefault="00474CC8" w:rsidP="004E08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              Опубликование нормативно-правовых актов на сайте Администрации Константиновского городского поселения и информационном бюллетене «Константиновское городское поселение».</w:t>
            </w: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816F22" w:rsidRPr="008C3148" w:rsidTr="00927448">
        <w:trPr>
          <w:trHeight w:val="588"/>
        </w:trPr>
        <w:tc>
          <w:tcPr>
            <w:tcW w:w="568" w:type="dxa"/>
          </w:tcPr>
          <w:p w:rsidR="00816F22" w:rsidRPr="00597A18" w:rsidRDefault="00816F22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816F22" w:rsidRPr="00C074E7" w:rsidRDefault="00816F22" w:rsidP="00E50C71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Основное</w:t>
            </w:r>
            <w:r w:rsidRPr="00C074E7">
              <w:rPr>
                <w:color w:val="000000" w:themeColor="text1"/>
                <w:sz w:val="14"/>
                <w:szCs w:val="14"/>
              </w:rPr>
              <w:br/>
              <w:t>мероприятие 2.2.</w:t>
            </w:r>
          </w:p>
          <w:p w:rsidR="00816F22" w:rsidRPr="00C074E7" w:rsidRDefault="00816F22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      </w:r>
          </w:p>
          <w:p w:rsidR="00816F22" w:rsidRPr="00C074E7" w:rsidRDefault="00816F22" w:rsidP="00E50C71">
            <w:pPr>
              <w:pStyle w:val="ConsPlusCell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816F22" w:rsidRPr="00C074E7" w:rsidRDefault="00816F22" w:rsidP="00E50C71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276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816F22" w:rsidRPr="00C074E7" w:rsidRDefault="00816F22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Получение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опыта лучших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практик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муниципального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 управления,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посредством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участия в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деятельности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Совета 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муниципальных</w:t>
            </w:r>
          </w:p>
          <w:p w:rsidR="00816F22" w:rsidRPr="00C074E7" w:rsidRDefault="00816F22" w:rsidP="00816F22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 xml:space="preserve"> образований Ростовской области</w:t>
            </w:r>
          </w:p>
          <w:p w:rsidR="00816F22" w:rsidRPr="00C074E7" w:rsidRDefault="00816F22" w:rsidP="008A3DA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11" w:type="dxa"/>
          </w:tcPr>
          <w:p w:rsidR="00816F22" w:rsidRPr="00C074E7" w:rsidRDefault="00816F22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816F22" w:rsidRPr="00C074E7" w:rsidRDefault="00816F22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В 2022 году муниципальное образование «Константиновское городское поселение» приняло участие в заседания Совета муниципальных образований Ростовской области, что составляет 100% от общего количества проведенных заседаний.</w:t>
            </w: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7448" w:rsidRPr="008C3148" w:rsidTr="00927448">
        <w:trPr>
          <w:trHeight w:val="503"/>
        </w:trPr>
        <w:tc>
          <w:tcPr>
            <w:tcW w:w="568" w:type="dxa"/>
          </w:tcPr>
          <w:p w:rsidR="00927448" w:rsidRPr="00597A18" w:rsidRDefault="00927448" w:rsidP="008A3DA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927448" w:rsidRPr="00C074E7" w:rsidRDefault="00927448" w:rsidP="00E50C71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Контрольное событие муниципальной программы 2.2.</w:t>
            </w:r>
          </w:p>
          <w:p w:rsidR="00927448" w:rsidRPr="00C074E7" w:rsidRDefault="00927448" w:rsidP="00E50C71">
            <w:pPr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2126" w:type="dxa"/>
          </w:tcPr>
          <w:p w:rsidR="00927448" w:rsidRPr="00C074E7" w:rsidRDefault="00927448" w:rsidP="00E50C71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Начальник финансово-экономического отдела Администрации Константиновского городского поселения</w:t>
            </w:r>
          </w:p>
          <w:p w:rsidR="00927448" w:rsidRPr="00C074E7" w:rsidRDefault="00927448" w:rsidP="00E50C71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074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Хрипунова Е.В.</w:t>
            </w:r>
          </w:p>
        </w:tc>
        <w:tc>
          <w:tcPr>
            <w:tcW w:w="1276" w:type="dxa"/>
          </w:tcPr>
          <w:p w:rsidR="00927448" w:rsidRPr="00C074E7" w:rsidRDefault="00927448" w:rsidP="00E50C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927448" w:rsidRPr="00C074E7" w:rsidRDefault="00927448" w:rsidP="00C074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27448" w:rsidRPr="00C074E7" w:rsidRDefault="00927448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01.01.</w:t>
            </w:r>
          </w:p>
          <w:p w:rsidR="00927448" w:rsidRPr="00C074E7" w:rsidRDefault="00927448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27448" w:rsidRPr="00C074E7" w:rsidRDefault="00927448" w:rsidP="00E50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31.12.</w:t>
            </w:r>
          </w:p>
          <w:p w:rsidR="00927448" w:rsidRPr="00C074E7" w:rsidRDefault="00927448" w:rsidP="00C07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202</w:t>
            </w:r>
            <w:r w:rsidR="00C074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927448" w:rsidRPr="00C074E7" w:rsidRDefault="00927448" w:rsidP="009274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11" w:type="dxa"/>
          </w:tcPr>
          <w:p w:rsidR="00927448" w:rsidRPr="00C074E7" w:rsidRDefault="00474CC8" w:rsidP="00474C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</w:rPr>
            </w:pPr>
            <w:r w:rsidRPr="00C074E7">
              <w:rPr>
                <w:color w:val="000000" w:themeColor="text1"/>
                <w:sz w:val="14"/>
                <w:szCs w:val="14"/>
              </w:rPr>
              <w:t>В результате исполнения данного мероприятия реализуется право участия в ассоциации «Совет муниципальных образований Ростовской области». На уплату членского взноса в 2022 году финансирование предусмотрено из бюджета Константиновского района в сумме 80,0 тыс. рублей. С «Ассоциацией Совета муниципальных образований Ростовской области» заключен муниципальный контракт, который исполнен в полном объеме</w:t>
            </w:r>
          </w:p>
        </w:tc>
        <w:tc>
          <w:tcPr>
            <w:tcW w:w="1134" w:type="dxa"/>
          </w:tcPr>
          <w:p w:rsidR="00927448" w:rsidRPr="008C3148" w:rsidRDefault="00927448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816F22" w:rsidRPr="008C3148" w:rsidTr="00927448">
        <w:trPr>
          <w:trHeight w:val="774"/>
        </w:trPr>
        <w:tc>
          <w:tcPr>
            <w:tcW w:w="568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8C3148">
              <w:rPr>
                <w:b/>
                <w:sz w:val="14"/>
                <w:szCs w:val="14"/>
              </w:rPr>
              <w:t>Подпрограмма 3. «Обеспечение деятельности, функций и полномочий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8C3148">
              <w:rPr>
                <w:sz w:val="14"/>
                <w:szCs w:val="14"/>
              </w:rPr>
              <w:t>Администрация Константиновского городского поселения</w:t>
            </w:r>
          </w:p>
        </w:tc>
        <w:tc>
          <w:tcPr>
            <w:tcW w:w="1276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843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4111" w:type="dxa"/>
          </w:tcPr>
          <w:p w:rsidR="00816F22" w:rsidRPr="008C3148" w:rsidRDefault="00816F22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7448" w:rsidRPr="008C3148" w:rsidTr="00927448">
        <w:trPr>
          <w:trHeight w:val="774"/>
        </w:trPr>
        <w:tc>
          <w:tcPr>
            <w:tcW w:w="568" w:type="dxa"/>
          </w:tcPr>
          <w:p w:rsidR="00927448" w:rsidRPr="008C3148" w:rsidRDefault="00927448" w:rsidP="008A3D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927448" w:rsidRPr="008C3148" w:rsidRDefault="00927448" w:rsidP="00592EE9">
            <w:pPr>
              <w:pStyle w:val="ConsPlusCell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C3148">
              <w:rPr>
                <w:rFonts w:ascii="Times New Roman" w:hAnsi="Times New Roman"/>
                <w:sz w:val="14"/>
                <w:szCs w:val="14"/>
                <w:lang w:eastAsia="en-US"/>
              </w:rPr>
              <w:t>Основное мероприятие 3.1.</w:t>
            </w:r>
          </w:p>
          <w:p w:rsidR="00927448" w:rsidRPr="008C3148" w:rsidRDefault="00927448" w:rsidP="00592EE9">
            <w:pPr>
              <w:pStyle w:val="ConsPlusCell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C3148">
              <w:rPr>
                <w:rFonts w:ascii="Times New Roman" w:hAnsi="Times New Roman"/>
                <w:sz w:val="14"/>
                <w:szCs w:val="14"/>
                <w:lang w:eastAsia="en-US"/>
              </w:rPr>
              <w:t>«Финансовое обеспечение деятельности аппарата управления Администрации Константиновского городского поселения»</w:t>
            </w:r>
          </w:p>
        </w:tc>
        <w:tc>
          <w:tcPr>
            <w:tcW w:w="2126" w:type="dxa"/>
          </w:tcPr>
          <w:p w:rsidR="00927448" w:rsidRPr="008C3148" w:rsidRDefault="00927448" w:rsidP="00592EE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8C3148">
              <w:rPr>
                <w:sz w:val="14"/>
                <w:szCs w:val="14"/>
              </w:rPr>
              <w:t>Администрация Константиновского городского поселения</w:t>
            </w:r>
          </w:p>
        </w:tc>
        <w:tc>
          <w:tcPr>
            <w:tcW w:w="1276" w:type="dxa"/>
          </w:tcPr>
          <w:p w:rsidR="00927448" w:rsidRPr="008C3148" w:rsidRDefault="00927448" w:rsidP="00E50C7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31.12.</w:t>
            </w:r>
          </w:p>
          <w:p w:rsidR="00927448" w:rsidRPr="008C3148" w:rsidRDefault="00927448" w:rsidP="00597A1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202</w:t>
            </w:r>
            <w:r w:rsidR="00597A1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27448" w:rsidRPr="008C3148" w:rsidRDefault="00927448" w:rsidP="00E50C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01.01.</w:t>
            </w:r>
          </w:p>
          <w:p w:rsidR="00927448" w:rsidRPr="008C3148" w:rsidRDefault="00927448" w:rsidP="00597A1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202</w:t>
            </w:r>
            <w:r w:rsidR="00597A1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27448" w:rsidRPr="008C3148" w:rsidRDefault="00927448" w:rsidP="00E50C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31.12.</w:t>
            </w:r>
          </w:p>
          <w:p w:rsidR="00927448" w:rsidRPr="008C3148" w:rsidRDefault="00927448" w:rsidP="00597A1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202</w:t>
            </w:r>
            <w:r w:rsidR="00597A18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927448" w:rsidRPr="008C3148" w:rsidRDefault="00927448" w:rsidP="00592EE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Обеспечение деятельности аппарата Администрации Константиновского городского поселения в полном объеме</w:t>
            </w:r>
          </w:p>
        </w:tc>
        <w:tc>
          <w:tcPr>
            <w:tcW w:w="4111" w:type="dxa"/>
          </w:tcPr>
          <w:p w:rsidR="00927448" w:rsidRPr="008C3148" w:rsidRDefault="00927448" w:rsidP="00592EE9">
            <w:pPr>
              <w:tabs>
                <w:tab w:val="left" w:pos="3608"/>
              </w:tabs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Материально-техническое, программное, информационное и транспортное обеспечение деятельности Администрации Константиновского городского поселения обеспечено в полном объеме.</w:t>
            </w:r>
          </w:p>
        </w:tc>
        <w:tc>
          <w:tcPr>
            <w:tcW w:w="1134" w:type="dxa"/>
          </w:tcPr>
          <w:p w:rsidR="00927448" w:rsidRPr="008C3148" w:rsidRDefault="00927448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816F22" w:rsidRPr="008C3148" w:rsidTr="004334A8">
        <w:trPr>
          <w:trHeight w:val="517"/>
        </w:trPr>
        <w:tc>
          <w:tcPr>
            <w:tcW w:w="568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16F22" w:rsidRPr="008C3148" w:rsidRDefault="00816F22" w:rsidP="00BB09B1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8C3148">
              <w:rPr>
                <w:b/>
                <w:sz w:val="14"/>
                <w:szCs w:val="14"/>
              </w:rPr>
              <w:t>Подпрограмма 4. «Социальная поддержка населения»</w:t>
            </w:r>
          </w:p>
        </w:tc>
        <w:tc>
          <w:tcPr>
            <w:tcW w:w="2126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8C3148">
              <w:rPr>
                <w:sz w:val="14"/>
                <w:szCs w:val="14"/>
              </w:rPr>
              <w:t>Администрация Константиновского городского поселения</w:t>
            </w:r>
          </w:p>
        </w:tc>
        <w:tc>
          <w:tcPr>
            <w:tcW w:w="1276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843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4111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816F22" w:rsidRPr="008C3148" w:rsidRDefault="00816F22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  <w:tr w:rsidR="00927448" w:rsidRPr="008C3148" w:rsidTr="00927448">
        <w:trPr>
          <w:trHeight w:val="539"/>
        </w:trPr>
        <w:tc>
          <w:tcPr>
            <w:tcW w:w="568" w:type="dxa"/>
          </w:tcPr>
          <w:p w:rsidR="00927448" w:rsidRPr="008C3148" w:rsidRDefault="00927448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927448" w:rsidRPr="008C3148" w:rsidRDefault="00927448" w:rsidP="008A3DA8">
            <w:pPr>
              <w:pStyle w:val="ConsPlusCell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C3148">
              <w:rPr>
                <w:rFonts w:ascii="Times New Roman" w:hAnsi="Times New Roman"/>
                <w:sz w:val="14"/>
                <w:szCs w:val="14"/>
                <w:lang w:eastAsia="en-US"/>
              </w:rPr>
              <w:t>Основное мероприятие 4.1.</w:t>
            </w:r>
          </w:p>
          <w:p w:rsidR="00927448" w:rsidRPr="008C3148" w:rsidRDefault="00927448" w:rsidP="00BB09B1">
            <w:pPr>
              <w:pStyle w:val="ConsPlusCell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C3148">
              <w:rPr>
                <w:rFonts w:ascii="Times New Roman" w:hAnsi="Times New Roman"/>
                <w:sz w:val="14"/>
                <w:szCs w:val="14"/>
                <w:lang w:eastAsia="en-US"/>
              </w:rPr>
              <w:t>«Полное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населения»</w:t>
            </w:r>
          </w:p>
        </w:tc>
        <w:tc>
          <w:tcPr>
            <w:tcW w:w="2126" w:type="dxa"/>
          </w:tcPr>
          <w:p w:rsidR="00927448" w:rsidRPr="008C3148" w:rsidRDefault="00927448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8C3148">
              <w:rPr>
                <w:sz w:val="14"/>
                <w:szCs w:val="14"/>
              </w:rPr>
              <w:t>Администрация Константиновского городского поселения</w:t>
            </w:r>
          </w:p>
        </w:tc>
        <w:tc>
          <w:tcPr>
            <w:tcW w:w="1276" w:type="dxa"/>
          </w:tcPr>
          <w:p w:rsidR="00927448" w:rsidRPr="008C3148" w:rsidRDefault="00927448" w:rsidP="00E50C7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31.12.</w:t>
            </w:r>
          </w:p>
          <w:p w:rsidR="00927448" w:rsidRPr="008C3148" w:rsidRDefault="00927448" w:rsidP="00597A1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202</w:t>
            </w:r>
            <w:r w:rsidR="00597A1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27448" w:rsidRPr="008C3148" w:rsidRDefault="00927448" w:rsidP="00E50C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01.01.</w:t>
            </w:r>
          </w:p>
          <w:p w:rsidR="00927448" w:rsidRPr="008C3148" w:rsidRDefault="00927448" w:rsidP="00597A1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202</w:t>
            </w:r>
            <w:r w:rsidR="00597A1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27448" w:rsidRPr="008C3148" w:rsidRDefault="00927448" w:rsidP="00E50C7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31.12.</w:t>
            </w:r>
          </w:p>
          <w:p w:rsidR="00927448" w:rsidRPr="008C3148" w:rsidRDefault="00927448" w:rsidP="00597A1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202</w:t>
            </w:r>
            <w:r w:rsidR="00597A18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927448" w:rsidRPr="008C3148" w:rsidRDefault="00927448" w:rsidP="004B3E5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Снижение налоговой нагрузки социально незащищенных групп населения Константиновского городского поселения</w:t>
            </w:r>
          </w:p>
        </w:tc>
        <w:tc>
          <w:tcPr>
            <w:tcW w:w="4111" w:type="dxa"/>
          </w:tcPr>
          <w:p w:rsidR="00F92DA0" w:rsidRPr="008C3148" w:rsidRDefault="00927448" w:rsidP="00F92DA0">
            <w:pPr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 xml:space="preserve"> </w:t>
            </w:r>
            <w:r w:rsidR="00F92DA0" w:rsidRPr="008C3148">
              <w:rPr>
                <w:sz w:val="14"/>
                <w:szCs w:val="14"/>
              </w:rPr>
              <w:t xml:space="preserve">Обеспечено 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 в соответствии с решением Собрания депутатов Константиновского городского поселения от 23.11.2018 № 102 « О земельном налоге на территории муниципального образования « Константиновское городское поселение» (с изменениями и дополнениями), решением  Собрания депутатов Константиновского городского поселения от 23.11.2018 № 101 « О налоге на имущество физических лиц на территории муниципального образования « Константиновское городское поселение» ( с изменениями и дополнениями).        </w:t>
            </w:r>
          </w:p>
          <w:p w:rsidR="00F92DA0" w:rsidRPr="008C3148" w:rsidRDefault="00F92DA0" w:rsidP="00F92DA0">
            <w:pPr>
              <w:jc w:val="both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 xml:space="preserve">      Постановлением Администрации Константиновского городского поселения от </w:t>
            </w:r>
            <w:r w:rsidR="00C106AA">
              <w:rPr>
                <w:sz w:val="14"/>
                <w:szCs w:val="14"/>
              </w:rPr>
              <w:t>16</w:t>
            </w:r>
            <w:r w:rsidRPr="008C3148">
              <w:rPr>
                <w:sz w:val="14"/>
                <w:szCs w:val="14"/>
              </w:rPr>
              <w:t>.08.202</w:t>
            </w:r>
            <w:r w:rsidR="00C106AA">
              <w:rPr>
                <w:sz w:val="14"/>
                <w:szCs w:val="14"/>
              </w:rPr>
              <w:t>3</w:t>
            </w:r>
            <w:r w:rsidRPr="008C3148">
              <w:rPr>
                <w:sz w:val="14"/>
                <w:szCs w:val="14"/>
              </w:rPr>
              <w:t xml:space="preserve"> № </w:t>
            </w:r>
            <w:r w:rsidR="00C106AA">
              <w:rPr>
                <w:sz w:val="14"/>
                <w:szCs w:val="14"/>
              </w:rPr>
              <w:t>78.</w:t>
            </w:r>
            <w:r w:rsidRPr="008C3148">
              <w:rPr>
                <w:sz w:val="14"/>
                <w:szCs w:val="14"/>
              </w:rPr>
              <w:t>13/</w:t>
            </w:r>
            <w:r w:rsidR="00C106AA">
              <w:rPr>
                <w:sz w:val="14"/>
                <w:szCs w:val="14"/>
              </w:rPr>
              <w:t>1196</w:t>
            </w:r>
            <w:r w:rsidRPr="008C3148">
              <w:rPr>
                <w:sz w:val="14"/>
                <w:szCs w:val="14"/>
              </w:rPr>
              <w:t>-П утвержден отчет об оценке эффективности налоговых расходов Константиновского городского поселения по земельному налогу и налогу на имущество физических лиц за 202</w:t>
            </w:r>
            <w:r w:rsidR="00C106AA">
              <w:rPr>
                <w:sz w:val="14"/>
                <w:szCs w:val="14"/>
              </w:rPr>
              <w:t>2</w:t>
            </w:r>
            <w:r w:rsidRPr="008C3148">
              <w:rPr>
                <w:sz w:val="14"/>
                <w:szCs w:val="14"/>
              </w:rPr>
              <w:t xml:space="preserve"> год. Уровень востребованности налоговой льготой по земельному налогу составил 11,0%, что ниже уровня 30%. Уровень востребованности налоговой льготой по налогу на имущество физических лиц составил 42,1%, что выше уровня 30%.    </w:t>
            </w:r>
          </w:p>
          <w:p w:rsidR="00927448" w:rsidRPr="008C3148" w:rsidRDefault="00927448" w:rsidP="009A599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27448" w:rsidRPr="008C3148" w:rsidRDefault="00927448" w:rsidP="008A3DA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C3148">
              <w:rPr>
                <w:sz w:val="14"/>
                <w:szCs w:val="14"/>
              </w:rPr>
              <w:t>Х</w:t>
            </w:r>
          </w:p>
        </w:tc>
      </w:tr>
    </w:tbl>
    <w:p w:rsidR="00AE1510" w:rsidRDefault="00AE1510" w:rsidP="008E5B3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510" w:rsidRDefault="00AE1510" w:rsidP="008E5B3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B3E5E" w:rsidRPr="00A77A24" w:rsidRDefault="004B3E5E" w:rsidP="008E5B3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B3E5E" w:rsidRDefault="004B3E5E" w:rsidP="008E5B3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1589" w:rsidRPr="004F1A89" w:rsidRDefault="00691589" w:rsidP="008E5B3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F1A89">
        <w:rPr>
          <w:sz w:val="24"/>
          <w:szCs w:val="24"/>
        </w:rPr>
        <w:t>Приложение №</w:t>
      </w:r>
      <w:r w:rsidR="00B31AE6" w:rsidRPr="004F1A89">
        <w:rPr>
          <w:sz w:val="24"/>
          <w:szCs w:val="24"/>
        </w:rPr>
        <w:t xml:space="preserve"> </w:t>
      </w:r>
      <w:r w:rsidR="001A1942" w:rsidRPr="004F1A89">
        <w:rPr>
          <w:sz w:val="24"/>
          <w:szCs w:val="24"/>
        </w:rPr>
        <w:t>2</w:t>
      </w:r>
      <w:r w:rsidR="009660E8" w:rsidRPr="004F1A89">
        <w:rPr>
          <w:sz w:val="24"/>
          <w:szCs w:val="24"/>
        </w:rPr>
        <w:t xml:space="preserve"> к отчету</w:t>
      </w:r>
    </w:p>
    <w:p w:rsidR="009660E8" w:rsidRPr="004F1A89" w:rsidRDefault="009660E8" w:rsidP="00CB6B2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" w:name="Par1520"/>
      <w:bookmarkEnd w:id="1"/>
      <w:r w:rsidRPr="004F1A89">
        <w:rPr>
          <w:sz w:val="24"/>
          <w:szCs w:val="24"/>
        </w:rPr>
        <w:t>о реализации муниципальной программы</w:t>
      </w:r>
    </w:p>
    <w:p w:rsidR="009660E8" w:rsidRPr="004F1A89" w:rsidRDefault="009660E8" w:rsidP="00CB6B2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F1A89">
        <w:rPr>
          <w:sz w:val="24"/>
          <w:szCs w:val="24"/>
        </w:rPr>
        <w:t xml:space="preserve">Константиновского </w:t>
      </w:r>
      <w:r w:rsidR="00B85306" w:rsidRPr="004F1A89">
        <w:rPr>
          <w:sz w:val="24"/>
          <w:szCs w:val="24"/>
        </w:rPr>
        <w:t>городского поселения</w:t>
      </w:r>
      <w:r w:rsidRPr="004F1A89">
        <w:rPr>
          <w:sz w:val="24"/>
          <w:szCs w:val="24"/>
        </w:rPr>
        <w:t xml:space="preserve"> </w:t>
      </w:r>
    </w:p>
    <w:p w:rsidR="00B8149E" w:rsidRPr="004F1A89" w:rsidRDefault="009660E8" w:rsidP="00CB6B2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F1A89">
        <w:rPr>
          <w:sz w:val="24"/>
          <w:szCs w:val="24"/>
        </w:rPr>
        <w:t xml:space="preserve">«Муниципальная политика» за </w:t>
      </w:r>
      <w:r w:rsidR="006D4D61">
        <w:rPr>
          <w:sz w:val="24"/>
          <w:szCs w:val="24"/>
        </w:rPr>
        <w:t>202</w:t>
      </w:r>
      <w:r w:rsidR="00531EF5">
        <w:rPr>
          <w:sz w:val="24"/>
          <w:szCs w:val="24"/>
        </w:rPr>
        <w:t>3</w:t>
      </w:r>
      <w:r w:rsidRPr="004F1A89">
        <w:rPr>
          <w:sz w:val="24"/>
          <w:szCs w:val="24"/>
        </w:rPr>
        <w:t xml:space="preserve"> год</w:t>
      </w:r>
    </w:p>
    <w:p w:rsidR="004F1A89" w:rsidRDefault="00CB6B28" w:rsidP="00CB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1A89">
        <w:rPr>
          <w:sz w:val="24"/>
          <w:szCs w:val="24"/>
        </w:rPr>
        <w:tab/>
      </w:r>
    </w:p>
    <w:p w:rsidR="00CB6B28" w:rsidRPr="004F1A89" w:rsidRDefault="00CB6B28" w:rsidP="00CB6B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A89">
        <w:rPr>
          <w:b/>
          <w:sz w:val="24"/>
          <w:szCs w:val="24"/>
        </w:rPr>
        <w:t>СВЕДЕНИЯ</w:t>
      </w:r>
    </w:p>
    <w:p w:rsidR="00CB6B28" w:rsidRPr="004F1A89" w:rsidRDefault="00CB6B28" w:rsidP="00CB6B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A89">
        <w:rPr>
          <w:b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CB6B28" w:rsidRPr="004F1A89" w:rsidRDefault="00CB6B28" w:rsidP="00CB6B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A89">
        <w:rPr>
          <w:b/>
          <w:sz w:val="24"/>
          <w:szCs w:val="24"/>
        </w:rPr>
        <w:t xml:space="preserve">муниципальной программы за </w:t>
      </w:r>
      <w:r w:rsidR="005E7E39">
        <w:rPr>
          <w:b/>
          <w:sz w:val="24"/>
          <w:szCs w:val="24"/>
        </w:rPr>
        <w:t>202</w:t>
      </w:r>
      <w:r w:rsidR="00531EF5">
        <w:rPr>
          <w:b/>
          <w:sz w:val="24"/>
          <w:szCs w:val="24"/>
        </w:rPr>
        <w:t>3</w:t>
      </w:r>
      <w:r w:rsidRPr="004F1A89">
        <w:rPr>
          <w:b/>
          <w:sz w:val="24"/>
          <w:szCs w:val="24"/>
        </w:rPr>
        <w:t xml:space="preserve"> г</w:t>
      </w:r>
      <w:r w:rsidR="00813BBC" w:rsidRPr="004F1A89">
        <w:rPr>
          <w:b/>
          <w:sz w:val="24"/>
          <w:szCs w:val="24"/>
        </w:rPr>
        <w:t>од</w:t>
      </w:r>
    </w:p>
    <w:p w:rsidR="00CB6B28" w:rsidRDefault="00CB6B28" w:rsidP="00CB6B28">
      <w:pPr>
        <w:tabs>
          <w:tab w:val="left" w:pos="735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F1A89" w:rsidRPr="004F1A89" w:rsidRDefault="004F1A89" w:rsidP="00CB6B28">
      <w:pPr>
        <w:tabs>
          <w:tab w:val="left" w:pos="735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6B28" w:rsidRPr="004F1A89" w:rsidRDefault="00CB6B28" w:rsidP="00CB6B2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460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977"/>
        <w:gridCol w:w="2410"/>
        <w:gridCol w:w="1843"/>
      </w:tblGrid>
      <w:tr w:rsidR="006E0E98" w:rsidRPr="008C3148" w:rsidTr="00006878">
        <w:trPr>
          <w:trHeight w:val="305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 xml:space="preserve">Фактические </w:t>
            </w:r>
            <w:r w:rsidRPr="008C3148">
              <w:rPr>
                <w:sz w:val="16"/>
                <w:szCs w:val="16"/>
              </w:rPr>
              <w:br/>
              <w:t>расходы (тыс. рублей),</w:t>
            </w:r>
            <w:r w:rsidRPr="008C3148">
              <w:rPr>
                <w:sz w:val="16"/>
                <w:szCs w:val="16"/>
              </w:rPr>
              <w:br/>
            </w:r>
          </w:p>
        </w:tc>
      </w:tr>
      <w:tr w:rsidR="006E0E98" w:rsidRPr="008C3148" w:rsidTr="00006878">
        <w:trPr>
          <w:trHeight w:val="6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 xml:space="preserve">муниципальной программой </w:t>
            </w:r>
          </w:p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8" w:rsidRPr="008C3148" w:rsidRDefault="006E0E98" w:rsidP="006E0E9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</w:tr>
    </w:tbl>
    <w:p w:rsidR="00B8149E" w:rsidRPr="00A77A24" w:rsidRDefault="00B8149E" w:rsidP="00B8149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4931"/>
        <w:gridCol w:w="2977"/>
        <w:gridCol w:w="2410"/>
        <w:gridCol w:w="1843"/>
      </w:tblGrid>
      <w:tr w:rsidR="00B8149E" w:rsidRPr="008C3148" w:rsidTr="00006878">
        <w:trPr>
          <w:trHeight w:val="31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A790C" w:rsidRPr="008C3148" w:rsidTr="00006878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pStyle w:val="ConsPlusCell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Муниципальная программа «Муниципальная</w:t>
            </w:r>
          </w:p>
          <w:p w:rsidR="006A790C" w:rsidRPr="008C3148" w:rsidRDefault="006A790C" w:rsidP="00EA149C">
            <w:pPr>
              <w:rPr>
                <w:b/>
                <w:color w:val="000000"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 xml:space="preserve"> политика»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531EF5" w:rsidP="00580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22 584,8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531EF5" w:rsidP="00580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22 584,8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531EF5" w:rsidP="00580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22 417,7</w:t>
            </w:r>
          </w:p>
        </w:tc>
      </w:tr>
      <w:tr w:rsidR="00531EF5" w:rsidRPr="008C3148" w:rsidTr="00006878">
        <w:trPr>
          <w:trHeight w:val="104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5" w:rsidRPr="008C3148" w:rsidRDefault="00531EF5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F5" w:rsidRPr="008C3148" w:rsidRDefault="00531EF5" w:rsidP="00B06D7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бюджет Константиновского городского поселения,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F5" w:rsidRPr="008C3148" w:rsidRDefault="00531EF5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22 584,8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F5" w:rsidRPr="008C3148" w:rsidRDefault="00531EF5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22 584,8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EF5" w:rsidRPr="008C3148" w:rsidRDefault="00531EF5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22 417,7</w:t>
            </w:r>
          </w:p>
        </w:tc>
      </w:tr>
      <w:tr w:rsidR="00B8149E" w:rsidRPr="008C3148" w:rsidTr="00006878">
        <w:trPr>
          <w:trHeight w:val="15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34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B85306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="00B85306" w:rsidRPr="008C3148">
              <w:rPr>
                <w:color w:val="000000"/>
                <w:sz w:val="16"/>
                <w:szCs w:val="16"/>
              </w:rPr>
              <w:t>городского поселения</w:t>
            </w:r>
            <w:r w:rsidRPr="008C3148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C3148">
              <w:rPr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федерального бюджета,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  <w:r w:rsidRPr="008C31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15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областного бюджета,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11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  <w:r w:rsidRPr="008C31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8149E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49E" w:rsidRPr="008C3148" w:rsidRDefault="00B8149E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D4" w:rsidRPr="008C3148" w:rsidRDefault="000078D4" w:rsidP="00E172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>Подпрограмма 1. 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531EF5" w:rsidP="00580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531EF5" w:rsidP="00580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531EF5" w:rsidP="00580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43,6</w:t>
            </w:r>
          </w:p>
        </w:tc>
      </w:tr>
      <w:tr w:rsidR="00531EF5" w:rsidRPr="008C3148" w:rsidTr="00CB2F99">
        <w:trPr>
          <w:trHeight w:val="10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F5" w:rsidRPr="008C3148" w:rsidRDefault="00531EF5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F5" w:rsidRPr="008C3148" w:rsidRDefault="00531EF5" w:rsidP="00B85306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бюджет Константиновского городского поселения 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F5" w:rsidRPr="008C3148" w:rsidRDefault="00531EF5" w:rsidP="00E356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F5" w:rsidRPr="008C3148" w:rsidRDefault="00531EF5" w:rsidP="00E356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EF5" w:rsidRPr="008C3148" w:rsidRDefault="00531EF5" w:rsidP="00E356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43,6</w:t>
            </w:r>
          </w:p>
        </w:tc>
      </w:tr>
      <w:tr w:rsidR="000078D4" w:rsidRPr="008C3148" w:rsidTr="00CB2F99">
        <w:trPr>
          <w:trHeight w:val="10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330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B85306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городского поселения,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C3148">
              <w:rPr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138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138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  <w:r w:rsidRPr="008C31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138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областного бюджета,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118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  <w:r w:rsidRPr="008C31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118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8D4" w:rsidRPr="008C3148" w:rsidTr="00CB2F9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0078D4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78D4" w:rsidRPr="008C3148" w:rsidTr="00CB2F9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27CB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Обеспечение дополнительного</w:t>
            </w:r>
            <w:r w:rsidR="00E27CB2" w:rsidRPr="008C3148">
              <w:rPr>
                <w:color w:val="000000"/>
                <w:sz w:val="16"/>
                <w:szCs w:val="16"/>
              </w:rPr>
              <w:t xml:space="preserve"> профессионального образования </w:t>
            </w:r>
            <w:r w:rsidRPr="008C3148">
              <w:rPr>
                <w:color w:val="000000"/>
                <w:sz w:val="16"/>
                <w:szCs w:val="16"/>
              </w:rPr>
              <w:t>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531EF5" w:rsidP="00580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531EF5" w:rsidP="00580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531EF5" w:rsidP="00580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</w:t>
            </w:r>
          </w:p>
        </w:tc>
      </w:tr>
      <w:tr w:rsidR="000078D4" w:rsidRPr="008C3148" w:rsidTr="00CB2F9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0078D4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FB40DD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8C3148" w:rsidRDefault="00FB40DD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D4" w:rsidRPr="008C3148" w:rsidRDefault="00FB40DD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8669EF" w:rsidRPr="008C3148" w:rsidTr="00CB2F9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EF" w:rsidRPr="008C3148" w:rsidRDefault="008669EF" w:rsidP="005C5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Основное мероприятие 1.4</w:t>
            </w:r>
          </w:p>
          <w:p w:rsidR="008669EF" w:rsidRPr="008C3148" w:rsidRDefault="008669EF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8C3148" w:rsidRDefault="008669EF" w:rsidP="007223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Формирование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8C3148" w:rsidRDefault="008669EF" w:rsidP="007223E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8C3148" w:rsidRDefault="008669EF" w:rsidP="007223E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EF" w:rsidRPr="008C3148" w:rsidRDefault="008669EF" w:rsidP="007223E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8669EF" w:rsidRPr="008C3148" w:rsidTr="00CB2F9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EF" w:rsidRPr="008C3148" w:rsidRDefault="008669EF" w:rsidP="008669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Основное мероприятие 1.5</w:t>
            </w:r>
          </w:p>
          <w:p w:rsidR="008669EF" w:rsidRPr="008C3148" w:rsidRDefault="008669EF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8C3148" w:rsidRDefault="008669EF" w:rsidP="00722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Оказание мер поддержки, предоставляемых студенту в период освоения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8C3148" w:rsidRDefault="008669EF" w:rsidP="007223E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8C3148" w:rsidRDefault="008669EF" w:rsidP="007223E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EF" w:rsidRPr="008C3148" w:rsidRDefault="008669EF" w:rsidP="007223E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A790C" w:rsidRPr="008C3148" w:rsidTr="00006878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17218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Подпрограмма 2.  Обеспечение реализации муниципальной</w:t>
            </w:r>
          </w:p>
          <w:p w:rsidR="006A790C" w:rsidRPr="008C3148" w:rsidRDefault="006A790C" w:rsidP="00E17218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>программы Константиновского городского поселения</w:t>
            </w:r>
            <w:r w:rsidRPr="008C3148">
              <w:rPr>
                <w:color w:val="000000"/>
                <w:sz w:val="16"/>
                <w:szCs w:val="16"/>
              </w:rPr>
              <w:t xml:space="preserve"> </w:t>
            </w:r>
            <w:r w:rsidRPr="008C3148">
              <w:rPr>
                <w:b/>
                <w:color w:val="000000"/>
                <w:sz w:val="16"/>
                <w:szCs w:val="16"/>
              </w:rPr>
              <w:t>«Муниципальная политика»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AE1C33" w:rsidP="00580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AE1C33" w:rsidP="00580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AE1C33" w:rsidP="00580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315,7</w:t>
            </w:r>
          </w:p>
        </w:tc>
      </w:tr>
      <w:tr w:rsidR="00AE1C33" w:rsidRPr="008C3148" w:rsidTr="00006878">
        <w:trPr>
          <w:trHeight w:val="104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33" w:rsidRPr="008C3148" w:rsidRDefault="00AE1C33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B85306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бюджет Константиновского городского поселения 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E356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E356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C33" w:rsidRPr="008C3148" w:rsidRDefault="00AE1C33" w:rsidP="00E356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315,7</w:t>
            </w:r>
          </w:p>
        </w:tc>
      </w:tr>
      <w:tr w:rsidR="006A790C" w:rsidRPr="008C3148" w:rsidTr="00006878">
        <w:trPr>
          <w:trHeight w:val="15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B85306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городского поселения,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C3148">
              <w:rPr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13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11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  <w:r w:rsidRPr="008C31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11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областного бюджета,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13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90C" w:rsidRPr="008C3148" w:rsidTr="00006878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C" w:rsidRPr="008C3148" w:rsidRDefault="006A790C" w:rsidP="00580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40DD" w:rsidRPr="008C3148" w:rsidTr="00006878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8C3148" w:rsidRDefault="00D24CC8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8C3148" w:rsidRDefault="00D24CC8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Официальная публикация нормативно-правовых актов Константиновского городского поселения в 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0DD" w:rsidRPr="008C3148" w:rsidRDefault="00AE1C33" w:rsidP="00580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8C3148" w:rsidRDefault="00AE1C33" w:rsidP="00580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8C3148" w:rsidRDefault="00AE1C33" w:rsidP="00580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235,7</w:t>
            </w:r>
          </w:p>
        </w:tc>
      </w:tr>
      <w:tr w:rsidR="00D24CC8" w:rsidRPr="008C3148" w:rsidTr="00006878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C8" w:rsidRPr="008C3148" w:rsidRDefault="00D24CC8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2.2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8" w:rsidRPr="008C3148" w:rsidRDefault="00D24CC8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CC8" w:rsidRPr="008C3148" w:rsidRDefault="004A628D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8" w:rsidRPr="008C3148" w:rsidRDefault="004A628D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8" w:rsidRPr="008C3148" w:rsidRDefault="004A628D" w:rsidP="005801BA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7F05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>Подпрограмма 3. « Обеспечение деятельности, функций и полномочий Администрации Константиновского городского поселения»</w:t>
            </w:r>
          </w:p>
          <w:p w:rsidR="007F057D" w:rsidRPr="008C3148" w:rsidRDefault="007F057D" w:rsidP="00EA149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AE1C33" w:rsidP="00580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22 211,2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AE1C33" w:rsidP="00580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22 211,2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AE1C33" w:rsidP="00580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22 058,4</w:t>
            </w:r>
          </w:p>
        </w:tc>
      </w:tr>
      <w:tr w:rsidR="00AE1C33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33" w:rsidRPr="008C3148" w:rsidRDefault="00AE1C33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бюджет Константиновского городского поселения 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C33" w:rsidRPr="008C3148" w:rsidRDefault="00AE1C33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22 211,2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22 211,2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22 058,4</w:t>
            </w: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городского поселения,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C3148">
              <w:rPr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  <w:r w:rsidRPr="008C31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областного бюджета,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CB2F99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из них неиспользованные средства отчетного финансового года,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7F057D" w:rsidRPr="008C3148" w:rsidTr="007F057D">
        <w:trPr>
          <w:trHeight w:val="31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D" w:rsidRPr="008C3148" w:rsidRDefault="007F057D" w:rsidP="00EA14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D" w:rsidRPr="008C3148" w:rsidRDefault="007F057D" w:rsidP="005801BA">
            <w:pPr>
              <w:jc w:val="center"/>
              <w:rPr>
                <w:sz w:val="16"/>
                <w:szCs w:val="16"/>
              </w:rPr>
            </w:pPr>
          </w:p>
        </w:tc>
      </w:tr>
      <w:tr w:rsidR="00AE1C33" w:rsidRPr="008C3148" w:rsidTr="00CB2F99">
        <w:trPr>
          <w:trHeight w:val="315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33" w:rsidRPr="008C3148" w:rsidRDefault="00AE1C33" w:rsidP="00EA149C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CB2F9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Финансовое обеспечение деятельности аппарата управления Администрации Константиновского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C33" w:rsidRPr="008C3148" w:rsidRDefault="00AE1C33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22 211,2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22 211,2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3" w:rsidRPr="008C3148" w:rsidRDefault="00AE1C33" w:rsidP="00E356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22 058,4</w:t>
            </w: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4F1A89">
            <w:pPr>
              <w:rPr>
                <w:b/>
                <w:color w:val="000000"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>Подпрограмма 4. «Социальная поддержка»</w:t>
            </w:r>
          </w:p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бюджет Константиновского городского поселения 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городского поселения,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из них неиспользованные средства отчетного финансового года,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 xml:space="preserve"> - областного бюджета,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из них неиспользованные средства отчетного финансового года,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89" w:rsidRPr="008C3148" w:rsidTr="004F1A89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9" w:rsidRPr="008C3148" w:rsidRDefault="004F1A89" w:rsidP="004F1A89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4.1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9" w:rsidRPr="008C3148" w:rsidRDefault="004F1A89" w:rsidP="00681F52">
            <w:pPr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853592" w:rsidRDefault="00853592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53592" w:rsidRDefault="00853592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660E8" w:rsidRPr="00A77A24" w:rsidRDefault="009660E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>Приложение №</w:t>
      </w:r>
      <w:r w:rsidR="00FE54A4" w:rsidRPr="00A77A24">
        <w:rPr>
          <w:sz w:val="24"/>
          <w:szCs w:val="24"/>
        </w:rPr>
        <w:t xml:space="preserve"> </w:t>
      </w:r>
      <w:r w:rsidR="00D70222" w:rsidRPr="00A77A24">
        <w:rPr>
          <w:sz w:val="24"/>
          <w:szCs w:val="24"/>
        </w:rPr>
        <w:t>3</w:t>
      </w:r>
      <w:r w:rsidRPr="00A77A24">
        <w:rPr>
          <w:sz w:val="24"/>
          <w:szCs w:val="24"/>
        </w:rPr>
        <w:t xml:space="preserve"> к отчету</w:t>
      </w:r>
    </w:p>
    <w:p w:rsidR="009660E8" w:rsidRPr="00A77A24" w:rsidRDefault="009660E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>о реализации муниципальной программы</w:t>
      </w:r>
    </w:p>
    <w:p w:rsidR="009660E8" w:rsidRPr="00A77A24" w:rsidRDefault="009660E8" w:rsidP="009660E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Константиновского </w:t>
      </w:r>
      <w:r w:rsidR="00597D9C" w:rsidRPr="00A77A24">
        <w:rPr>
          <w:sz w:val="24"/>
          <w:szCs w:val="24"/>
        </w:rPr>
        <w:t>городского поселения</w:t>
      </w:r>
      <w:r w:rsidRPr="00A77A24">
        <w:rPr>
          <w:sz w:val="24"/>
          <w:szCs w:val="24"/>
        </w:rPr>
        <w:t xml:space="preserve"> </w:t>
      </w:r>
    </w:p>
    <w:p w:rsidR="009660E8" w:rsidRPr="00A77A24" w:rsidRDefault="009660E8" w:rsidP="009660E8">
      <w:pPr>
        <w:autoSpaceDE w:val="0"/>
        <w:autoSpaceDN w:val="0"/>
        <w:adjustRightInd w:val="0"/>
        <w:jc w:val="right"/>
        <w:outlineLvl w:val="2"/>
        <w:rPr>
          <w:kern w:val="2"/>
          <w:sz w:val="24"/>
          <w:szCs w:val="24"/>
        </w:rPr>
      </w:pPr>
      <w:r w:rsidRPr="00A77A24">
        <w:rPr>
          <w:sz w:val="24"/>
          <w:szCs w:val="24"/>
        </w:rPr>
        <w:t xml:space="preserve">«Муниципальная политика» за </w:t>
      </w:r>
      <w:r w:rsidR="00D06308">
        <w:rPr>
          <w:sz w:val="24"/>
          <w:szCs w:val="24"/>
        </w:rPr>
        <w:t>202</w:t>
      </w:r>
      <w:r w:rsidR="00AE1C33">
        <w:rPr>
          <w:sz w:val="24"/>
          <w:szCs w:val="24"/>
        </w:rPr>
        <w:t>3</w:t>
      </w:r>
      <w:r w:rsidRPr="00A77A24">
        <w:rPr>
          <w:sz w:val="24"/>
          <w:szCs w:val="24"/>
        </w:rPr>
        <w:t xml:space="preserve"> год</w:t>
      </w:r>
    </w:p>
    <w:p w:rsidR="009660E8" w:rsidRPr="00A77A24" w:rsidRDefault="009660E8" w:rsidP="009660E8">
      <w:pPr>
        <w:autoSpaceDE w:val="0"/>
        <w:autoSpaceDN w:val="0"/>
        <w:adjustRightInd w:val="0"/>
        <w:jc w:val="right"/>
        <w:outlineLvl w:val="2"/>
        <w:rPr>
          <w:kern w:val="2"/>
          <w:sz w:val="24"/>
          <w:szCs w:val="24"/>
        </w:rPr>
      </w:pPr>
    </w:p>
    <w:p w:rsidR="007F01A4" w:rsidRPr="00A77A24" w:rsidRDefault="007F01A4" w:rsidP="008C314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77A24">
        <w:rPr>
          <w:kern w:val="2"/>
          <w:sz w:val="24"/>
          <w:szCs w:val="24"/>
        </w:rPr>
        <w:t>Сведения о достижении значений</w:t>
      </w:r>
      <w:r w:rsidR="00E8187B" w:rsidRPr="00A77A24">
        <w:rPr>
          <w:kern w:val="2"/>
          <w:sz w:val="24"/>
          <w:szCs w:val="24"/>
        </w:rPr>
        <w:t xml:space="preserve"> целевых </w:t>
      </w:r>
      <w:r w:rsidRPr="00A77A24">
        <w:rPr>
          <w:kern w:val="2"/>
          <w:sz w:val="24"/>
          <w:szCs w:val="24"/>
        </w:rPr>
        <w:t>показателей</w:t>
      </w:r>
      <w:r w:rsidR="008C3148">
        <w:rPr>
          <w:kern w:val="2"/>
          <w:sz w:val="24"/>
          <w:szCs w:val="24"/>
        </w:rPr>
        <w:t xml:space="preserve"> </w:t>
      </w:r>
      <w:r w:rsidRPr="00A77A24">
        <w:rPr>
          <w:kern w:val="2"/>
          <w:sz w:val="24"/>
          <w:szCs w:val="24"/>
        </w:rPr>
        <w:t>и обоснование отклонений плановых от фактических значений показателей</w:t>
      </w:r>
    </w:p>
    <w:p w:rsidR="007F01A4" w:rsidRPr="00A77A24" w:rsidRDefault="007F01A4" w:rsidP="007F01A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51" w:type="dxa"/>
        <w:jc w:val="center"/>
        <w:tblCellSpacing w:w="5" w:type="nil"/>
        <w:tblInd w:w="16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831"/>
        <w:gridCol w:w="1275"/>
        <w:gridCol w:w="993"/>
        <w:gridCol w:w="992"/>
        <w:gridCol w:w="1276"/>
        <w:gridCol w:w="4545"/>
      </w:tblGrid>
      <w:tr w:rsidR="007F01A4" w:rsidRPr="008C3148" w:rsidTr="00597D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Номер и 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 xml:space="preserve">Значения показателей (индикаторов)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 xml:space="preserve">муниципальной программы,    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 xml:space="preserve">подпрограммы муниципальной   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 xml:space="preserve">Обоснование отклонений 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 xml:space="preserve"> значений показателя   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 xml:space="preserve"> (индикатора) на конец  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 xml:space="preserve"> отчетного года       </w:t>
            </w:r>
            <w:r w:rsidRPr="008C3148">
              <w:rPr>
                <w:rFonts w:ascii="Times New Roman" w:hAnsi="Times New Roman"/>
                <w:sz w:val="16"/>
                <w:szCs w:val="16"/>
              </w:rPr>
              <w:br/>
              <w:t>(при наличии)</w:t>
            </w:r>
          </w:p>
        </w:tc>
      </w:tr>
      <w:tr w:rsidR="007F01A4" w:rsidRPr="008C3148" w:rsidTr="00597D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D16AD0" w:rsidP="00951330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202</w:t>
            </w:r>
            <w:r w:rsidR="00A777A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66E82" w:rsidRPr="008C3148" w:rsidRDefault="00F66E82" w:rsidP="00951330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D16AD0" w:rsidP="00A777A9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202</w:t>
            </w:r>
            <w:r w:rsidR="00A777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1A4" w:rsidRPr="008C3148" w:rsidTr="00597D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1A4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EA149C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F01A4" w:rsidRPr="008C3148" w:rsidTr="009660E8">
        <w:trPr>
          <w:tblCellSpacing w:w="5" w:type="nil"/>
          <w:jc w:val="center"/>
        </w:trPr>
        <w:tc>
          <w:tcPr>
            <w:tcW w:w="146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4" w:rsidRPr="008C3148" w:rsidRDefault="007F01A4" w:rsidP="00BE7421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148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  «Муниципальная политика»</w:t>
            </w:r>
          </w:p>
        </w:tc>
      </w:tr>
      <w:tr w:rsidR="000D1541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0D1541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0D1541" w:rsidP="00537738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 xml:space="preserve">Доля  муниципальных служащих, получивших </w:t>
            </w:r>
            <w:r w:rsidR="00537738" w:rsidRPr="00A777A9">
              <w:rPr>
                <w:color w:val="000000" w:themeColor="text1"/>
                <w:sz w:val="16"/>
                <w:szCs w:val="16"/>
              </w:rPr>
              <w:t>профессиональную подготовку, переподготовку, повышение квалификации</w:t>
            </w:r>
            <w:r w:rsidRPr="00A777A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0D1541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A777A9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A777A9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A777A9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="00537738"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777A9" w:rsidRDefault="008669EF" w:rsidP="00D72662">
            <w:pPr>
              <w:ind w:hanging="22"/>
              <w:jc w:val="both"/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rPr>
                <w:color w:val="000000" w:themeColor="text1"/>
                <w:kern w:val="2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2D5BA3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691A50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B46BC5" w:rsidP="00A777A9">
            <w:pPr>
              <w:jc w:val="both"/>
              <w:rPr>
                <w:color w:val="000000" w:themeColor="text1"/>
                <w:kern w:val="2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В 202</w:t>
            </w:r>
            <w:r w:rsidR="00A777A9" w:rsidRPr="00A777A9">
              <w:rPr>
                <w:color w:val="000000" w:themeColor="text1"/>
                <w:sz w:val="16"/>
                <w:szCs w:val="16"/>
              </w:rPr>
              <w:t>3</w:t>
            </w:r>
            <w:r w:rsidRPr="00A777A9">
              <w:rPr>
                <w:color w:val="000000" w:themeColor="text1"/>
                <w:sz w:val="16"/>
                <w:szCs w:val="16"/>
              </w:rPr>
              <w:t xml:space="preserve"> году назначение на основе назначения из кадрового резерва не проводилось.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2D5BA3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691A50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B46BC5" w:rsidP="00A777A9">
            <w:pPr>
              <w:jc w:val="both"/>
              <w:rPr>
                <w:color w:val="000000" w:themeColor="text1"/>
                <w:kern w:val="2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В 202</w:t>
            </w:r>
            <w:r w:rsidR="00A777A9" w:rsidRPr="00A777A9">
              <w:rPr>
                <w:color w:val="000000" w:themeColor="text1"/>
                <w:sz w:val="16"/>
                <w:szCs w:val="16"/>
              </w:rPr>
              <w:t>3</w:t>
            </w:r>
            <w:r w:rsidRPr="00A777A9">
              <w:rPr>
                <w:color w:val="000000" w:themeColor="text1"/>
                <w:sz w:val="16"/>
                <w:szCs w:val="16"/>
              </w:rPr>
              <w:t xml:space="preserve"> году назначение на основе конкурса не проводилось.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537738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Доля специалистов в возрасте до 40 лет, имеющих стаж муниципальной службы более 3 лет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A23A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Количество трудоустроенных выпускников образовательных учреждений высшего образования, поступивших по договорам целевого обучения от Администрации Константиновского городского поселения</w:t>
            </w:r>
          </w:p>
          <w:p w:rsidR="008669EF" w:rsidRPr="00A777A9" w:rsidRDefault="008669EF" w:rsidP="00681F5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Доля выплаченных объемов денежного содержания, иных дополнительных  выплат от запланированных к выплате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Доля уплаченных страховых взносов  от начисленных  к уплате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777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обращений граждан, рассмотренных с нарушением установленных сроков, в общем числе обращений граждан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8669EF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681F52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777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сотрудников, обеспеченных рабочим пространством в соответствии с нормами трудового законодательства, от общего числа сотрудников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F" w:rsidRPr="00A777A9" w:rsidRDefault="008669EF">
            <w:pPr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0D1541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0D1541" w:rsidP="00EA1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079B4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0D1541" w:rsidP="00681F52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79B4">
              <w:rPr>
                <w:rFonts w:ascii="Times New Roman" w:hAnsi="Times New Roman"/>
                <w:sz w:val="16"/>
                <w:szCs w:val="16"/>
              </w:rPr>
              <w:t>Востребованность налоговой льготой не менее 30%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0D1541" w:rsidP="00EA1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079B4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0D1541" w:rsidP="00EA1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079B4">
              <w:rPr>
                <w:sz w:val="16"/>
                <w:szCs w:val="16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0D1541" w:rsidP="00EA1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079B4"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0D1541" w:rsidRPr="00A079B4" w:rsidRDefault="000D1541" w:rsidP="00EA1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079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A079B4" w:rsidP="00EA1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11,0% и 42,1%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A079B4" w:rsidRDefault="008868F4" w:rsidP="00D72662">
            <w:pPr>
              <w:ind w:hanging="22"/>
              <w:jc w:val="both"/>
              <w:rPr>
                <w:sz w:val="16"/>
                <w:szCs w:val="16"/>
              </w:rPr>
            </w:pPr>
            <w:r w:rsidRPr="00A079B4">
              <w:rPr>
                <w:sz w:val="16"/>
                <w:szCs w:val="16"/>
              </w:rPr>
              <w:t>Показатель выполнен в полном объеме.</w:t>
            </w:r>
          </w:p>
        </w:tc>
      </w:tr>
      <w:tr w:rsidR="000D1541" w:rsidRPr="008C3148" w:rsidTr="00681F52">
        <w:trPr>
          <w:tblCellSpacing w:w="5" w:type="nil"/>
          <w:jc w:val="center"/>
        </w:trPr>
        <w:tc>
          <w:tcPr>
            <w:tcW w:w="146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1" w:rsidRPr="008C3148" w:rsidRDefault="000D1541" w:rsidP="000D1541">
            <w:pPr>
              <w:ind w:hanging="22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>Подпрограмма 1. 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2A72F0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681F52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691A5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A777A9">
            <w:pPr>
              <w:jc w:val="both"/>
              <w:rPr>
                <w:color w:val="000000" w:themeColor="text1"/>
                <w:kern w:val="2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В 202</w:t>
            </w:r>
            <w:r w:rsidR="00A777A9" w:rsidRPr="00A777A9">
              <w:rPr>
                <w:color w:val="000000" w:themeColor="text1"/>
                <w:sz w:val="16"/>
                <w:szCs w:val="16"/>
              </w:rPr>
              <w:t>3</w:t>
            </w:r>
            <w:r w:rsidRPr="00A777A9">
              <w:rPr>
                <w:color w:val="000000" w:themeColor="text1"/>
                <w:sz w:val="16"/>
                <w:szCs w:val="16"/>
              </w:rPr>
              <w:t xml:space="preserve"> году назначение на основе назначения из кадрового резерва не проводилось.</w:t>
            </w:r>
          </w:p>
        </w:tc>
      </w:tr>
      <w:tr w:rsidR="002A72F0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EA149C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691A5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E52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0" w:rsidRPr="00A777A9" w:rsidRDefault="002A72F0" w:rsidP="00A777A9">
            <w:pPr>
              <w:jc w:val="both"/>
              <w:rPr>
                <w:color w:val="000000" w:themeColor="text1"/>
                <w:kern w:val="2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В 202</w:t>
            </w:r>
            <w:r w:rsidR="00A777A9" w:rsidRPr="00A777A9">
              <w:rPr>
                <w:color w:val="000000" w:themeColor="text1"/>
                <w:sz w:val="16"/>
                <w:szCs w:val="16"/>
              </w:rPr>
              <w:t>3</w:t>
            </w:r>
            <w:r w:rsidRPr="00A777A9">
              <w:rPr>
                <w:color w:val="000000" w:themeColor="text1"/>
                <w:sz w:val="16"/>
                <w:szCs w:val="16"/>
              </w:rPr>
              <w:t xml:space="preserve"> году назначение на основе конкурса не проводилось.</w:t>
            </w:r>
          </w:p>
        </w:tc>
      </w:tr>
      <w:tr w:rsidR="00D46B34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D46B34" w:rsidP="00EA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D46B34" w:rsidP="001660D1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 xml:space="preserve">Доля специалистов в возрасте до </w:t>
            </w:r>
            <w:r w:rsidR="001660D1" w:rsidRPr="00A777A9">
              <w:rPr>
                <w:color w:val="000000" w:themeColor="text1"/>
                <w:sz w:val="16"/>
                <w:szCs w:val="16"/>
              </w:rPr>
              <w:t>4</w:t>
            </w:r>
            <w:r w:rsidRPr="00A777A9">
              <w:rPr>
                <w:color w:val="000000" w:themeColor="text1"/>
                <w:sz w:val="16"/>
                <w:szCs w:val="16"/>
              </w:rPr>
              <w:t>0 лет, имеющих стаж муниципальной службы более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D46B34" w:rsidP="00891C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A23A57" w:rsidP="00891C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F66E82" w:rsidP="00D72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A23A57" w:rsidP="00891C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  <w:r w:rsidR="001660D1" w:rsidRPr="00A777A9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4" w:rsidRPr="00A777A9" w:rsidRDefault="00FE54A4" w:rsidP="00597D9C">
            <w:pPr>
              <w:ind w:hanging="22"/>
              <w:jc w:val="both"/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F66E82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F66E82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F66E82" w:rsidP="00681F52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F66E82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F66E82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F66E82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A23A57" w:rsidP="00681F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777A9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2" w:rsidRPr="00A777A9" w:rsidRDefault="00F66E82" w:rsidP="00681F52">
            <w:pPr>
              <w:ind w:hanging="22"/>
              <w:jc w:val="both"/>
              <w:rPr>
                <w:color w:val="000000" w:themeColor="text1"/>
                <w:sz w:val="16"/>
                <w:szCs w:val="16"/>
              </w:rPr>
            </w:pPr>
            <w:r w:rsidRPr="00A777A9">
              <w:rPr>
                <w:color w:val="000000" w:themeColor="text1"/>
                <w:sz w:val="16"/>
                <w:szCs w:val="16"/>
              </w:rPr>
              <w:t>Отклонений нет</w:t>
            </w:r>
          </w:p>
        </w:tc>
      </w:tr>
      <w:tr w:rsidR="00FE54A4" w:rsidRPr="008C3148" w:rsidTr="009660E8">
        <w:trPr>
          <w:tblCellSpacing w:w="5" w:type="nil"/>
          <w:jc w:val="center"/>
        </w:trPr>
        <w:tc>
          <w:tcPr>
            <w:tcW w:w="1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BE7421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Подпрограмма 2. «Обеспечение реализации муниципальной программы Константиновского городского поселения «Муниципальная политика»</w:t>
            </w:r>
          </w:p>
        </w:tc>
      </w:tr>
      <w:tr w:rsidR="00FE54A4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EA1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891C5C">
            <w:pPr>
              <w:pStyle w:val="ConsPlusCel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опубликованных нормативных правовых актов в СМИ к общему количеству актов, подлежащих опубликованию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891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891C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314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891C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3148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891C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3148">
              <w:rPr>
                <w:sz w:val="16"/>
                <w:szCs w:val="16"/>
              </w:rPr>
              <w:t>100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4" w:rsidRPr="008C3148" w:rsidRDefault="00FE54A4" w:rsidP="00A63368">
            <w:pPr>
              <w:ind w:hanging="22"/>
              <w:jc w:val="both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Отклонений нет</w:t>
            </w:r>
          </w:p>
        </w:tc>
      </w:tr>
      <w:tr w:rsidR="005669B1" w:rsidRPr="008C3148" w:rsidTr="00E00566">
        <w:trPr>
          <w:tblCellSpacing w:w="5" w:type="nil"/>
          <w:jc w:val="center"/>
        </w:trPr>
        <w:tc>
          <w:tcPr>
            <w:tcW w:w="1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BE7421">
            <w:pPr>
              <w:ind w:hanging="22"/>
              <w:jc w:val="center"/>
              <w:rPr>
                <w:b/>
                <w:sz w:val="16"/>
                <w:szCs w:val="16"/>
              </w:rPr>
            </w:pPr>
            <w:r w:rsidRPr="008C3148">
              <w:rPr>
                <w:b/>
                <w:color w:val="000000"/>
                <w:sz w:val="16"/>
                <w:szCs w:val="16"/>
              </w:rPr>
              <w:t>Подпрограмма 3. «Обеспечение деятельности, функций и полномочий Администрации Константиновского городского поселения</w:t>
            </w:r>
          </w:p>
        </w:tc>
      </w:tr>
      <w:tr w:rsidR="005669B1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A1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pStyle w:val="ConsPlusCel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Доля выплаченных объемов денежного содержания, иных дополнительных  выплат от запланированных к выплате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ind w:hanging="22"/>
              <w:jc w:val="both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Отклонений нет</w:t>
            </w:r>
          </w:p>
        </w:tc>
      </w:tr>
      <w:tr w:rsidR="005669B1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A1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pStyle w:val="ConsPlusCel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Доля уплаченных страховых взносов  от начисленных  к уплате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ind w:hanging="22"/>
              <w:jc w:val="both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Отклонений нет</w:t>
            </w:r>
          </w:p>
        </w:tc>
      </w:tr>
      <w:tr w:rsidR="005669B1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A1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pStyle w:val="ConsPlusCel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Доля обращений граждан, рассмотренных с нарушением установленных сроков, в общем числе обращений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A63368">
            <w:pPr>
              <w:ind w:hanging="22"/>
              <w:jc w:val="both"/>
              <w:rPr>
                <w:sz w:val="16"/>
                <w:szCs w:val="16"/>
              </w:rPr>
            </w:pPr>
          </w:p>
        </w:tc>
      </w:tr>
      <w:tr w:rsidR="005669B1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A1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pStyle w:val="ConsPlusCel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>Доля сотрудников, обеспеченных рабочим пространством в соответствии с нормами трудового законодательства, от общего числа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1" w:rsidRPr="008C3148" w:rsidRDefault="005669B1" w:rsidP="00E00566">
            <w:pPr>
              <w:ind w:hanging="22"/>
              <w:jc w:val="both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Отклонений нет</w:t>
            </w:r>
          </w:p>
        </w:tc>
      </w:tr>
      <w:tr w:rsidR="008868F4" w:rsidRPr="008C3148" w:rsidTr="00681F52">
        <w:trPr>
          <w:tblCellSpacing w:w="5" w:type="nil"/>
          <w:jc w:val="center"/>
        </w:trPr>
        <w:tc>
          <w:tcPr>
            <w:tcW w:w="1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8868F4">
            <w:pPr>
              <w:ind w:hanging="22"/>
              <w:jc w:val="center"/>
              <w:rPr>
                <w:b/>
                <w:sz w:val="16"/>
                <w:szCs w:val="16"/>
              </w:rPr>
            </w:pPr>
            <w:r w:rsidRPr="008C3148">
              <w:rPr>
                <w:b/>
                <w:sz w:val="16"/>
                <w:szCs w:val="16"/>
              </w:rPr>
              <w:t>Подпрограмма 4 « Социальная поддержка населения»</w:t>
            </w:r>
          </w:p>
        </w:tc>
      </w:tr>
      <w:tr w:rsidR="008868F4" w:rsidRPr="008C3148" w:rsidTr="00597D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EA1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8868F4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3148">
              <w:rPr>
                <w:rFonts w:ascii="Times New Roman" w:hAnsi="Times New Roman"/>
                <w:sz w:val="16"/>
                <w:szCs w:val="16"/>
              </w:rPr>
              <w:t xml:space="preserve">Востребованность налоговой льготой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891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891C5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8868F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148">
              <w:rPr>
                <w:color w:val="000000"/>
                <w:sz w:val="16"/>
                <w:szCs w:val="16"/>
                <w:lang w:eastAsia="en-US"/>
              </w:rPr>
              <w:t>Не 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AE1C33" w:rsidP="00681F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11,0% и 42,1%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4" w:rsidRPr="008C3148" w:rsidRDefault="008868F4" w:rsidP="00681F52">
            <w:pPr>
              <w:ind w:hanging="22"/>
              <w:jc w:val="both"/>
              <w:rPr>
                <w:color w:val="000000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Показатель выполнен в полном объеме.</w:t>
            </w:r>
          </w:p>
        </w:tc>
      </w:tr>
    </w:tbl>
    <w:p w:rsidR="00B06D7C" w:rsidRPr="00A77A24" w:rsidRDefault="00B06D7C" w:rsidP="00E1721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B06D7C" w:rsidRPr="00A77A24" w:rsidRDefault="00B06D7C" w:rsidP="00B06D7C">
      <w:pPr>
        <w:rPr>
          <w:sz w:val="24"/>
          <w:szCs w:val="24"/>
        </w:rPr>
      </w:pPr>
    </w:p>
    <w:p w:rsidR="00A23A57" w:rsidRDefault="00A77A24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53592" w:rsidRDefault="00853592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3148" w:rsidRDefault="008C3148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777A9" w:rsidRDefault="00A777A9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777A9" w:rsidRDefault="00A777A9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777A9" w:rsidRDefault="00A777A9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3A57" w:rsidRDefault="00A23A57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77A24" w:rsidRPr="00A77A24" w:rsidRDefault="00A77A24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    Приложение № </w:t>
      </w:r>
      <w:r w:rsidR="00D354CC">
        <w:rPr>
          <w:sz w:val="24"/>
          <w:szCs w:val="24"/>
        </w:rPr>
        <w:t>4</w:t>
      </w:r>
      <w:r w:rsidRPr="00A77A24">
        <w:rPr>
          <w:sz w:val="24"/>
          <w:szCs w:val="24"/>
        </w:rPr>
        <w:t xml:space="preserve">  к отчету</w:t>
      </w:r>
    </w:p>
    <w:p w:rsidR="00A77A24" w:rsidRPr="00A77A24" w:rsidRDefault="00A77A24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>о реализации муниципальной программы</w:t>
      </w:r>
    </w:p>
    <w:p w:rsidR="00A77A24" w:rsidRPr="00A77A24" w:rsidRDefault="00A77A24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Константиновского городского поселения </w:t>
      </w:r>
    </w:p>
    <w:p w:rsidR="00A77A24" w:rsidRPr="00A77A24" w:rsidRDefault="00A77A24" w:rsidP="00A77A2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«Муниципальная политика» за </w:t>
      </w:r>
      <w:r w:rsidR="00D06308">
        <w:rPr>
          <w:sz w:val="24"/>
          <w:szCs w:val="24"/>
        </w:rPr>
        <w:t>202</w:t>
      </w:r>
      <w:r w:rsidR="007B7508">
        <w:rPr>
          <w:sz w:val="24"/>
          <w:szCs w:val="24"/>
        </w:rPr>
        <w:t>3</w:t>
      </w:r>
      <w:r w:rsidRPr="00A77A24">
        <w:rPr>
          <w:sz w:val="24"/>
          <w:szCs w:val="24"/>
        </w:rPr>
        <w:t xml:space="preserve"> год</w:t>
      </w:r>
    </w:p>
    <w:tbl>
      <w:tblPr>
        <w:tblW w:w="14459" w:type="dxa"/>
        <w:tblInd w:w="616" w:type="dxa"/>
        <w:tblLook w:val="04A0" w:firstRow="1" w:lastRow="0" w:firstColumn="1" w:lastColumn="0" w:noHBand="0" w:noVBand="1"/>
      </w:tblPr>
      <w:tblGrid>
        <w:gridCol w:w="6662"/>
        <w:gridCol w:w="1985"/>
        <w:gridCol w:w="1984"/>
        <w:gridCol w:w="1418"/>
        <w:gridCol w:w="2410"/>
      </w:tblGrid>
      <w:tr w:rsidR="00A77A24" w:rsidRPr="00A77A24" w:rsidTr="008A3DA8">
        <w:trPr>
          <w:trHeight w:val="184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A24" w:rsidRPr="00A77A24" w:rsidRDefault="00A77A24" w:rsidP="008A3DA8">
            <w:pPr>
              <w:jc w:val="center"/>
              <w:rPr>
                <w:bCs/>
                <w:sz w:val="24"/>
                <w:szCs w:val="24"/>
              </w:rPr>
            </w:pPr>
            <w:r w:rsidRPr="00A77A24">
              <w:rPr>
                <w:bCs/>
                <w:sz w:val="24"/>
                <w:szCs w:val="24"/>
              </w:rPr>
              <w:t>Информация</w:t>
            </w:r>
          </w:p>
          <w:p w:rsidR="00A77A24" w:rsidRPr="00A77A24" w:rsidRDefault="00A77A24" w:rsidP="008A3DA8">
            <w:pPr>
              <w:jc w:val="center"/>
              <w:rPr>
                <w:bCs/>
                <w:sz w:val="24"/>
                <w:szCs w:val="24"/>
              </w:rPr>
            </w:pPr>
            <w:r w:rsidRPr="00A77A24">
              <w:rPr>
                <w:bCs/>
                <w:sz w:val="24"/>
                <w:szCs w:val="24"/>
              </w:rPr>
              <w:t xml:space="preserve"> о возникновении экономии бюджетных ассигнований </w:t>
            </w:r>
          </w:p>
          <w:p w:rsidR="00A77A24" w:rsidRPr="00A77A24" w:rsidRDefault="00A77A24" w:rsidP="008A3DA8">
            <w:pPr>
              <w:jc w:val="center"/>
              <w:rPr>
                <w:sz w:val="24"/>
                <w:szCs w:val="24"/>
              </w:rPr>
            </w:pPr>
            <w:r w:rsidRPr="00A77A24">
              <w:rPr>
                <w:bCs/>
                <w:sz w:val="24"/>
                <w:szCs w:val="24"/>
              </w:rPr>
              <w:t>на реализацию основных мероприятий  муниципальной программы Константиновского городского поселения</w:t>
            </w:r>
            <w:r w:rsidRPr="00A77A24">
              <w:rPr>
                <w:sz w:val="24"/>
                <w:szCs w:val="24"/>
              </w:rPr>
              <w:t xml:space="preserve">  </w:t>
            </w:r>
          </w:p>
          <w:p w:rsidR="00A77A24" w:rsidRPr="00A77A24" w:rsidRDefault="00A77A24" w:rsidP="008A3DA8">
            <w:pPr>
              <w:jc w:val="center"/>
              <w:rPr>
                <w:bCs/>
                <w:sz w:val="24"/>
                <w:szCs w:val="24"/>
              </w:rPr>
            </w:pPr>
            <w:r w:rsidRPr="00A77A24">
              <w:rPr>
                <w:sz w:val="24"/>
                <w:szCs w:val="24"/>
              </w:rPr>
              <w:t xml:space="preserve"> «Муниципальная политика»</w:t>
            </w:r>
            <w:r w:rsidRPr="00A77A24">
              <w:rPr>
                <w:bCs/>
                <w:sz w:val="24"/>
                <w:szCs w:val="24"/>
              </w:rPr>
              <w:t xml:space="preserve">, в том числе и в результате проведения закупок, </w:t>
            </w:r>
          </w:p>
          <w:p w:rsidR="00A77A24" w:rsidRPr="00A77A24" w:rsidRDefault="00A77A24" w:rsidP="008A3DA8">
            <w:pPr>
              <w:jc w:val="center"/>
              <w:rPr>
                <w:sz w:val="24"/>
                <w:szCs w:val="24"/>
              </w:rPr>
            </w:pPr>
            <w:r w:rsidRPr="00A77A24">
              <w:rPr>
                <w:bCs/>
                <w:sz w:val="24"/>
                <w:szCs w:val="24"/>
              </w:rPr>
              <w:t xml:space="preserve">при условии его исполнения в полном объеме в </w:t>
            </w:r>
            <w:r w:rsidRPr="00A77A24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A77A24">
              <w:rPr>
                <w:bCs/>
                <w:sz w:val="24"/>
                <w:szCs w:val="24"/>
              </w:rPr>
              <w:t>году</w:t>
            </w:r>
          </w:p>
        </w:tc>
      </w:tr>
      <w:tr w:rsidR="00A77A24" w:rsidRPr="008C3148" w:rsidTr="008A3DA8">
        <w:trPr>
          <w:trHeight w:val="64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(по инвестиционным расходам – в разрезе объектов)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Ожидаемый 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Фактически сложившийся результат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Сумма экономии</w:t>
            </w:r>
            <w:r w:rsidRPr="008C3148">
              <w:rPr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A77A24" w:rsidRPr="008C3148" w:rsidTr="008A3DA8">
        <w:trPr>
          <w:trHeight w:val="1110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24" w:rsidRPr="008C3148" w:rsidRDefault="00A77A24" w:rsidP="008A3DA8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24" w:rsidRPr="008C3148" w:rsidRDefault="00A77A24" w:rsidP="008A3DA8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24" w:rsidRPr="008C3148" w:rsidRDefault="00A77A24" w:rsidP="008A3DA8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 xml:space="preserve">в том числе в результате проведения закупок </w:t>
            </w: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 xml:space="preserve">Муниципальная программа </w:t>
            </w:r>
            <w:r w:rsidRPr="008C3148">
              <w:rPr>
                <w:rFonts w:eastAsia="Arial CYR"/>
                <w:bCs/>
                <w:color w:val="000000"/>
                <w:sz w:val="16"/>
                <w:szCs w:val="16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tabs>
                <w:tab w:val="left" w:pos="2568"/>
              </w:tabs>
              <w:jc w:val="center"/>
              <w:rPr>
                <w:kern w:val="2"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Подпрограмма 1. 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D06308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tabs>
                <w:tab w:val="left" w:pos="2568"/>
              </w:tabs>
              <w:jc w:val="center"/>
              <w:rPr>
                <w:kern w:val="2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 Основное мероприятие 1.2. «</w:t>
            </w:r>
            <w:r w:rsidRPr="008C3148">
              <w:rPr>
                <w:color w:val="000000"/>
                <w:sz w:val="16"/>
                <w:szCs w:val="16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D06308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  <w:p w:rsidR="00185A32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tabs>
                <w:tab w:val="left" w:pos="2568"/>
              </w:tabs>
              <w:jc w:val="center"/>
              <w:rPr>
                <w:kern w:val="2"/>
                <w:sz w:val="16"/>
                <w:szCs w:val="16"/>
              </w:rPr>
            </w:pPr>
            <w:r w:rsidRPr="008C3148">
              <w:rPr>
                <w:kern w:val="2"/>
                <w:sz w:val="16"/>
                <w:szCs w:val="16"/>
              </w:rPr>
              <w:t>Подпрограмма 2.</w:t>
            </w:r>
          </w:p>
          <w:p w:rsidR="00A77A24" w:rsidRPr="008C3148" w:rsidRDefault="00A77A24" w:rsidP="008A3DA8">
            <w:pPr>
              <w:tabs>
                <w:tab w:val="left" w:pos="2568"/>
              </w:tabs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«Обеспечение реализации муниципальной программы Константиновского городского поселения «Муниципальная политика»»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  <w:p w:rsidR="00225B95" w:rsidRPr="008C3148" w:rsidRDefault="00225B95" w:rsidP="008A3DA8">
            <w:pPr>
              <w:jc w:val="center"/>
              <w:rPr>
                <w:sz w:val="16"/>
                <w:szCs w:val="16"/>
              </w:rPr>
            </w:pPr>
          </w:p>
          <w:p w:rsidR="00225B95" w:rsidRPr="008C3148" w:rsidRDefault="001660B5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kern w:val="2"/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 Основное мероприятие 2.1.</w:t>
            </w:r>
            <w:r w:rsidRPr="008C3148">
              <w:rPr>
                <w:kern w:val="2"/>
                <w:sz w:val="16"/>
                <w:szCs w:val="16"/>
              </w:rPr>
              <w:t xml:space="preserve"> «Официальная публикация нормативно-правовых актов Константиновского городского поселения в СМИ»</w:t>
            </w:r>
          </w:p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  <w:p w:rsidR="00225B95" w:rsidRPr="008C3148" w:rsidRDefault="001660B5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2.2. «Участие муниципального образования «Константиновское городское поселение» в деятельности Совета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185A32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185A32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both"/>
              <w:rPr>
                <w:bCs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Подпрограмма 3. « Обеспечение деятельности, функций и полномочий Администрации Константиновского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  <w:p w:rsidR="00A77A2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24" w:rsidRPr="008C3148" w:rsidRDefault="00A77A24" w:rsidP="008A3DA8">
            <w:pPr>
              <w:jc w:val="center"/>
              <w:rPr>
                <w:sz w:val="16"/>
                <w:szCs w:val="16"/>
              </w:rPr>
            </w:pPr>
          </w:p>
        </w:tc>
      </w:tr>
      <w:tr w:rsidR="0060468B" w:rsidRPr="008C3148" w:rsidTr="008A3D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8B" w:rsidRPr="008C3148" w:rsidRDefault="0060468B" w:rsidP="008A3DA8">
            <w:pPr>
              <w:rPr>
                <w:bCs/>
                <w:sz w:val="16"/>
                <w:szCs w:val="16"/>
              </w:rPr>
            </w:pPr>
            <w:r w:rsidRPr="008C3148">
              <w:rPr>
                <w:color w:val="000000"/>
                <w:sz w:val="16"/>
                <w:szCs w:val="16"/>
              </w:rPr>
              <w:t>Основное мероприятие 3.1. «Финансовое обеспечение деятельности аппарата управления Администрации Константиновского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8B" w:rsidRPr="008C3148" w:rsidRDefault="006C78C8" w:rsidP="0078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22 211,2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8B" w:rsidRPr="008C3148" w:rsidRDefault="006C78C8" w:rsidP="0078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22 058,4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8B" w:rsidRPr="008C3148" w:rsidRDefault="006C78C8" w:rsidP="0078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8B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</w:tr>
      <w:tr w:rsidR="00A77A24" w:rsidRPr="008C3148" w:rsidTr="008A3D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24" w:rsidRPr="008C3148" w:rsidRDefault="00BE2E34" w:rsidP="008A3DA8">
            <w:pPr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Подпрограмма 4. « Социальная поддержка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24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24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24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24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</w:tr>
      <w:tr w:rsidR="00BE2E34" w:rsidRPr="008C3148" w:rsidTr="008A3D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BE2E34" w:rsidP="008A3DA8">
            <w:pPr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Основное мероприятие 4.1 Востребованность налоговой льготой не менее 30%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6C78C8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BE2E34" w:rsidP="008A3DA8">
            <w:pPr>
              <w:jc w:val="center"/>
              <w:rPr>
                <w:sz w:val="16"/>
                <w:szCs w:val="16"/>
              </w:rPr>
            </w:pPr>
            <w:r w:rsidRPr="008C3148">
              <w:rPr>
                <w:sz w:val="16"/>
                <w:szCs w:val="16"/>
              </w:rPr>
              <w:t>-</w:t>
            </w:r>
          </w:p>
        </w:tc>
      </w:tr>
      <w:tr w:rsidR="00BE2E34" w:rsidRPr="008C3148" w:rsidTr="008A3D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BE2E34" w:rsidP="00BE2E34">
            <w:pPr>
              <w:jc w:val="center"/>
              <w:rPr>
                <w:bCs/>
                <w:sz w:val="16"/>
                <w:szCs w:val="16"/>
              </w:rPr>
            </w:pPr>
            <w:r w:rsidRPr="008C3148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6C0805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91A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584,8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6C0805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91A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6C0805" w:rsidP="008A3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4" w:rsidRPr="008C3148" w:rsidRDefault="00BE2E34" w:rsidP="008A3DA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7A24" w:rsidRPr="008C3148" w:rsidRDefault="00A77A24" w:rsidP="00B06D7C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77A24" w:rsidRPr="008C3148" w:rsidRDefault="00A77A24" w:rsidP="00B06D7C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06D7C" w:rsidRPr="00A77A24" w:rsidRDefault="00B06D7C" w:rsidP="00B06D7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Приложение № </w:t>
      </w:r>
      <w:r w:rsidR="001D25FB">
        <w:rPr>
          <w:sz w:val="24"/>
          <w:szCs w:val="24"/>
        </w:rPr>
        <w:t>5</w:t>
      </w:r>
      <w:r w:rsidRPr="00A77A24">
        <w:rPr>
          <w:sz w:val="24"/>
          <w:szCs w:val="24"/>
        </w:rPr>
        <w:t xml:space="preserve">  к отчету</w:t>
      </w:r>
    </w:p>
    <w:p w:rsidR="00B06D7C" w:rsidRPr="00A77A24" w:rsidRDefault="00B06D7C" w:rsidP="00B06D7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>о реализации муниципальной программы</w:t>
      </w:r>
    </w:p>
    <w:p w:rsidR="00B06D7C" w:rsidRPr="00A77A24" w:rsidRDefault="00B06D7C" w:rsidP="00B06D7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Константиновского городского поселения </w:t>
      </w:r>
    </w:p>
    <w:p w:rsidR="00B06D7C" w:rsidRPr="00A77A24" w:rsidRDefault="00D72662" w:rsidP="00B06D7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77A24">
        <w:rPr>
          <w:sz w:val="24"/>
          <w:szCs w:val="24"/>
        </w:rPr>
        <w:t xml:space="preserve">«Муниципальная политика» за </w:t>
      </w:r>
      <w:r w:rsidR="00702B69">
        <w:rPr>
          <w:sz w:val="24"/>
          <w:szCs w:val="24"/>
        </w:rPr>
        <w:t>202</w:t>
      </w:r>
      <w:r w:rsidR="00AF5F66">
        <w:rPr>
          <w:sz w:val="24"/>
          <w:szCs w:val="24"/>
        </w:rPr>
        <w:t>3</w:t>
      </w:r>
      <w:r w:rsidR="00B06D7C" w:rsidRPr="00A77A24">
        <w:rPr>
          <w:sz w:val="24"/>
          <w:szCs w:val="24"/>
        </w:rPr>
        <w:t xml:space="preserve"> год</w:t>
      </w:r>
    </w:p>
    <w:p w:rsidR="00B06D7C" w:rsidRPr="00A77A24" w:rsidRDefault="00B06D7C" w:rsidP="00B06D7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06D7C" w:rsidRPr="00A777A9" w:rsidRDefault="00B06D7C" w:rsidP="00B06D7C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>Информация</w:t>
      </w:r>
    </w:p>
    <w:p w:rsidR="00B06D7C" w:rsidRPr="00A777A9" w:rsidRDefault="00B06D7C" w:rsidP="00B06D7C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>об основных мероприятиях,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B06D7C" w:rsidRPr="00A777A9" w:rsidRDefault="00B06D7C" w:rsidP="00B06D7C">
      <w:pPr>
        <w:jc w:val="right"/>
        <w:rPr>
          <w:color w:val="000000" w:themeColor="text1"/>
          <w:sz w:val="24"/>
          <w:szCs w:val="24"/>
        </w:rPr>
      </w:pPr>
    </w:p>
    <w:tbl>
      <w:tblPr>
        <w:tblW w:w="148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B06D7C" w:rsidRPr="00A777A9" w:rsidTr="00A63368">
        <w:tc>
          <w:tcPr>
            <w:tcW w:w="5211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06D7C" w:rsidRPr="00A777A9" w:rsidTr="00A63368">
        <w:tc>
          <w:tcPr>
            <w:tcW w:w="5211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06D7C" w:rsidRPr="00A777A9" w:rsidTr="00A63368">
        <w:tc>
          <w:tcPr>
            <w:tcW w:w="5211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B06D7C" w:rsidRPr="00A777A9" w:rsidRDefault="00691A50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06D7C" w:rsidRPr="00A777A9" w:rsidRDefault="00691A50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1</w:t>
            </w:r>
            <w:r w:rsidR="00100F01" w:rsidRPr="00A777A9">
              <w:rPr>
                <w:color w:val="000000" w:themeColor="text1"/>
                <w:sz w:val="24"/>
                <w:szCs w:val="24"/>
              </w:rPr>
              <w:t>00%</w:t>
            </w:r>
          </w:p>
        </w:tc>
      </w:tr>
      <w:tr w:rsidR="00B06D7C" w:rsidRPr="00A777A9" w:rsidTr="00A63368">
        <w:tc>
          <w:tcPr>
            <w:tcW w:w="5211" w:type="dxa"/>
            <w:shd w:val="clear" w:color="auto" w:fill="auto"/>
          </w:tcPr>
          <w:p w:rsidR="00B06D7C" w:rsidRPr="00A777A9" w:rsidRDefault="00B06D7C" w:rsidP="00A63368">
            <w:pPr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B06D7C" w:rsidRPr="00A777A9" w:rsidRDefault="00B06D7C" w:rsidP="00A633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6D7C" w:rsidRPr="00A777A9" w:rsidRDefault="00691A50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06D7C" w:rsidRPr="00A777A9" w:rsidRDefault="00691A50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6D7C" w:rsidRPr="00A777A9" w:rsidRDefault="00B06D7C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06D7C" w:rsidRPr="00A777A9" w:rsidTr="00A63368">
        <w:tc>
          <w:tcPr>
            <w:tcW w:w="5211" w:type="dxa"/>
            <w:shd w:val="clear" w:color="auto" w:fill="auto"/>
          </w:tcPr>
          <w:p w:rsidR="00B06D7C" w:rsidRPr="00A777A9" w:rsidRDefault="00B06D7C" w:rsidP="00A63368">
            <w:pPr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B06D7C" w:rsidRPr="00A777A9" w:rsidRDefault="00B06D7C" w:rsidP="00A633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06D7C" w:rsidRPr="00A777A9" w:rsidTr="00A63368">
        <w:tc>
          <w:tcPr>
            <w:tcW w:w="5211" w:type="dxa"/>
            <w:shd w:val="clear" w:color="auto" w:fill="auto"/>
          </w:tcPr>
          <w:p w:rsidR="00B06D7C" w:rsidRPr="00A777A9" w:rsidRDefault="00B06D7C" w:rsidP="00A63368">
            <w:pPr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6D7C" w:rsidRPr="00A777A9" w:rsidRDefault="00B06D7C" w:rsidP="00A633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06D7C" w:rsidRPr="00A777A9" w:rsidRDefault="00B06D7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B06D7C" w:rsidRPr="00AF5F66" w:rsidRDefault="00B06D7C" w:rsidP="00B06D7C">
      <w:pPr>
        <w:tabs>
          <w:tab w:val="left" w:pos="1831"/>
        </w:tabs>
        <w:rPr>
          <w:color w:val="C00000"/>
          <w:sz w:val="24"/>
          <w:szCs w:val="24"/>
        </w:rPr>
      </w:pPr>
    </w:p>
    <w:p w:rsidR="00B06D7C" w:rsidRPr="00AF5F66" w:rsidRDefault="00B06D7C" w:rsidP="00B06D7C">
      <w:pPr>
        <w:rPr>
          <w:color w:val="C00000"/>
          <w:sz w:val="24"/>
          <w:szCs w:val="24"/>
        </w:rPr>
      </w:pPr>
    </w:p>
    <w:p w:rsidR="00A3198B" w:rsidRPr="00AF5F66" w:rsidRDefault="003B362C" w:rsidP="003B362C">
      <w:pPr>
        <w:autoSpaceDE w:val="0"/>
        <w:autoSpaceDN w:val="0"/>
        <w:adjustRightInd w:val="0"/>
        <w:jc w:val="right"/>
        <w:outlineLvl w:val="2"/>
        <w:rPr>
          <w:color w:val="C00000"/>
          <w:sz w:val="24"/>
          <w:szCs w:val="24"/>
        </w:rPr>
      </w:pPr>
      <w:r w:rsidRPr="00AF5F66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3198B" w:rsidRPr="00AF5F66" w:rsidRDefault="00A3198B" w:rsidP="003B362C">
      <w:pPr>
        <w:autoSpaceDE w:val="0"/>
        <w:autoSpaceDN w:val="0"/>
        <w:adjustRightInd w:val="0"/>
        <w:jc w:val="right"/>
        <w:outlineLvl w:val="2"/>
        <w:rPr>
          <w:color w:val="C00000"/>
          <w:sz w:val="24"/>
          <w:szCs w:val="24"/>
        </w:rPr>
      </w:pPr>
    </w:p>
    <w:p w:rsidR="00A3198B" w:rsidRPr="00AF5F66" w:rsidRDefault="00A3198B" w:rsidP="003B362C">
      <w:pPr>
        <w:autoSpaceDE w:val="0"/>
        <w:autoSpaceDN w:val="0"/>
        <w:adjustRightInd w:val="0"/>
        <w:jc w:val="right"/>
        <w:outlineLvl w:val="2"/>
        <w:rPr>
          <w:color w:val="C00000"/>
          <w:sz w:val="24"/>
          <w:szCs w:val="24"/>
        </w:rPr>
      </w:pPr>
    </w:p>
    <w:p w:rsidR="008C3148" w:rsidRPr="00AF5F66" w:rsidRDefault="008C3148" w:rsidP="003B362C">
      <w:pPr>
        <w:autoSpaceDE w:val="0"/>
        <w:autoSpaceDN w:val="0"/>
        <w:adjustRightInd w:val="0"/>
        <w:jc w:val="right"/>
        <w:outlineLvl w:val="2"/>
        <w:rPr>
          <w:color w:val="C00000"/>
          <w:sz w:val="24"/>
          <w:szCs w:val="24"/>
        </w:rPr>
      </w:pPr>
    </w:p>
    <w:p w:rsidR="003B362C" w:rsidRPr="00A777A9" w:rsidRDefault="003B362C" w:rsidP="003B362C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 xml:space="preserve">    Приложение №  </w:t>
      </w:r>
      <w:r w:rsidR="001D25FB" w:rsidRPr="00A777A9">
        <w:rPr>
          <w:color w:val="000000" w:themeColor="text1"/>
          <w:sz w:val="24"/>
          <w:szCs w:val="24"/>
        </w:rPr>
        <w:t>6</w:t>
      </w:r>
      <w:r w:rsidR="00A3198B" w:rsidRPr="00A777A9">
        <w:rPr>
          <w:color w:val="000000" w:themeColor="text1"/>
          <w:sz w:val="24"/>
          <w:szCs w:val="24"/>
        </w:rPr>
        <w:t xml:space="preserve"> </w:t>
      </w:r>
      <w:r w:rsidRPr="00A777A9">
        <w:rPr>
          <w:color w:val="000000" w:themeColor="text1"/>
          <w:sz w:val="24"/>
          <w:szCs w:val="24"/>
        </w:rPr>
        <w:t xml:space="preserve"> к отчету</w:t>
      </w:r>
    </w:p>
    <w:p w:rsidR="003B362C" w:rsidRPr="00A777A9" w:rsidRDefault="003B362C" w:rsidP="003B362C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>о реализации муниципальной программы</w:t>
      </w:r>
    </w:p>
    <w:p w:rsidR="003B362C" w:rsidRPr="00A777A9" w:rsidRDefault="003B362C" w:rsidP="003B362C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 xml:space="preserve">Константиновского городского поселения </w:t>
      </w:r>
    </w:p>
    <w:p w:rsidR="003B362C" w:rsidRPr="00A777A9" w:rsidRDefault="003B362C" w:rsidP="003B362C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 xml:space="preserve">«Муниципальная политика» за </w:t>
      </w:r>
      <w:r w:rsidR="00702B69" w:rsidRPr="00A777A9">
        <w:rPr>
          <w:color w:val="000000" w:themeColor="text1"/>
          <w:sz w:val="24"/>
          <w:szCs w:val="24"/>
        </w:rPr>
        <w:t>202</w:t>
      </w:r>
      <w:r w:rsidR="00A777A9" w:rsidRPr="00A777A9">
        <w:rPr>
          <w:color w:val="000000" w:themeColor="text1"/>
          <w:sz w:val="24"/>
          <w:szCs w:val="24"/>
        </w:rPr>
        <w:t>3</w:t>
      </w:r>
      <w:r w:rsidRPr="00A777A9">
        <w:rPr>
          <w:color w:val="000000" w:themeColor="text1"/>
          <w:sz w:val="24"/>
          <w:szCs w:val="24"/>
        </w:rPr>
        <w:t xml:space="preserve"> год</w:t>
      </w:r>
    </w:p>
    <w:p w:rsidR="003B362C" w:rsidRPr="00A777A9" w:rsidRDefault="003B362C" w:rsidP="003B362C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</w:p>
    <w:p w:rsidR="003B362C" w:rsidRPr="00A777A9" w:rsidRDefault="003B362C" w:rsidP="003B362C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>Информация</w:t>
      </w:r>
    </w:p>
    <w:p w:rsidR="003B362C" w:rsidRPr="00A777A9" w:rsidRDefault="003B362C" w:rsidP="003B362C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  <w:r w:rsidRPr="00A777A9">
        <w:rPr>
          <w:color w:val="000000" w:themeColor="text1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3B362C" w:rsidRPr="00A777A9" w:rsidRDefault="003B362C" w:rsidP="003B362C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3B362C" w:rsidRPr="00A777A9" w:rsidRDefault="003B362C" w:rsidP="003B362C">
      <w:pPr>
        <w:ind w:firstLine="709"/>
        <w:jc w:val="right"/>
        <w:rPr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B362C" w:rsidRPr="00A777A9" w:rsidTr="00A63368">
        <w:tc>
          <w:tcPr>
            <w:tcW w:w="5211" w:type="dxa"/>
            <w:shd w:val="clear" w:color="auto" w:fill="auto"/>
          </w:tcPr>
          <w:p w:rsidR="003B362C" w:rsidRPr="00A777A9" w:rsidRDefault="003B362C" w:rsidP="00A633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3B362C" w:rsidRPr="00A777A9" w:rsidTr="00A63368">
        <w:tc>
          <w:tcPr>
            <w:tcW w:w="5211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B362C" w:rsidRPr="00A777A9" w:rsidTr="00A63368">
        <w:tc>
          <w:tcPr>
            <w:tcW w:w="5211" w:type="dxa"/>
            <w:shd w:val="clear" w:color="auto" w:fill="auto"/>
          </w:tcPr>
          <w:p w:rsidR="003B362C" w:rsidRPr="00A777A9" w:rsidRDefault="003B362C" w:rsidP="00A63368">
            <w:pPr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B362C" w:rsidRPr="00A777A9" w:rsidRDefault="003B362C" w:rsidP="00A633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362C" w:rsidRPr="00A777A9" w:rsidTr="00A63368">
        <w:tc>
          <w:tcPr>
            <w:tcW w:w="5211" w:type="dxa"/>
            <w:shd w:val="clear" w:color="auto" w:fill="auto"/>
          </w:tcPr>
          <w:p w:rsidR="003B362C" w:rsidRPr="00A777A9" w:rsidRDefault="003B362C" w:rsidP="00A633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                            (в абсолютных или относительных величинах) значений показателей (индикаторов) </w:t>
            </w:r>
          </w:p>
          <w:p w:rsidR="003B362C" w:rsidRPr="00A777A9" w:rsidRDefault="003B362C" w:rsidP="00A6336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62C" w:rsidRPr="00A777A9" w:rsidRDefault="00691A50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362C" w:rsidRPr="00A777A9" w:rsidRDefault="00691A50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B362C" w:rsidRPr="00A777A9" w:rsidTr="00A63368">
        <w:tc>
          <w:tcPr>
            <w:tcW w:w="5211" w:type="dxa"/>
            <w:shd w:val="clear" w:color="auto" w:fill="auto"/>
          </w:tcPr>
          <w:p w:rsidR="003B362C" w:rsidRPr="00A777A9" w:rsidRDefault="003B362C" w:rsidP="00A633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                      на основании муниципальных заданий </w:t>
            </w:r>
          </w:p>
          <w:p w:rsidR="003B362C" w:rsidRPr="00A777A9" w:rsidRDefault="003B362C" w:rsidP="00A6336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B362C" w:rsidRPr="00A777A9" w:rsidTr="00A63368">
        <w:tc>
          <w:tcPr>
            <w:tcW w:w="5211" w:type="dxa"/>
            <w:shd w:val="clear" w:color="auto" w:fill="auto"/>
          </w:tcPr>
          <w:p w:rsidR="003B362C" w:rsidRPr="00A777A9" w:rsidRDefault="003B362C" w:rsidP="00A633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 xml:space="preserve"> - иные основные  мероприятия, результаты,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  <w:p w:rsidR="003B362C" w:rsidRPr="00A777A9" w:rsidRDefault="003B362C" w:rsidP="00A6336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62C" w:rsidRPr="00A777A9" w:rsidRDefault="003B362C" w:rsidP="00A6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77A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3B362C" w:rsidRPr="00A777A9" w:rsidRDefault="003B362C" w:rsidP="003B362C">
      <w:pPr>
        <w:autoSpaceDE w:val="0"/>
        <w:autoSpaceDN w:val="0"/>
        <w:adjustRightInd w:val="0"/>
        <w:outlineLvl w:val="2"/>
        <w:rPr>
          <w:color w:val="000000" w:themeColor="text1"/>
          <w:szCs w:val="24"/>
        </w:rPr>
        <w:sectPr w:rsidR="003B362C" w:rsidRPr="00A777A9" w:rsidSect="00A63368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9D30FE" w:rsidRPr="00AF5F66" w:rsidRDefault="009D30FE" w:rsidP="00C81ED5">
      <w:pPr>
        <w:autoSpaceDE w:val="0"/>
        <w:autoSpaceDN w:val="0"/>
        <w:adjustRightInd w:val="0"/>
        <w:outlineLvl w:val="2"/>
        <w:rPr>
          <w:color w:val="C00000"/>
          <w:sz w:val="24"/>
          <w:szCs w:val="24"/>
        </w:rPr>
      </w:pPr>
    </w:p>
    <w:sectPr w:rsidR="009D30FE" w:rsidRPr="00AF5F66" w:rsidSect="002C50CF">
      <w:headerReference w:type="default" r:id="rId12"/>
      <w:footerReference w:type="default" r:id="rId13"/>
      <w:pgSz w:w="11906" w:h="16838"/>
      <w:pgMar w:top="567" w:right="56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00" w:rsidRDefault="007E3000">
      <w:r>
        <w:separator/>
      </w:r>
    </w:p>
  </w:endnote>
  <w:endnote w:type="continuationSeparator" w:id="0">
    <w:p w:rsidR="007E3000" w:rsidRDefault="007E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9" w:rsidRDefault="009C26B4">
    <w:pPr>
      <w:pStyle w:val="ad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49" w:rsidRDefault="0096174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5.15pt;margin-top:.05pt;width:9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" stroked="f">
              <v:fill opacity="0"/>
              <v:textbox inset="0,0,0,0">
                <w:txbxContent>
                  <w:p w:rsidR="00961749" w:rsidRDefault="00961749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9" w:rsidRDefault="0096174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9" w:rsidRDefault="009C26B4">
    <w:pPr>
      <w:pStyle w:val="ad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49" w:rsidRDefault="0096174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5.15pt;margin-top:.05pt;width:9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" stroked="f">
              <v:fill opacity="0"/>
              <v:textbox inset="0,0,0,0">
                <w:txbxContent>
                  <w:p w:rsidR="00961749" w:rsidRDefault="00961749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00" w:rsidRDefault="007E3000">
      <w:r>
        <w:separator/>
      </w:r>
    </w:p>
  </w:footnote>
  <w:footnote w:type="continuationSeparator" w:id="0">
    <w:p w:rsidR="007E3000" w:rsidRDefault="007E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9" w:rsidRDefault="009617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00211D17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003221A9"/>
    <w:multiLevelType w:val="hybridMultilevel"/>
    <w:tmpl w:val="1CB8337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61DD1"/>
    <w:multiLevelType w:val="hybridMultilevel"/>
    <w:tmpl w:val="38883EB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C22376"/>
    <w:multiLevelType w:val="hybridMultilevel"/>
    <w:tmpl w:val="39F868F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67731"/>
    <w:multiLevelType w:val="hybridMultilevel"/>
    <w:tmpl w:val="D842092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A44EEA"/>
    <w:multiLevelType w:val="hybridMultilevel"/>
    <w:tmpl w:val="77C65C5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463D4"/>
    <w:multiLevelType w:val="hybridMultilevel"/>
    <w:tmpl w:val="0380A128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44975"/>
    <w:multiLevelType w:val="hybridMultilevel"/>
    <w:tmpl w:val="C686B170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C4B7E45"/>
    <w:multiLevelType w:val="hybridMultilevel"/>
    <w:tmpl w:val="CBC2664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73CAF"/>
    <w:multiLevelType w:val="hybridMultilevel"/>
    <w:tmpl w:val="873EC49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835161"/>
    <w:multiLevelType w:val="hybridMultilevel"/>
    <w:tmpl w:val="5B460F9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7977"/>
    <w:multiLevelType w:val="hybridMultilevel"/>
    <w:tmpl w:val="9DE61116"/>
    <w:lvl w:ilvl="0" w:tplc="B3AA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F66FD5"/>
    <w:multiLevelType w:val="multilevel"/>
    <w:tmpl w:val="0A2A3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6">
    <w:nsid w:val="4A1E252A"/>
    <w:multiLevelType w:val="hybridMultilevel"/>
    <w:tmpl w:val="CCAA28B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C793C"/>
    <w:multiLevelType w:val="multilevel"/>
    <w:tmpl w:val="9818464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2C634A7"/>
    <w:multiLevelType w:val="hybridMultilevel"/>
    <w:tmpl w:val="7206ADD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F4398"/>
    <w:multiLevelType w:val="multilevel"/>
    <w:tmpl w:val="A6940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44" w:hanging="2160"/>
      </w:pPr>
      <w:rPr>
        <w:rFonts w:hint="default"/>
      </w:rPr>
    </w:lvl>
  </w:abstractNum>
  <w:abstractNum w:abstractNumId="30">
    <w:nsid w:val="597055BE"/>
    <w:multiLevelType w:val="hybridMultilevel"/>
    <w:tmpl w:val="C046BFE8"/>
    <w:lvl w:ilvl="0" w:tplc="02A6FCAA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1">
    <w:nsid w:val="59EF7581"/>
    <w:multiLevelType w:val="hybridMultilevel"/>
    <w:tmpl w:val="4270272C"/>
    <w:lvl w:ilvl="0" w:tplc="A97A3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3F40FC"/>
    <w:multiLevelType w:val="hybridMultilevel"/>
    <w:tmpl w:val="1BBEA7C6"/>
    <w:lvl w:ilvl="0" w:tplc="9D6CEA24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3">
    <w:nsid w:val="65DB5D38"/>
    <w:multiLevelType w:val="hybridMultilevel"/>
    <w:tmpl w:val="C9460DA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2EE2"/>
    <w:multiLevelType w:val="hybridMultilevel"/>
    <w:tmpl w:val="9A5C3D3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0507A"/>
    <w:multiLevelType w:val="hybridMultilevel"/>
    <w:tmpl w:val="2BD2A280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67614"/>
    <w:multiLevelType w:val="hybridMultilevel"/>
    <w:tmpl w:val="75E664AE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673D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76705BD"/>
    <w:multiLevelType w:val="hybridMultilevel"/>
    <w:tmpl w:val="C2F2370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D5CE2"/>
    <w:multiLevelType w:val="hybridMultilevel"/>
    <w:tmpl w:val="283A8A8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150DA"/>
    <w:multiLevelType w:val="hybridMultilevel"/>
    <w:tmpl w:val="FB6851D8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B66E5"/>
    <w:multiLevelType w:val="hybridMultilevel"/>
    <w:tmpl w:val="6EF42A2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40"/>
  </w:num>
  <w:num w:numId="15">
    <w:abstractNumId w:val="19"/>
  </w:num>
  <w:num w:numId="16">
    <w:abstractNumId w:val="39"/>
  </w:num>
  <w:num w:numId="17">
    <w:abstractNumId w:val="38"/>
  </w:num>
  <w:num w:numId="18">
    <w:abstractNumId w:val="21"/>
  </w:num>
  <w:num w:numId="19">
    <w:abstractNumId w:val="35"/>
  </w:num>
  <w:num w:numId="20">
    <w:abstractNumId w:val="31"/>
  </w:num>
  <w:num w:numId="21">
    <w:abstractNumId w:val="28"/>
  </w:num>
  <w:num w:numId="22">
    <w:abstractNumId w:val="23"/>
  </w:num>
  <w:num w:numId="23">
    <w:abstractNumId w:val="15"/>
  </w:num>
  <w:num w:numId="24">
    <w:abstractNumId w:val="36"/>
  </w:num>
  <w:num w:numId="25">
    <w:abstractNumId w:val="17"/>
  </w:num>
  <w:num w:numId="26">
    <w:abstractNumId w:val="41"/>
  </w:num>
  <w:num w:numId="27">
    <w:abstractNumId w:val="20"/>
  </w:num>
  <w:num w:numId="28">
    <w:abstractNumId w:val="18"/>
  </w:num>
  <w:num w:numId="29">
    <w:abstractNumId w:val="26"/>
  </w:num>
  <w:num w:numId="30">
    <w:abstractNumId w:val="34"/>
  </w:num>
  <w:num w:numId="31">
    <w:abstractNumId w:val="13"/>
  </w:num>
  <w:num w:numId="32">
    <w:abstractNumId w:val="33"/>
  </w:num>
  <w:num w:numId="33">
    <w:abstractNumId w:val="16"/>
  </w:num>
  <w:num w:numId="34">
    <w:abstractNumId w:val="14"/>
  </w:num>
  <w:num w:numId="35">
    <w:abstractNumId w:val="30"/>
  </w:num>
  <w:num w:numId="36">
    <w:abstractNumId w:val="32"/>
  </w:num>
  <w:num w:numId="37">
    <w:abstractNumId w:val="24"/>
  </w:num>
  <w:num w:numId="38">
    <w:abstractNumId w:val="37"/>
  </w:num>
  <w:num w:numId="39">
    <w:abstractNumId w:val="25"/>
  </w:num>
  <w:num w:numId="40">
    <w:abstractNumId w:val="27"/>
  </w:num>
  <w:num w:numId="41">
    <w:abstractNumId w:val="1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9"/>
    <w:rsid w:val="00002F53"/>
    <w:rsid w:val="00006878"/>
    <w:rsid w:val="000078D4"/>
    <w:rsid w:val="0001104D"/>
    <w:rsid w:val="00015D0C"/>
    <w:rsid w:val="00022FC7"/>
    <w:rsid w:val="00023044"/>
    <w:rsid w:val="0002354A"/>
    <w:rsid w:val="00024B3C"/>
    <w:rsid w:val="00027CD0"/>
    <w:rsid w:val="000305EB"/>
    <w:rsid w:val="00034E01"/>
    <w:rsid w:val="000401AB"/>
    <w:rsid w:val="00044A30"/>
    <w:rsid w:val="00050125"/>
    <w:rsid w:val="000507D6"/>
    <w:rsid w:val="00052072"/>
    <w:rsid w:val="00055D25"/>
    <w:rsid w:val="00055E1E"/>
    <w:rsid w:val="000636D5"/>
    <w:rsid w:val="0006382F"/>
    <w:rsid w:val="00064233"/>
    <w:rsid w:val="00064273"/>
    <w:rsid w:val="000645DF"/>
    <w:rsid w:val="000678B1"/>
    <w:rsid w:val="0007028E"/>
    <w:rsid w:val="00070B1E"/>
    <w:rsid w:val="00076E4E"/>
    <w:rsid w:val="00081069"/>
    <w:rsid w:val="000810DF"/>
    <w:rsid w:val="00083DC0"/>
    <w:rsid w:val="000902CA"/>
    <w:rsid w:val="000924FF"/>
    <w:rsid w:val="00092559"/>
    <w:rsid w:val="00092FB4"/>
    <w:rsid w:val="000A3FA7"/>
    <w:rsid w:val="000A534B"/>
    <w:rsid w:val="000A5599"/>
    <w:rsid w:val="000A6CF8"/>
    <w:rsid w:val="000C08C1"/>
    <w:rsid w:val="000C0C81"/>
    <w:rsid w:val="000C178E"/>
    <w:rsid w:val="000C19B0"/>
    <w:rsid w:val="000C238A"/>
    <w:rsid w:val="000C6585"/>
    <w:rsid w:val="000C7044"/>
    <w:rsid w:val="000D0558"/>
    <w:rsid w:val="000D1541"/>
    <w:rsid w:val="000D3DB2"/>
    <w:rsid w:val="000E01D0"/>
    <w:rsid w:val="000E1FD3"/>
    <w:rsid w:val="000E4E91"/>
    <w:rsid w:val="000E7056"/>
    <w:rsid w:val="000F14DC"/>
    <w:rsid w:val="000F76E0"/>
    <w:rsid w:val="0010085A"/>
    <w:rsid w:val="00100F01"/>
    <w:rsid w:val="00103F6A"/>
    <w:rsid w:val="00106C0C"/>
    <w:rsid w:val="00112294"/>
    <w:rsid w:val="001203C3"/>
    <w:rsid w:val="00122C7E"/>
    <w:rsid w:val="001323BC"/>
    <w:rsid w:val="00133A86"/>
    <w:rsid w:val="00136A3D"/>
    <w:rsid w:val="00150926"/>
    <w:rsid w:val="001532A0"/>
    <w:rsid w:val="001534CD"/>
    <w:rsid w:val="001576B0"/>
    <w:rsid w:val="0015779E"/>
    <w:rsid w:val="00161F37"/>
    <w:rsid w:val="00162E51"/>
    <w:rsid w:val="00164089"/>
    <w:rsid w:val="001660B5"/>
    <w:rsid w:val="001660D1"/>
    <w:rsid w:val="00170E8D"/>
    <w:rsid w:val="00171883"/>
    <w:rsid w:val="00174824"/>
    <w:rsid w:val="00184448"/>
    <w:rsid w:val="00184F03"/>
    <w:rsid w:val="00185A32"/>
    <w:rsid w:val="00190129"/>
    <w:rsid w:val="001921F9"/>
    <w:rsid w:val="00192CCB"/>
    <w:rsid w:val="00193B3A"/>
    <w:rsid w:val="001A0C6A"/>
    <w:rsid w:val="001A1942"/>
    <w:rsid w:val="001A550D"/>
    <w:rsid w:val="001B4338"/>
    <w:rsid w:val="001B74C0"/>
    <w:rsid w:val="001B74CB"/>
    <w:rsid w:val="001C406F"/>
    <w:rsid w:val="001C4CE1"/>
    <w:rsid w:val="001C709C"/>
    <w:rsid w:val="001D187B"/>
    <w:rsid w:val="001D25FB"/>
    <w:rsid w:val="001D6C22"/>
    <w:rsid w:val="001E052E"/>
    <w:rsid w:val="001E0D70"/>
    <w:rsid w:val="001E4535"/>
    <w:rsid w:val="001E662F"/>
    <w:rsid w:val="001F035A"/>
    <w:rsid w:val="001F45CB"/>
    <w:rsid w:val="001F55BD"/>
    <w:rsid w:val="00201977"/>
    <w:rsid w:val="00202DD0"/>
    <w:rsid w:val="002076B9"/>
    <w:rsid w:val="00213CDF"/>
    <w:rsid w:val="002212EE"/>
    <w:rsid w:val="00221D48"/>
    <w:rsid w:val="00222DA3"/>
    <w:rsid w:val="00224C87"/>
    <w:rsid w:val="00225B95"/>
    <w:rsid w:val="00226D90"/>
    <w:rsid w:val="002350E4"/>
    <w:rsid w:val="00241017"/>
    <w:rsid w:val="002428C0"/>
    <w:rsid w:val="00242B0C"/>
    <w:rsid w:val="00243F68"/>
    <w:rsid w:val="00244BDA"/>
    <w:rsid w:val="00262691"/>
    <w:rsid w:val="00264432"/>
    <w:rsid w:val="00270FCB"/>
    <w:rsid w:val="0028355F"/>
    <w:rsid w:val="00283C19"/>
    <w:rsid w:val="00285423"/>
    <w:rsid w:val="00286307"/>
    <w:rsid w:val="00287E48"/>
    <w:rsid w:val="002905A5"/>
    <w:rsid w:val="0029164E"/>
    <w:rsid w:val="00291E0D"/>
    <w:rsid w:val="002A007B"/>
    <w:rsid w:val="002A2851"/>
    <w:rsid w:val="002A72F0"/>
    <w:rsid w:val="002B0FAA"/>
    <w:rsid w:val="002B229E"/>
    <w:rsid w:val="002B4CFC"/>
    <w:rsid w:val="002B5C90"/>
    <w:rsid w:val="002C01C3"/>
    <w:rsid w:val="002C50CF"/>
    <w:rsid w:val="002C5C35"/>
    <w:rsid w:val="002C71EE"/>
    <w:rsid w:val="002D5BA3"/>
    <w:rsid w:val="002D6E78"/>
    <w:rsid w:val="002E1E67"/>
    <w:rsid w:val="002E2A91"/>
    <w:rsid w:val="002E4AEA"/>
    <w:rsid w:val="002E64A4"/>
    <w:rsid w:val="002E7706"/>
    <w:rsid w:val="002F04FC"/>
    <w:rsid w:val="002F16A9"/>
    <w:rsid w:val="002F7391"/>
    <w:rsid w:val="003002CC"/>
    <w:rsid w:val="00302061"/>
    <w:rsid w:val="00307620"/>
    <w:rsid w:val="0031196B"/>
    <w:rsid w:val="00311DAB"/>
    <w:rsid w:val="00314A7E"/>
    <w:rsid w:val="003179F4"/>
    <w:rsid w:val="00317A24"/>
    <w:rsid w:val="0032059E"/>
    <w:rsid w:val="00325241"/>
    <w:rsid w:val="003269CC"/>
    <w:rsid w:val="00326CE1"/>
    <w:rsid w:val="00326D45"/>
    <w:rsid w:val="0034177C"/>
    <w:rsid w:val="003428BB"/>
    <w:rsid w:val="003471A7"/>
    <w:rsid w:val="00351232"/>
    <w:rsid w:val="0035136B"/>
    <w:rsid w:val="00351CB5"/>
    <w:rsid w:val="00355B5B"/>
    <w:rsid w:val="00356B15"/>
    <w:rsid w:val="00360D44"/>
    <w:rsid w:val="00363752"/>
    <w:rsid w:val="00366323"/>
    <w:rsid w:val="003721AA"/>
    <w:rsid w:val="00373433"/>
    <w:rsid w:val="00374B51"/>
    <w:rsid w:val="00382CD4"/>
    <w:rsid w:val="003841D2"/>
    <w:rsid w:val="0039260C"/>
    <w:rsid w:val="00395E80"/>
    <w:rsid w:val="003A1BFC"/>
    <w:rsid w:val="003A1C0C"/>
    <w:rsid w:val="003A7366"/>
    <w:rsid w:val="003B0576"/>
    <w:rsid w:val="003B362C"/>
    <w:rsid w:val="003B3A2D"/>
    <w:rsid w:val="003B3B1B"/>
    <w:rsid w:val="003B3F3B"/>
    <w:rsid w:val="003B3FBA"/>
    <w:rsid w:val="003B55D3"/>
    <w:rsid w:val="003B6E26"/>
    <w:rsid w:val="003B7DBF"/>
    <w:rsid w:val="003C161B"/>
    <w:rsid w:val="003D0758"/>
    <w:rsid w:val="003D46EC"/>
    <w:rsid w:val="003D5B53"/>
    <w:rsid w:val="003D6F23"/>
    <w:rsid w:val="003E05D4"/>
    <w:rsid w:val="003E76C3"/>
    <w:rsid w:val="003E7DDF"/>
    <w:rsid w:val="003F04E6"/>
    <w:rsid w:val="003F4FA0"/>
    <w:rsid w:val="003F6111"/>
    <w:rsid w:val="00400353"/>
    <w:rsid w:val="00400A55"/>
    <w:rsid w:val="00401EFD"/>
    <w:rsid w:val="00402FBC"/>
    <w:rsid w:val="0041016F"/>
    <w:rsid w:val="00420D1F"/>
    <w:rsid w:val="00422946"/>
    <w:rsid w:val="00422C3E"/>
    <w:rsid w:val="004230C7"/>
    <w:rsid w:val="00426909"/>
    <w:rsid w:val="00431DFC"/>
    <w:rsid w:val="004334A8"/>
    <w:rsid w:val="004430F7"/>
    <w:rsid w:val="004450C5"/>
    <w:rsid w:val="00447139"/>
    <w:rsid w:val="004501A4"/>
    <w:rsid w:val="00464727"/>
    <w:rsid w:val="00473C0C"/>
    <w:rsid w:val="004742BC"/>
    <w:rsid w:val="00474A1A"/>
    <w:rsid w:val="00474CC8"/>
    <w:rsid w:val="004769B6"/>
    <w:rsid w:val="0048349A"/>
    <w:rsid w:val="0048443F"/>
    <w:rsid w:val="00484D3B"/>
    <w:rsid w:val="004910E8"/>
    <w:rsid w:val="00492640"/>
    <w:rsid w:val="00493C93"/>
    <w:rsid w:val="004A0704"/>
    <w:rsid w:val="004A3066"/>
    <w:rsid w:val="004A5D31"/>
    <w:rsid w:val="004A628D"/>
    <w:rsid w:val="004A6E85"/>
    <w:rsid w:val="004B3E5E"/>
    <w:rsid w:val="004B6EC9"/>
    <w:rsid w:val="004B7519"/>
    <w:rsid w:val="004C30B0"/>
    <w:rsid w:val="004C3BCE"/>
    <w:rsid w:val="004C516F"/>
    <w:rsid w:val="004C570D"/>
    <w:rsid w:val="004D3D2F"/>
    <w:rsid w:val="004E0840"/>
    <w:rsid w:val="004E18EC"/>
    <w:rsid w:val="004E29EC"/>
    <w:rsid w:val="004F00F0"/>
    <w:rsid w:val="004F0ED4"/>
    <w:rsid w:val="004F1410"/>
    <w:rsid w:val="004F1A89"/>
    <w:rsid w:val="004F1AF2"/>
    <w:rsid w:val="004F25D6"/>
    <w:rsid w:val="004F2A79"/>
    <w:rsid w:val="004F302A"/>
    <w:rsid w:val="004F3DC8"/>
    <w:rsid w:val="004F6B6B"/>
    <w:rsid w:val="00500C31"/>
    <w:rsid w:val="0050131A"/>
    <w:rsid w:val="005050F5"/>
    <w:rsid w:val="00510237"/>
    <w:rsid w:val="005128EB"/>
    <w:rsid w:val="00513153"/>
    <w:rsid w:val="00515EA5"/>
    <w:rsid w:val="00516F47"/>
    <w:rsid w:val="00517C39"/>
    <w:rsid w:val="00520163"/>
    <w:rsid w:val="00521264"/>
    <w:rsid w:val="00531EF5"/>
    <w:rsid w:val="005349EC"/>
    <w:rsid w:val="005356F0"/>
    <w:rsid w:val="00537738"/>
    <w:rsid w:val="00537BA6"/>
    <w:rsid w:val="005438AE"/>
    <w:rsid w:val="005472E3"/>
    <w:rsid w:val="00551B22"/>
    <w:rsid w:val="005530D8"/>
    <w:rsid w:val="0055377F"/>
    <w:rsid w:val="00557BA9"/>
    <w:rsid w:val="00560830"/>
    <w:rsid w:val="00565802"/>
    <w:rsid w:val="0056597F"/>
    <w:rsid w:val="0056627C"/>
    <w:rsid w:val="005669B1"/>
    <w:rsid w:val="00566F68"/>
    <w:rsid w:val="00567210"/>
    <w:rsid w:val="00567F72"/>
    <w:rsid w:val="00570B17"/>
    <w:rsid w:val="00577972"/>
    <w:rsid w:val="005801BA"/>
    <w:rsid w:val="00583AB7"/>
    <w:rsid w:val="0058400C"/>
    <w:rsid w:val="00585D36"/>
    <w:rsid w:val="00592E50"/>
    <w:rsid w:val="00592EE9"/>
    <w:rsid w:val="00593029"/>
    <w:rsid w:val="005959D7"/>
    <w:rsid w:val="00597A18"/>
    <w:rsid w:val="00597D9C"/>
    <w:rsid w:val="005B1FE6"/>
    <w:rsid w:val="005B2CBC"/>
    <w:rsid w:val="005C057E"/>
    <w:rsid w:val="005C49CF"/>
    <w:rsid w:val="005C4B5E"/>
    <w:rsid w:val="005C50C3"/>
    <w:rsid w:val="005C57CA"/>
    <w:rsid w:val="005C5DA8"/>
    <w:rsid w:val="005D7997"/>
    <w:rsid w:val="005E5A68"/>
    <w:rsid w:val="005E7E39"/>
    <w:rsid w:val="005F2BBF"/>
    <w:rsid w:val="005F30FC"/>
    <w:rsid w:val="00603421"/>
    <w:rsid w:val="006035FA"/>
    <w:rsid w:val="0060468B"/>
    <w:rsid w:val="00605124"/>
    <w:rsid w:val="00613D17"/>
    <w:rsid w:val="00613FCB"/>
    <w:rsid w:val="00614770"/>
    <w:rsid w:val="006173D4"/>
    <w:rsid w:val="00621EE0"/>
    <w:rsid w:val="006251F4"/>
    <w:rsid w:val="00626272"/>
    <w:rsid w:val="00633EB0"/>
    <w:rsid w:val="00636600"/>
    <w:rsid w:val="00644484"/>
    <w:rsid w:val="006475E2"/>
    <w:rsid w:val="006527F3"/>
    <w:rsid w:val="00653350"/>
    <w:rsid w:val="006578C9"/>
    <w:rsid w:val="00663932"/>
    <w:rsid w:val="00672337"/>
    <w:rsid w:val="0067449C"/>
    <w:rsid w:val="006756C4"/>
    <w:rsid w:val="00675F65"/>
    <w:rsid w:val="006772C0"/>
    <w:rsid w:val="006811DD"/>
    <w:rsid w:val="00681F36"/>
    <w:rsid w:val="00681F52"/>
    <w:rsid w:val="00682799"/>
    <w:rsid w:val="00684B75"/>
    <w:rsid w:val="00684D36"/>
    <w:rsid w:val="00691589"/>
    <w:rsid w:val="00691A50"/>
    <w:rsid w:val="006929C0"/>
    <w:rsid w:val="00696977"/>
    <w:rsid w:val="006A1324"/>
    <w:rsid w:val="006A23C7"/>
    <w:rsid w:val="006A28AB"/>
    <w:rsid w:val="006A2F6D"/>
    <w:rsid w:val="006A790C"/>
    <w:rsid w:val="006B0D3E"/>
    <w:rsid w:val="006B4AA7"/>
    <w:rsid w:val="006C0805"/>
    <w:rsid w:val="006C270A"/>
    <w:rsid w:val="006C5107"/>
    <w:rsid w:val="006C78C8"/>
    <w:rsid w:val="006D0CF0"/>
    <w:rsid w:val="006D1200"/>
    <w:rsid w:val="006D1EBD"/>
    <w:rsid w:val="006D4D61"/>
    <w:rsid w:val="006D561F"/>
    <w:rsid w:val="006D6CF5"/>
    <w:rsid w:val="006D782B"/>
    <w:rsid w:val="006E0E98"/>
    <w:rsid w:val="006E13BA"/>
    <w:rsid w:val="006E1FF0"/>
    <w:rsid w:val="006E582E"/>
    <w:rsid w:val="006E7D2A"/>
    <w:rsid w:val="006F2CFC"/>
    <w:rsid w:val="006F5573"/>
    <w:rsid w:val="006F6BB2"/>
    <w:rsid w:val="0070232F"/>
    <w:rsid w:val="00702B69"/>
    <w:rsid w:val="00707786"/>
    <w:rsid w:val="00710073"/>
    <w:rsid w:val="00710B69"/>
    <w:rsid w:val="00710BC6"/>
    <w:rsid w:val="00710ED2"/>
    <w:rsid w:val="0072128E"/>
    <w:rsid w:val="007219ED"/>
    <w:rsid w:val="007223E8"/>
    <w:rsid w:val="00723FC2"/>
    <w:rsid w:val="00725995"/>
    <w:rsid w:val="0072682A"/>
    <w:rsid w:val="00732695"/>
    <w:rsid w:val="0074111F"/>
    <w:rsid w:val="00756EEA"/>
    <w:rsid w:val="00757C18"/>
    <w:rsid w:val="00762254"/>
    <w:rsid w:val="00762B80"/>
    <w:rsid w:val="00762CB0"/>
    <w:rsid w:val="00765805"/>
    <w:rsid w:val="00774248"/>
    <w:rsid w:val="007759E9"/>
    <w:rsid w:val="007814D1"/>
    <w:rsid w:val="00783002"/>
    <w:rsid w:val="0079420B"/>
    <w:rsid w:val="00794886"/>
    <w:rsid w:val="00794A86"/>
    <w:rsid w:val="007A0DEE"/>
    <w:rsid w:val="007A2827"/>
    <w:rsid w:val="007A3C36"/>
    <w:rsid w:val="007B463E"/>
    <w:rsid w:val="007B6F3F"/>
    <w:rsid w:val="007B7508"/>
    <w:rsid w:val="007C1F22"/>
    <w:rsid w:val="007C2AE4"/>
    <w:rsid w:val="007D50B5"/>
    <w:rsid w:val="007D58FE"/>
    <w:rsid w:val="007E3000"/>
    <w:rsid w:val="007E7553"/>
    <w:rsid w:val="007E7B08"/>
    <w:rsid w:val="007E7E13"/>
    <w:rsid w:val="007F01A4"/>
    <w:rsid w:val="007F057D"/>
    <w:rsid w:val="007F1FE6"/>
    <w:rsid w:val="00801F1C"/>
    <w:rsid w:val="008051D3"/>
    <w:rsid w:val="00805CAB"/>
    <w:rsid w:val="00806E3F"/>
    <w:rsid w:val="008111FD"/>
    <w:rsid w:val="00813BBC"/>
    <w:rsid w:val="008148EB"/>
    <w:rsid w:val="00815037"/>
    <w:rsid w:val="00815BCE"/>
    <w:rsid w:val="00816F22"/>
    <w:rsid w:val="008207E2"/>
    <w:rsid w:val="00821551"/>
    <w:rsid w:val="008221D6"/>
    <w:rsid w:val="00822645"/>
    <w:rsid w:val="00825695"/>
    <w:rsid w:val="008261F6"/>
    <w:rsid w:val="00827EBA"/>
    <w:rsid w:val="00835AE0"/>
    <w:rsid w:val="00843739"/>
    <w:rsid w:val="0084534A"/>
    <w:rsid w:val="00847D5F"/>
    <w:rsid w:val="00853592"/>
    <w:rsid w:val="00853FE1"/>
    <w:rsid w:val="00862E06"/>
    <w:rsid w:val="00863630"/>
    <w:rsid w:val="008669EF"/>
    <w:rsid w:val="008705C8"/>
    <w:rsid w:val="00877DDE"/>
    <w:rsid w:val="008839BB"/>
    <w:rsid w:val="008868F4"/>
    <w:rsid w:val="0088709A"/>
    <w:rsid w:val="00890A62"/>
    <w:rsid w:val="008913B1"/>
    <w:rsid w:val="00891C5C"/>
    <w:rsid w:val="0089233B"/>
    <w:rsid w:val="00893093"/>
    <w:rsid w:val="00893203"/>
    <w:rsid w:val="00893652"/>
    <w:rsid w:val="00896C4D"/>
    <w:rsid w:val="00897A72"/>
    <w:rsid w:val="00897F86"/>
    <w:rsid w:val="008A21AF"/>
    <w:rsid w:val="008A3DA8"/>
    <w:rsid w:val="008A6102"/>
    <w:rsid w:val="008B20BE"/>
    <w:rsid w:val="008B7DAE"/>
    <w:rsid w:val="008C2699"/>
    <w:rsid w:val="008C3148"/>
    <w:rsid w:val="008D3438"/>
    <w:rsid w:val="008D4519"/>
    <w:rsid w:val="008D470C"/>
    <w:rsid w:val="008D5CCC"/>
    <w:rsid w:val="008D78B5"/>
    <w:rsid w:val="008E5B3E"/>
    <w:rsid w:val="008E5E43"/>
    <w:rsid w:val="008F12E0"/>
    <w:rsid w:val="008F368E"/>
    <w:rsid w:val="008F4FE3"/>
    <w:rsid w:val="0090442E"/>
    <w:rsid w:val="00910E63"/>
    <w:rsid w:val="0091205D"/>
    <w:rsid w:val="009149B8"/>
    <w:rsid w:val="009156A0"/>
    <w:rsid w:val="00916D59"/>
    <w:rsid w:val="00917076"/>
    <w:rsid w:val="00927448"/>
    <w:rsid w:val="00931654"/>
    <w:rsid w:val="00932972"/>
    <w:rsid w:val="00933000"/>
    <w:rsid w:val="009343AB"/>
    <w:rsid w:val="00934BA9"/>
    <w:rsid w:val="009360A3"/>
    <w:rsid w:val="00936CF4"/>
    <w:rsid w:val="00940B98"/>
    <w:rsid w:val="0094183B"/>
    <w:rsid w:val="00944DAB"/>
    <w:rsid w:val="00944F24"/>
    <w:rsid w:val="00946B21"/>
    <w:rsid w:val="0094735C"/>
    <w:rsid w:val="00951019"/>
    <w:rsid w:val="0095103F"/>
    <w:rsid w:val="00951330"/>
    <w:rsid w:val="0095174A"/>
    <w:rsid w:val="009534F7"/>
    <w:rsid w:val="00961749"/>
    <w:rsid w:val="009628C1"/>
    <w:rsid w:val="009660E8"/>
    <w:rsid w:val="00972FEE"/>
    <w:rsid w:val="00974EFA"/>
    <w:rsid w:val="00977872"/>
    <w:rsid w:val="00980BDE"/>
    <w:rsid w:val="0098151A"/>
    <w:rsid w:val="00983028"/>
    <w:rsid w:val="0098372F"/>
    <w:rsid w:val="009837FC"/>
    <w:rsid w:val="00987B7A"/>
    <w:rsid w:val="00987BCE"/>
    <w:rsid w:val="009901CE"/>
    <w:rsid w:val="0099068C"/>
    <w:rsid w:val="00994518"/>
    <w:rsid w:val="0099455C"/>
    <w:rsid w:val="00994E6F"/>
    <w:rsid w:val="00995598"/>
    <w:rsid w:val="009A1C71"/>
    <w:rsid w:val="009A202A"/>
    <w:rsid w:val="009A5555"/>
    <w:rsid w:val="009A5615"/>
    <w:rsid w:val="009A5993"/>
    <w:rsid w:val="009B2B68"/>
    <w:rsid w:val="009C0B59"/>
    <w:rsid w:val="009C26B4"/>
    <w:rsid w:val="009C36BD"/>
    <w:rsid w:val="009C4EEB"/>
    <w:rsid w:val="009D2BD0"/>
    <w:rsid w:val="009D30FE"/>
    <w:rsid w:val="009D325C"/>
    <w:rsid w:val="009D6B1A"/>
    <w:rsid w:val="009E0600"/>
    <w:rsid w:val="009E7AFF"/>
    <w:rsid w:val="009E7B25"/>
    <w:rsid w:val="009F33F1"/>
    <w:rsid w:val="009F37C4"/>
    <w:rsid w:val="009F6BF1"/>
    <w:rsid w:val="00A0358A"/>
    <w:rsid w:val="00A079B4"/>
    <w:rsid w:val="00A15A85"/>
    <w:rsid w:val="00A20548"/>
    <w:rsid w:val="00A22ADC"/>
    <w:rsid w:val="00A236F8"/>
    <w:rsid w:val="00A23A57"/>
    <w:rsid w:val="00A24843"/>
    <w:rsid w:val="00A27333"/>
    <w:rsid w:val="00A31825"/>
    <w:rsid w:val="00A3198B"/>
    <w:rsid w:val="00A35AE8"/>
    <w:rsid w:val="00A4472B"/>
    <w:rsid w:val="00A4475B"/>
    <w:rsid w:val="00A478C8"/>
    <w:rsid w:val="00A523B1"/>
    <w:rsid w:val="00A556E0"/>
    <w:rsid w:val="00A55A51"/>
    <w:rsid w:val="00A61AEC"/>
    <w:rsid w:val="00A61C18"/>
    <w:rsid w:val="00A63368"/>
    <w:rsid w:val="00A658D2"/>
    <w:rsid w:val="00A70788"/>
    <w:rsid w:val="00A729EE"/>
    <w:rsid w:val="00A751D1"/>
    <w:rsid w:val="00A77764"/>
    <w:rsid w:val="00A777A9"/>
    <w:rsid w:val="00A77A24"/>
    <w:rsid w:val="00A8261D"/>
    <w:rsid w:val="00A82A64"/>
    <w:rsid w:val="00A8470F"/>
    <w:rsid w:val="00A84C86"/>
    <w:rsid w:val="00A84CF5"/>
    <w:rsid w:val="00A85468"/>
    <w:rsid w:val="00A858DE"/>
    <w:rsid w:val="00A908AB"/>
    <w:rsid w:val="00A928FF"/>
    <w:rsid w:val="00A92D23"/>
    <w:rsid w:val="00AA065C"/>
    <w:rsid w:val="00AA255F"/>
    <w:rsid w:val="00AA70F0"/>
    <w:rsid w:val="00AA755E"/>
    <w:rsid w:val="00AB2C7B"/>
    <w:rsid w:val="00AB554C"/>
    <w:rsid w:val="00AB63A7"/>
    <w:rsid w:val="00AB7471"/>
    <w:rsid w:val="00AD3364"/>
    <w:rsid w:val="00AD7345"/>
    <w:rsid w:val="00AE1510"/>
    <w:rsid w:val="00AE1C33"/>
    <w:rsid w:val="00AE52C6"/>
    <w:rsid w:val="00AE55D6"/>
    <w:rsid w:val="00AE69F9"/>
    <w:rsid w:val="00AE76FF"/>
    <w:rsid w:val="00AF0909"/>
    <w:rsid w:val="00AF1F72"/>
    <w:rsid w:val="00AF2BE1"/>
    <w:rsid w:val="00AF5F66"/>
    <w:rsid w:val="00AF7CF1"/>
    <w:rsid w:val="00B00769"/>
    <w:rsid w:val="00B03426"/>
    <w:rsid w:val="00B04B98"/>
    <w:rsid w:val="00B05CF8"/>
    <w:rsid w:val="00B06D7C"/>
    <w:rsid w:val="00B11F57"/>
    <w:rsid w:val="00B12CEC"/>
    <w:rsid w:val="00B13A45"/>
    <w:rsid w:val="00B20579"/>
    <w:rsid w:val="00B207CB"/>
    <w:rsid w:val="00B24791"/>
    <w:rsid w:val="00B257D1"/>
    <w:rsid w:val="00B27269"/>
    <w:rsid w:val="00B31530"/>
    <w:rsid w:val="00B31AE6"/>
    <w:rsid w:val="00B427B6"/>
    <w:rsid w:val="00B44F4C"/>
    <w:rsid w:val="00B46BC5"/>
    <w:rsid w:val="00B51A44"/>
    <w:rsid w:val="00B52EF3"/>
    <w:rsid w:val="00B53151"/>
    <w:rsid w:val="00B5682B"/>
    <w:rsid w:val="00B572B0"/>
    <w:rsid w:val="00B631DE"/>
    <w:rsid w:val="00B7749E"/>
    <w:rsid w:val="00B8149E"/>
    <w:rsid w:val="00B8402B"/>
    <w:rsid w:val="00B85306"/>
    <w:rsid w:val="00B85AE0"/>
    <w:rsid w:val="00B903CA"/>
    <w:rsid w:val="00B905C7"/>
    <w:rsid w:val="00B92401"/>
    <w:rsid w:val="00B93018"/>
    <w:rsid w:val="00B94212"/>
    <w:rsid w:val="00B95BDB"/>
    <w:rsid w:val="00BA2336"/>
    <w:rsid w:val="00BA4FDB"/>
    <w:rsid w:val="00BA666E"/>
    <w:rsid w:val="00BB09B1"/>
    <w:rsid w:val="00BB3A0C"/>
    <w:rsid w:val="00BB7D56"/>
    <w:rsid w:val="00BC0F27"/>
    <w:rsid w:val="00BC3CF4"/>
    <w:rsid w:val="00BC587B"/>
    <w:rsid w:val="00BC7D14"/>
    <w:rsid w:val="00BD02C4"/>
    <w:rsid w:val="00BD3DD3"/>
    <w:rsid w:val="00BD46FC"/>
    <w:rsid w:val="00BD552B"/>
    <w:rsid w:val="00BD597B"/>
    <w:rsid w:val="00BE0AD7"/>
    <w:rsid w:val="00BE2DBA"/>
    <w:rsid w:val="00BE2E34"/>
    <w:rsid w:val="00BE3278"/>
    <w:rsid w:val="00BE37EC"/>
    <w:rsid w:val="00BE4830"/>
    <w:rsid w:val="00BE6812"/>
    <w:rsid w:val="00BE6C7F"/>
    <w:rsid w:val="00BE7421"/>
    <w:rsid w:val="00BF1561"/>
    <w:rsid w:val="00BF2481"/>
    <w:rsid w:val="00C0045E"/>
    <w:rsid w:val="00C01C98"/>
    <w:rsid w:val="00C0367E"/>
    <w:rsid w:val="00C074E7"/>
    <w:rsid w:val="00C106AA"/>
    <w:rsid w:val="00C10E3C"/>
    <w:rsid w:val="00C11D85"/>
    <w:rsid w:val="00C16EEC"/>
    <w:rsid w:val="00C20992"/>
    <w:rsid w:val="00C24B9E"/>
    <w:rsid w:val="00C2781D"/>
    <w:rsid w:val="00C30251"/>
    <w:rsid w:val="00C3083D"/>
    <w:rsid w:val="00C32652"/>
    <w:rsid w:val="00C3763D"/>
    <w:rsid w:val="00C376DB"/>
    <w:rsid w:val="00C40666"/>
    <w:rsid w:val="00C441A1"/>
    <w:rsid w:val="00C443A0"/>
    <w:rsid w:val="00C4481E"/>
    <w:rsid w:val="00C47E2F"/>
    <w:rsid w:val="00C5249C"/>
    <w:rsid w:val="00C52B84"/>
    <w:rsid w:val="00C52E3C"/>
    <w:rsid w:val="00C53382"/>
    <w:rsid w:val="00C575F0"/>
    <w:rsid w:val="00C57E48"/>
    <w:rsid w:val="00C57FCA"/>
    <w:rsid w:val="00C61E85"/>
    <w:rsid w:val="00C61F54"/>
    <w:rsid w:val="00C6635F"/>
    <w:rsid w:val="00C734F0"/>
    <w:rsid w:val="00C768A4"/>
    <w:rsid w:val="00C801E3"/>
    <w:rsid w:val="00C81ED5"/>
    <w:rsid w:val="00C870B1"/>
    <w:rsid w:val="00C87235"/>
    <w:rsid w:val="00C93395"/>
    <w:rsid w:val="00C9771E"/>
    <w:rsid w:val="00CA0F31"/>
    <w:rsid w:val="00CA53B0"/>
    <w:rsid w:val="00CA6B03"/>
    <w:rsid w:val="00CB0F7F"/>
    <w:rsid w:val="00CB2F99"/>
    <w:rsid w:val="00CB369E"/>
    <w:rsid w:val="00CB6B28"/>
    <w:rsid w:val="00CC2FA5"/>
    <w:rsid w:val="00CC3BFA"/>
    <w:rsid w:val="00CE08F1"/>
    <w:rsid w:val="00CE21D7"/>
    <w:rsid w:val="00CF3683"/>
    <w:rsid w:val="00CF4292"/>
    <w:rsid w:val="00CF55FD"/>
    <w:rsid w:val="00CF5CB7"/>
    <w:rsid w:val="00D06308"/>
    <w:rsid w:val="00D06999"/>
    <w:rsid w:val="00D06BFB"/>
    <w:rsid w:val="00D07899"/>
    <w:rsid w:val="00D07FB7"/>
    <w:rsid w:val="00D16AD0"/>
    <w:rsid w:val="00D17769"/>
    <w:rsid w:val="00D20F2C"/>
    <w:rsid w:val="00D224C4"/>
    <w:rsid w:val="00D24CC8"/>
    <w:rsid w:val="00D25979"/>
    <w:rsid w:val="00D30F16"/>
    <w:rsid w:val="00D32C9D"/>
    <w:rsid w:val="00D32E85"/>
    <w:rsid w:val="00D3448B"/>
    <w:rsid w:val="00D354CC"/>
    <w:rsid w:val="00D37B09"/>
    <w:rsid w:val="00D40D9D"/>
    <w:rsid w:val="00D448F0"/>
    <w:rsid w:val="00D46996"/>
    <w:rsid w:val="00D46B34"/>
    <w:rsid w:val="00D50F46"/>
    <w:rsid w:val="00D52A26"/>
    <w:rsid w:val="00D5373B"/>
    <w:rsid w:val="00D545FE"/>
    <w:rsid w:val="00D56DE7"/>
    <w:rsid w:val="00D664F9"/>
    <w:rsid w:val="00D70222"/>
    <w:rsid w:val="00D71259"/>
    <w:rsid w:val="00D72662"/>
    <w:rsid w:val="00D73617"/>
    <w:rsid w:val="00D75C23"/>
    <w:rsid w:val="00D80830"/>
    <w:rsid w:val="00D8101C"/>
    <w:rsid w:val="00D816D5"/>
    <w:rsid w:val="00D84B13"/>
    <w:rsid w:val="00D85CA5"/>
    <w:rsid w:val="00D86366"/>
    <w:rsid w:val="00D86C59"/>
    <w:rsid w:val="00D94B7B"/>
    <w:rsid w:val="00DA0C7B"/>
    <w:rsid w:val="00DA7898"/>
    <w:rsid w:val="00DA7D1F"/>
    <w:rsid w:val="00DB12E5"/>
    <w:rsid w:val="00DB413C"/>
    <w:rsid w:val="00DB510D"/>
    <w:rsid w:val="00DC33E3"/>
    <w:rsid w:val="00DD07D1"/>
    <w:rsid w:val="00DE1724"/>
    <w:rsid w:val="00DE2DD2"/>
    <w:rsid w:val="00DE3547"/>
    <w:rsid w:val="00DE4D82"/>
    <w:rsid w:val="00DF0DA5"/>
    <w:rsid w:val="00DF1F68"/>
    <w:rsid w:val="00DF5E8D"/>
    <w:rsid w:val="00E00566"/>
    <w:rsid w:val="00E05C05"/>
    <w:rsid w:val="00E062A4"/>
    <w:rsid w:val="00E11C38"/>
    <w:rsid w:val="00E1481B"/>
    <w:rsid w:val="00E17218"/>
    <w:rsid w:val="00E21094"/>
    <w:rsid w:val="00E26530"/>
    <w:rsid w:val="00E27CB2"/>
    <w:rsid w:val="00E3029D"/>
    <w:rsid w:val="00E32660"/>
    <w:rsid w:val="00E331CF"/>
    <w:rsid w:val="00E35668"/>
    <w:rsid w:val="00E41025"/>
    <w:rsid w:val="00E42127"/>
    <w:rsid w:val="00E45286"/>
    <w:rsid w:val="00E46310"/>
    <w:rsid w:val="00E46E56"/>
    <w:rsid w:val="00E47D7B"/>
    <w:rsid w:val="00E50C71"/>
    <w:rsid w:val="00E52431"/>
    <w:rsid w:val="00E54B69"/>
    <w:rsid w:val="00E634AF"/>
    <w:rsid w:val="00E8187B"/>
    <w:rsid w:val="00E821B0"/>
    <w:rsid w:val="00E84666"/>
    <w:rsid w:val="00E84A66"/>
    <w:rsid w:val="00E94EDA"/>
    <w:rsid w:val="00E96965"/>
    <w:rsid w:val="00E9701E"/>
    <w:rsid w:val="00EA0139"/>
    <w:rsid w:val="00EA149C"/>
    <w:rsid w:val="00EA49E9"/>
    <w:rsid w:val="00EA573E"/>
    <w:rsid w:val="00EB2CA9"/>
    <w:rsid w:val="00EB56CC"/>
    <w:rsid w:val="00EB5F7E"/>
    <w:rsid w:val="00EC075E"/>
    <w:rsid w:val="00EC1CA3"/>
    <w:rsid w:val="00EC3240"/>
    <w:rsid w:val="00EC5928"/>
    <w:rsid w:val="00EC5F31"/>
    <w:rsid w:val="00ED5396"/>
    <w:rsid w:val="00ED7EFE"/>
    <w:rsid w:val="00EE105E"/>
    <w:rsid w:val="00EE4068"/>
    <w:rsid w:val="00EE6355"/>
    <w:rsid w:val="00EF7A4E"/>
    <w:rsid w:val="00F03C96"/>
    <w:rsid w:val="00F054AA"/>
    <w:rsid w:val="00F06DAB"/>
    <w:rsid w:val="00F11801"/>
    <w:rsid w:val="00F1283D"/>
    <w:rsid w:val="00F14236"/>
    <w:rsid w:val="00F15C60"/>
    <w:rsid w:val="00F15F60"/>
    <w:rsid w:val="00F16866"/>
    <w:rsid w:val="00F16B78"/>
    <w:rsid w:val="00F25EF6"/>
    <w:rsid w:val="00F32CF0"/>
    <w:rsid w:val="00F36E60"/>
    <w:rsid w:val="00F40030"/>
    <w:rsid w:val="00F40324"/>
    <w:rsid w:val="00F43F4C"/>
    <w:rsid w:val="00F5497B"/>
    <w:rsid w:val="00F55BF8"/>
    <w:rsid w:val="00F56888"/>
    <w:rsid w:val="00F56BA9"/>
    <w:rsid w:val="00F622CD"/>
    <w:rsid w:val="00F63A00"/>
    <w:rsid w:val="00F641C4"/>
    <w:rsid w:val="00F64A6D"/>
    <w:rsid w:val="00F66E82"/>
    <w:rsid w:val="00F74676"/>
    <w:rsid w:val="00F80F4E"/>
    <w:rsid w:val="00F81E09"/>
    <w:rsid w:val="00F8373B"/>
    <w:rsid w:val="00F901B1"/>
    <w:rsid w:val="00F92DA0"/>
    <w:rsid w:val="00F92E64"/>
    <w:rsid w:val="00F9343E"/>
    <w:rsid w:val="00F93782"/>
    <w:rsid w:val="00F93AFA"/>
    <w:rsid w:val="00F93ED0"/>
    <w:rsid w:val="00F95BF3"/>
    <w:rsid w:val="00F973A4"/>
    <w:rsid w:val="00FA03F4"/>
    <w:rsid w:val="00FA31A3"/>
    <w:rsid w:val="00FA3DD0"/>
    <w:rsid w:val="00FA511C"/>
    <w:rsid w:val="00FB2E14"/>
    <w:rsid w:val="00FB3DED"/>
    <w:rsid w:val="00FB40DD"/>
    <w:rsid w:val="00FB45EE"/>
    <w:rsid w:val="00FB69AE"/>
    <w:rsid w:val="00FC309D"/>
    <w:rsid w:val="00FE02BD"/>
    <w:rsid w:val="00FE54A4"/>
    <w:rsid w:val="00FF3104"/>
    <w:rsid w:val="00FF3DD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AB"/>
    <w:pPr>
      <w:widowControl w:val="0"/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AB"/>
    <w:pPr>
      <w:keepNext/>
      <w:widowControl/>
      <w:tabs>
        <w:tab w:val="num" w:pos="0"/>
      </w:tabs>
      <w:suppressAutoHyphens w:val="0"/>
      <w:spacing w:line="220" w:lineRule="exact"/>
      <w:ind w:left="432" w:hanging="432"/>
      <w:jc w:val="center"/>
      <w:outlineLvl w:val="0"/>
    </w:pPr>
    <w:rPr>
      <w:rFonts w:ascii="AG Souvenir" w:hAnsi="AG Souvenir"/>
      <w:b/>
      <w:bCs/>
      <w:spacing w:val="3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A28AB"/>
    <w:pPr>
      <w:keepNext/>
      <w:widowControl/>
      <w:tabs>
        <w:tab w:val="num" w:pos="0"/>
      </w:tabs>
      <w:suppressAutoHyphens w:val="0"/>
      <w:ind w:left="709" w:hanging="576"/>
      <w:outlineLvl w:val="1"/>
    </w:pPr>
    <w:rPr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A28AB"/>
    <w:pPr>
      <w:keepNext/>
      <w:widowControl/>
      <w:tabs>
        <w:tab w:val="num" w:pos="0"/>
      </w:tabs>
      <w:suppressAutoHyphens w:val="0"/>
      <w:ind w:left="720" w:hanging="720"/>
      <w:outlineLvl w:val="2"/>
    </w:pPr>
    <w:rPr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A28AB"/>
    <w:pPr>
      <w:keepNext/>
      <w:widowControl/>
      <w:tabs>
        <w:tab w:val="num" w:pos="0"/>
      </w:tabs>
      <w:suppressAutoHyphens w:val="0"/>
      <w:ind w:left="864" w:hanging="864"/>
      <w:jc w:val="center"/>
      <w:outlineLvl w:val="3"/>
    </w:pPr>
    <w:rPr>
      <w:sz w:val="36"/>
      <w:szCs w:val="3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6A28AB"/>
    <w:pPr>
      <w:keepNext/>
      <w:widowControl/>
      <w:tabs>
        <w:tab w:val="num" w:pos="0"/>
      </w:tabs>
      <w:suppressAutoHyphens w:val="0"/>
      <w:ind w:left="142" w:hanging="1008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1C98"/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locked/>
    <w:rsid w:val="00C01C98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C01C98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locked/>
    <w:rsid w:val="00C01C98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"/>
    <w:locked/>
    <w:rsid w:val="00C01C98"/>
    <w:rPr>
      <w:sz w:val="28"/>
      <w:szCs w:val="28"/>
      <w:lang w:eastAsia="ar-SA"/>
    </w:rPr>
  </w:style>
  <w:style w:type="character" w:customStyle="1" w:styleId="WW8Num5z0">
    <w:name w:val="WW8Num5z0"/>
    <w:rsid w:val="006A28AB"/>
    <w:rPr>
      <w:rFonts w:ascii="Arial" w:hAnsi="Arial"/>
    </w:rPr>
  </w:style>
  <w:style w:type="character" w:customStyle="1" w:styleId="WW8Num8z0">
    <w:name w:val="WW8Num8z0"/>
    <w:rsid w:val="006A28AB"/>
    <w:rPr>
      <w:rFonts w:ascii="Symbol" w:hAnsi="Symbol"/>
    </w:rPr>
  </w:style>
  <w:style w:type="character" w:customStyle="1" w:styleId="WW8Num9z1">
    <w:name w:val="WW8Num9z1"/>
    <w:rsid w:val="006A28AB"/>
    <w:rPr>
      <w:rFonts w:ascii="Courier New" w:hAnsi="Courier New"/>
    </w:rPr>
  </w:style>
  <w:style w:type="character" w:customStyle="1" w:styleId="WW8Num10z0">
    <w:name w:val="WW8Num10z0"/>
    <w:rsid w:val="006A28AB"/>
    <w:rPr>
      <w:rFonts w:ascii="Symbol" w:hAnsi="Symbol"/>
    </w:rPr>
  </w:style>
  <w:style w:type="character" w:customStyle="1" w:styleId="Absatz-Standardschriftart">
    <w:name w:val="Absatz-Standardschriftart"/>
    <w:rsid w:val="006A28AB"/>
  </w:style>
  <w:style w:type="character" w:customStyle="1" w:styleId="WW8Num9z0">
    <w:name w:val="WW8Num9z0"/>
    <w:rsid w:val="006A28AB"/>
    <w:rPr>
      <w:rFonts w:ascii="Symbol" w:hAnsi="Symbol"/>
    </w:rPr>
  </w:style>
  <w:style w:type="character" w:customStyle="1" w:styleId="WW8Num10z1">
    <w:name w:val="WW8Num10z1"/>
    <w:rsid w:val="006A28AB"/>
    <w:rPr>
      <w:rFonts w:ascii="Courier New" w:hAnsi="Courier New"/>
    </w:rPr>
  </w:style>
  <w:style w:type="character" w:customStyle="1" w:styleId="WW8Num11z0">
    <w:name w:val="WW8Num11z0"/>
    <w:rsid w:val="006A28AB"/>
    <w:rPr>
      <w:rFonts w:ascii="Times New Roman" w:hAnsi="Times New Roman"/>
    </w:rPr>
  </w:style>
  <w:style w:type="character" w:customStyle="1" w:styleId="21">
    <w:name w:val="Основной шрифт абзаца2"/>
    <w:rsid w:val="006A28AB"/>
  </w:style>
  <w:style w:type="character" w:customStyle="1" w:styleId="WW8Num4z0">
    <w:name w:val="WW8Num4z0"/>
    <w:rsid w:val="006A28AB"/>
    <w:rPr>
      <w:rFonts w:ascii="Times New Roman" w:hAnsi="Times New Roman"/>
      <w:color w:val="auto"/>
    </w:rPr>
  </w:style>
  <w:style w:type="character" w:customStyle="1" w:styleId="WW8Num6z0">
    <w:name w:val="WW8Num6z0"/>
    <w:rsid w:val="006A28AB"/>
    <w:rPr>
      <w:rFonts w:ascii="Times New Roman" w:hAnsi="Times New Roman"/>
    </w:rPr>
  </w:style>
  <w:style w:type="character" w:customStyle="1" w:styleId="WW8Num6z1">
    <w:name w:val="WW8Num6z1"/>
    <w:rsid w:val="006A28AB"/>
    <w:rPr>
      <w:rFonts w:ascii="Courier New" w:hAnsi="Courier New"/>
    </w:rPr>
  </w:style>
  <w:style w:type="character" w:customStyle="1" w:styleId="WW8Num6z2">
    <w:name w:val="WW8Num6z2"/>
    <w:rsid w:val="006A28AB"/>
    <w:rPr>
      <w:rFonts w:ascii="Wingdings" w:hAnsi="Wingdings"/>
    </w:rPr>
  </w:style>
  <w:style w:type="character" w:customStyle="1" w:styleId="WW8Num6z3">
    <w:name w:val="WW8Num6z3"/>
    <w:rsid w:val="006A28AB"/>
    <w:rPr>
      <w:rFonts w:ascii="Symbol" w:hAnsi="Symbol"/>
    </w:rPr>
  </w:style>
  <w:style w:type="character" w:customStyle="1" w:styleId="WW8Num10z2">
    <w:name w:val="WW8Num10z2"/>
    <w:rsid w:val="006A28AB"/>
    <w:rPr>
      <w:rFonts w:ascii="Wingdings" w:hAnsi="Wingdings"/>
    </w:rPr>
  </w:style>
  <w:style w:type="character" w:customStyle="1" w:styleId="WW8Num12z0">
    <w:name w:val="WW8Num12z0"/>
    <w:rsid w:val="006A28AB"/>
    <w:rPr>
      <w:rFonts w:ascii="Symbol" w:hAnsi="Symbol"/>
    </w:rPr>
  </w:style>
  <w:style w:type="character" w:customStyle="1" w:styleId="WW8Num12z1">
    <w:name w:val="WW8Num12z1"/>
    <w:rsid w:val="006A28AB"/>
    <w:rPr>
      <w:rFonts w:ascii="Courier New" w:hAnsi="Courier New"/>
    </w:rPr>
  </w:style>
  <w:style w:type="character" w:customStyle="1" w:styleId="WW8Num12z2">
    <w:name w:val="WW8Num12z2"/>
    <w:rsid w:val="006A28AB"/>
    <w:rPr>
      <w:rFonts w:ascii="Wingdings" w:hAnsi="Wingdings"/>
    </w:rPr>
  </w:style>
  <w:style w:type="character" w:customStyle="1" w:styleId="WW8Num14z0">
    <w:name w:val="WW8Num14z0"/>
    <w:rsid w:val="006A28AB"/>
    <w:rPr>
      <w:rFonts w:ascii="Times New Roman" w:hAnsi="Times New Roman"/>
      <w:color w:val="auto"/>
    </w:rPr>
  </w:style>
  <w:style w:type="character" w:customStyle="1" w:styleId="WW8Num14z1">
    <w:name w:val="WW8Num14z1"/>
    <w:rsid w:val="006A28AB"/>
    <w:rPr>
      <w:rFonts w:ascii="Courier New" w:hAnsi="Courier New"/>
    </w:rPr>
  </w:style>
  <w:style w:type="character" w:customStyle="1" w:styleId="WW8Num14z2">
    <w:name w:val="WW8Num14z2"/>
    <w:rsid w:val="006A28AB"/>
    <w:rPr>
      <w:rFonts w:ascii="Wingdings" w:hAnsi="Wingdings"/>
    </w:rPr>
  </w:style>
  <w:style w:type="character" w:customStyle="1" w:styleId="WW8Num14z3">
    <w:name w:val="WW8Num14z3"/>
    <w:rsid w:val="006A28AB"/>
    <w:rPr>
      <w:rFonts w:ascii="Symbol" w:hAnsi="Symbol"/>
    </w:rPr>
  </w:style>
  <w:style w:type="character" w:customStyle="1" w:styleId="WW8Num15z0">
    <w:name w:val="WW8Num15z0"/>
    <w:rsid w:val="006A28AB"/>
    <w:rPr>
      <w:sz w:val="28"/>
    </w:rPr>
  </w:style>
  <w:style w:type="character" w:customStyle="1" w:styleId="WW8Num17z0">
    <w:name w:val="WW8Num17z0"/>
    <w:rsid w:val="006A28AB"/>
    <w:rPr>
      <w:rFonts w:ascii="Times New Roman" w:hAnsi="Times New Roman"/>
    </w:rPr>
  </w:style>
  <w:style w:type="character" w:customStyle="1" w:styleId="WW8Num17z1">
    <w:name w:val="WW8Num17z1"/>
    <w:rsid w:val="006A28AB"/>
    <w:rPr>
      <w:rFonts w:ascii="Courier New" w:hAnsi="Courier New"/>
    </w:rPr>
  </w:style>
  <w:style w:type="character" w:customStyle="1" w:styleId="WW8Num17z2">
    <w:name w:val="WW8Num17z2"/>
    <w:rsid w:val="006A28AB"/>
    <w:rPr>
      <w:rFonts w:ascii="Wingdings" w:hAnsi="Wingdings"/>
    </w:rPr>
  </w:style>
  <w:style w:type="character" w:customStyle="1" w:styleId="WW8Num17z3">
    <w:name w:val="WW8Num17z3"/>
    <w:rsid w:val="006A28AB"/>
    <w:rPr>
      <w:rFonts w:ascii="Symbol" w:hAnsi="Symbol"/>
    </w:rPr>
  </w:style>
  <w:style w:type="character" w:customStyle="1" w:styleId="WW8Num18z0">
    <w:name w:val="WW8Num18z0"/>
    <w:rsid w:val="006A28AB"/>
    <w:rPr>
      <w:rFonts w:ascii="Times New Roman" w:hAnsi="Times New Roman"/>
      <w:color w:val="auto"/>
    </w:rPr>
  </w:style>
  <w:style w:type="character" w:customStyle="1" w:styleId="WW8Num18z1">
    <w:name w:val="WW8Num18z1"/>
    <w:rsid w:val="006A28AB"/>
    <w:rPr>
      <w:rFonts w:ascii="Courier New" w:hAnsi="Courier New"/>
    </w:rPr>
  </w:style>
  <w:style w:type="character" w:customStyle="1" w:styleId="WW8Num18z2">
    <w:name w:val="WW8Num18z2"/>
    <w:rsid w:val="006A28AB"/>
    <w:rPr>
      <w:rFonts w:ascii="Wingdings" w:hAnsi="Wingdings"/>
    </w:rPr>
  </w:style>
  <w:style w:type="character" w:customStyle="1" w:styleId="WW8Num18z3">
    <w:name w:val="WW8Num18z3"/>
    <w:rsid w:val="006A28AB"/>
    <w:rPr>
      <w:rFonts w:ascii="Symbol" w:hAnsi="Symbol"/>
    </w:rPr>
  </w:style>
  <w:style w:type="character" w:customStyle="1" w:styleId="WW8Num19z0">
    <w:name w:val="WW8Num19z0"/>
    <w:rsid w:val="006A28AB"/>
    <w:rPr>
      <w:rFonts w:ascii="Symbol" w:hAnsi="Symbol"/>
    </w:rPr>
  </w:style>
  <w:style w:type="character" w:customStyle="1" w:styleId="WW8Num19z1">
    <w:name w:val="WW8Num19z1"/>
    <w:rsid w:val="006A28AB"/>
    <w:rPr>
      <w:rFonts w:ascii="Courier New" w:hAnsi="Courier New"/>
    </w:rPr>
  </w:style>
  <w:style w:type="character" w:customStyle="1" w:styleId="WW8Num19z2">
    <w:name w:val="WW8Num19z2"/>
    <w:rsid w:val="006A28AB"/>
    <w:rPr>
      <w:rFonts w:ascii="Wingdings" w:hAnsi="Wingdings"/>
    </w:rPr>
  </w:style>
  <w:style w:type="character" w:customStyle="1" w:styleId="WW8Num21z0">
    <w:name w:val="WW8Num21z0"/>
    <w:rsid w:val="006A28AB"/>
    <w:rPr>
      <w:rFonts w:ascii="Times New Roman" w:hAnsi="Times New Roman"/>
    </w:rPr>
  </w:style>
  <w:style w:type="character" w:customStyle="1" w:styleId="WW8Num21z1">
    <w:name w:val="WW8Num21z1"/>
    <w:rsid w:val="006A28AB"/>
    <w:rPr>
      <w:rFonts w:ascii="Courier New" w:hAnsi="Courier New"/>
    </w:rPr>
  </w:style>
  <w:style w:type="character" w:customStyle="1" w:styleId="WW8Num21z2">
    <w:name w:val="WW8Num21z2"/>
    <w:rsid w:val="006A28AB"/>
    <w:rPr>
      <w:rFonts w:ascii="Wingdings" w:hAnsi="Wingdings"/>
    </w:rPr>
  </w:style>
  <w:style w:type="character" w:customStyle="1" w:styleId="WW8Num21z3">
    <w:name w:val="WW8Num21z3"/>
    <w:rsid w:val="006A28AB"/>
    <w:rPr>
      <w:rFonts w:ascii="Symbol" w:hAnsi="Symbol"/>
    </w:rPr>
  </w:style>
  <w:style w:type="character" w:customStyle="1" w:styleId="WW8Num24z0">
    <w:name w:val="WW8Num24z0"/>
    <w:rsid w:val="006A28AB"/>
    <w:rPr>
      <w:rFonts w:ascii="Symbol" w:hAnsi="Symbol"/>
    </w:rPr>
  </w:style>
  <w:style w:type="character" w:customStyle="1" w:styleId="WW8Num24z1">
    <w:name w:val="WW8Num24z1"/>
    <w:rsid w:val="006A28AB"/>
    <w:rPr>
      <w:rFonts w:ascii="Courier New" w:hAnsi="Courier New"/>
    </w:rPr>
  </w:style>
  <w:style w:type="character" w:customStyle="1" w:styleId="WW8Num24z2">
    <w:name w:val="WW8Num24z2"/>
    <w:rsid w:val="006A28AB"/>
    <w:rPr>
      <w:rFonts w:ascii="Wingdings" w:hAnsi="Wingdings"/>
    </w:rPr>
  </w:style>
  <w:style w:type="character" w:customStyle="1" w:styleId="WW8Num25z0">
    <w:name w:val="WW8Num25z0"/>
    <w:rsid w:val="006A28AB"/>
    <w:rPr>
      <w:rFonts w:ascii="Symbol" w:hAnsi="Symbol"/>
    </w:rPr>
  </w:style>
  <w:style w:type="character" w:customStyle="1" w:styleId="WW8Num25z1">
    <w:name w:val="WW8Num25z1"/>
    <w:rsid w:val="006A28AB"/>
    <w:rPr>
      <w:rFonts w:ascii="Courier New" w:hAnsi="Courier New"/>
    </w:rPr>
  </w:style>
  <w:style w:type="character" w:customStyle="1" w:styleId="WW8Num25z2">
    <w:name w:val="WW8Num25z2"/>
    <w:rsid w:val="006A28AB"/>
    <w:rPr>
      <w:rFonts w:ascii="Wingdings" w:hAnsi="Wingdings"/>
    </w:rPr>
  </w:style>
  <w:style w:type="character" w:customStyle="1" w:styleId="WW8Num26z1">
    <w:name w:val="WW8Num26z1"/>
    <w:rsid w:val="006A28AB"/>
    <w:rPr>
      <w:u w:val="none"/>
    </w:rPr>
  </w:style>
  <w:style w:type="character" w:customStyle="1" w:styleId="WW8Num27z0">
    <w:name w:val="WW8Num27z0"/>
    <w:rsid w:val="006A28AB"/>
    <w:rPr>
      <w:u w:val="none"/>
    </w:rPr>
  </w:style>
  <w:style w:type="character" w:customStyle="1" w:styleId="WW8NumSt16z0">
    <w:name w:val="WW8NumSt16z0"/>
    <w:rsid w:val="006A28AB"/>
    <w:rPr>
      <w:rFonts w:ascii="Times New Roman" w:hAnsi="Times New Roman"/>
    </w:rPr>
  </w:style>
  <w:style w:type="character" w:customStyle="1" w:styleId="WW8NumSt28z0">
    <w:name w:val="WW8NumSt28z0"/>
    <w:rsid w:val="006A28AB"/>
    <w:rPr>
      <w:rFonts w:ascii="Times New Roman" w:hAnsi="Times New Roman"/>
    </w:rPr>
  </w:style>
  <w:style w:type="character" w:customStyle="1" w:styleId="11">
    <w:name w:val="Основной шрифт абзаца1"/>
    <w:rsid w:val="006A28AB"/>
  </w:style>
  <w:style w:type="character" w:customStyle="1" w:styleId="postbody1">
    <w:name w:val="postbody1"/>
    <w:rsid w:val="006A28AB"/>
    <w:rPr>
      <w:rFonts w:cs="Times New Roman"/>
      <w:sz w:val="24"/>
      <w:szCs w:val="24"/>
    </w:rPr>
  </w:style>
  <w:style w:type="character" w:styleId="a3">
    <w:name w:val="page number"/>
    <w:uiPriority w:val="99"/>
    <w:rsid w:val="006A28AB"/>
    <w:rPr>
      <w:rFonts w:cs="Times New Roman"/>
    </w:rPr>
  </w:style>
  <w:style w:type="character" w:styleId="a4">
    <w:name w:val="Hyperlink"/>
    <w:uiPriority w:val="99"/>
    <w:rsid w:val="006A28AB"/>
    <w:rPr>
      <w:rFonts w:cs="Times New Roman"/>
      <w:color w:val="0000FF"/>
      <w:u w:val="single"/>
    </w:rPr>
  </w:style>
  <w:style w:type="character" w:customStyle="1" w:styleId="WW8Num7z0">
    <w:name w:val="WW8Num7z0"/>
    <w:rsid w:val="006A28AB"/>
    <w:rPr>
      <w:rFonts w:ascii="Arial" w:hAnsi="Arial"/>
    </w:rPr>
  </w:style>
  <w:style w:type="character" w:customStyle="1" w:styleId="a5">
    <w:name w:val="Символ сноски"/>
    <w:rsid w:val="006A28AB"/>
    <w:rPr>
      <w:rFonts w:cs="Times New Roman"/>
      <w:vertAlign w:val="superscript"/>
    </w:rPr>
  </w:style>
  <w:style w:type="character" w:customStyle="1" w:styleId="a6">
    <w:name w:val="Символ нумерации"/>
    <w:rsid w:val="006A28AB"/>
  </w:style>
  <w:style w:type="character" w:customStyle="1" w:styleId="12">
    <w:name w:val="Знак примечания1"/>
    <w:rsid w:val="006A28A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rsid w:val="006A28AB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A28AB"/>
    <w:pPr>
      <w:spacing w:after="120"/>
    </w:pPr>
    <w:rPr>
      <w:sz w:val="24"/>
      <w:szCs w:val="24"/>
      <w:lang w:val="x-none"/>
    </w:rPr>
  </w:style>
  <w:style w:type="character" w:customStyle="1" w:styleId="a9">
    <w:name w:val="Основной текст Знак"/>
    <w:link w:val="a8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A28AB"/>
    <w:rPr>
      <w:rFonts w:ascii="Arial" w:hAnsi="Arial" w:cs="Arial"/>
    </w:rPr>
  </w:style>
  <w:style w:type="paragraph" w:customStyle="1" w:styleId="22">
    <w:name w:val="Название2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rsid w:val="006A28AB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A28AB"/>
    <w:pPr>
      <w:suppressLineNumbers/>
    </w:pPr>
    <w:rPr>
      <w:rFonts w:ascii="Arial" w:hAnsi="Arial" w:cs="Arial"/>
    </w:rPr>
  </w:style>
  <w:style w:type="paragraph" w:customStyle="1" w:styleId="15">
    <w:name w:val="Знак1"/>
    <w:basedOn w:val="a"/>
    <w:rsid w:val="006A28AB"/>
    <w:pPr>
      <w:widowControl/>
      <w:suppressAutoHyphens w:val="0"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A28AB"/>
    <w:pPr>
      <w:spacing w:after="120" w:line="480" w:lineRule="auto"/>
    </w:pPr>
  </w:style>
  <w:style w:type="paragraph" w:customStyle="1" w:styleId="ConsNonformat">
    <w:name w:val="Con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link w:val="ac"/>
    <w:uiPriority w:val="99"/>
    <w:rsid w:val="006A28AB"/>
    <w:pPr>
      <w:spacing w:after="120"/>
      <w:ind w:left="283"/>
    </w:pPr>
    <w:rPr>
      <w:sz w:val="24"/>
      <w:szCs w:val="24"/>
      <w:lang w:val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6A28AB"/>
    <w:pPr>
      <w:widowControl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6A28AB"/>
    <w:pPr>
      <w:widowControl/>
      <w:suppressAutoHyphens w:val="0"/>
      <w:jc w:val="center"/>
    </w:pPr>
  </w:style>
  <w:style w:type="paragraph" w:styleId="ad">
    <w:name w:val="footer"/>
    <w:basedOn w:val="a"/>
    <w:link w:val="ae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  <w:lang w:val="x-none"/>
    </w:rPr>
  </w:style>
  <w:style w:type="character" w:customStyle="1" w:styleId="ae">
    <w:name w:val="Нижний колонтитул Знак"/>
    <w:link w:val="ad"/>
    <w:uiPriority w:val="99"/>
    <w:locked/>
    <w:rsid w:val="00C01C98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af1">
    <w:name w:val="Основной"/>
    <w:basedOn w:val="a"/>
    <w:rsid w:val="006A28AB"/>
    <w:pPr>
      <w:suppressAutoHyphens w:val="0"/>
      <w:ind w:firstLine="720"/>
      <w:jc w:val="both"/>
    </w:pPr>
  </w:style>
  <w:style w:type="paragraph" w:customStyle="1" w:styleId="af2">
    <w:name w:val="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 Знак1 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Прогрпмма"/>
    <w:basedOn w:val="a"/>
    <w:rsid w:val="006A28AB"/>
    <w:pPr>
      <w:widowControl/>
      <w:suppressAutoHyphens w:val="0"/>
      <w:ind w:firstLine="54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6A28AB"/>
    <w:pPr>
      <w:widowControl/>
      <w:suppressAutoHyphens w:val="0"/>
      <w:spacing w:before="280" w:after="280"/>
    </w:pPr>
    <w:rPr>
      <w:color w:val="000000"/>
      <w:sz w:val="21"/>
      <w:szCs w:val="21"/>
    </w:rPr>
  </w:style>
  <w:style w:type="paragraph" w:customStyle="1" w:styleId="211">
    <w:name w:val="Основной текст с отступом 21"/>
    <w:basedOn w:val="a"/>
    <w:rsid w:val="006A28AB"/>
    <w:pPr>
      <w:widowControl/>
      <w:ind w:left="567" w:firstLine="284"/>
      <w:jc w:val="both"/>
    </w:pPr>
    <w:rPr>
      <w:sz w:val="24"/>
      <w:szCs w:val="24"/>
    </w:rPr>
  </w:style>
  <w:style w:type="paragraph" w:customStyle="1" w:styleId="af5">
    <w:name w:val="Стиль"/>
    <w:rsid w:val="006A28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8AB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21">
    <w:name w:val="Body Text 21"/>
    <w:basedOn w:val="a"/>
    <w:rsid w:val="006A28AB"/>
    <w:pPr>
      <w:widowControl/>
      <w:suppressAutoHyphens w:val="0"/>
      <w:ind w:firstLine="709"/>
      <w:jc w:val="both"/>
    </w:pPr>
  </w:style>
  <w:style w:type="paragraph" w:styleId="af6">
    <w:name w:val="Title"/>
    <w:basedOn w:val="a"/>
    <w:next w:val="af7"/>
    <w:link w:val="af8"/>
    <w:uiPriority w:val="10"/>
    <w:qFormat/>
    <w:rsid w:val="006A28A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af8">
    <w:name w:val="Название Знак"/>
    <w:link w:val="af6"/>
    <w:uiPriority w:val="10"/>
    <w:locked/>
    <w:rsid w:val="00C01C9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7"/>
    <w:next w:val="a8"/>
    <w:link w:val="af9"/>
    <w:uiPriority w:val="11"/>
    <w:qFormat/>
    <w:rsid w:val="006A28AB"/>
    <w:pPr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af9">
    <w:name w:val="Подзаголовок Знак"/>
    <w:link w:val="af7"/>
    <w:uiPriority w:val="11"/>
    <w:locked/>
    <w:rsid w:val="00C01C98"/>
    <w:rPr>
      <w:rFonts w:ascii="Cambria" w:hAnsi="Cambria" w:cs="Cambria"/>
      <w:sz w:val="24"/>
      <w:szCs w:val="24"/>
      <w:lang w:eastAsia="ar-SA" w:bidi="ar-SA"/>
    </w:rPr>
  </w:style>
  <w:style w:type="paragraph" w:customStyle="1" w:styleId="FR1">
    <w:name w:val="FR1"/>
    <w:rsid w:val="006A28AB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6A28AB"/>
    <w:pPr>
      <w:widowControl/>
      <w:suppressAutoHyphens w:val="0"/>
      <w:ind w:firstLine="720"/>
      <w:jc w:val="both"/>
    </w:pPr>
  </w:style>
  <w:style w:type="paragraph" w:customStyle="1" w:styleId="220">
    <w:name w:val="Основной текст 22"/>
    <w:basedOn w:val="a"/>
    <w:rsid w:val="006A28AB"/>
    <w:pPr>
      <w:widowControl/>
      <w:suppressAutoHyphens w:val="0"/>
      <w:ind w:right="3345"/>
      <w:jc w:val="both"/>
    </w:pPr>
  </w:style>
  <w:style w:type="paragraph" w:customStyle="1" w:styleId="ConsNormal">
    <w:name w:val="ConsNormal"/>
    <w:rsid w:val="006A28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A28A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A28AB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rsid w:val="006A28A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6A28AB"/>
    <w:pPr>
      <w:widowControl/>
      <w:suppressAutoHyphens w:val="0"/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6A28AB"/>
    <w:pPr>
      <w:widowControl/>
      <w:suppressLineNumbers/>
      <w:ind w:firstLine="709"/>
      <w:jc w:val="both"/>
    </w:pPr>
  </w:style>
  <w:style w:type="paragraph" w:styleId="afc">
    <w:name w:val="footnote text"/>
    <w:basedOn w:val="a"/>
    <w:link w:val="afd"/>
    <w:uiPriority w:val="99"/>
    <w:semiHidden/>
    <w:rsid w:val="006A28AB"/>
    <w:rPr>
      <w:sz w:val="20"/>
      <w:szCs w:val="20"/>
      <w:lang w:val="x-none"/>
    </w:rPr>
  </w:style>
  <w:style w:type="character" w:customStyle="1" w:styleId="afd">
    <w:name w:val="Текст сноски Знак"/>
    <w:link w:val="afc"/>
    <w:uiPriority w:val="99"/>
    <w:semiHidden/>
    <w:locked/>
    <w:rsid w:val="00C01C98"/>
    <w:rPr>
      <w:rFonts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6A28AB"/>
    <w:rPr>
      <w:sz w:val="2"/>
      <w:szCs w:val="2"/>
      <w:lang w:val="x-none"/>
    </w:rPr>
  </w:style>
  <w:style w:type="character" w:customStyle="1" w:styleId="aff">
    <w:name w:val="Текст выноски Знак"/>
    <w:link w:val="afe"/>
    <w:uiPriority w:val="99"/>
    <w:semiHidden/>
    <w:locked/>
    <w:rsid w:val="00C01C98"/>
    <w:rPr>
      <w:rFonts w:cs="Times New Roman"/>
      <w:sz w:val="2"/>
      <w:szCs w:val="2"/>
      <w:lang w:eastAsia="ar-SA" w:bidi="ar-SA"/>
    </w:rPr>
  </w:style>
  <w:style w:type="paragraph" w:customStyle="1" w:styleId="17">
    <w:name w:val="Текст1"/>
    <w:basedOn w:val="a"/>
    <w:rsid w:val="006A28AB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rsid w:val="006A28A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6A28AB"/>
    <w:pPr>
      <w:widowControl/>
      <w:suppressAutoHyphens w:val="0"/>
      <w:ind w:left="720"/>
    </w:pPr>
    <w:rPr>
      <w:sz w:val="24"/>
      <w:szCs w:val="24"/>
    </w:rPr>
  </w:style>
  <w:style w:type="paragraph" w:customStyle="1" w:styleId="aff1">
    <w:name w:val="Заголовок таблицы"/>
    <w:basedOn w:val="afb"/>
    <w:rsid w:val="006A28AB"/>
    <w:pPr>
      <w:jc w:val="center"/>
    </w:pPr>
    <w:rPr>
      <w:b/>
      <w:bCs/>
    </w:rPr>
  </w:style>
  <w:style w:type="paragraph" w:customStyle="1" w:styleId="aff2">
    <w:name w:val="Содержимое врезки"/>
    <w:basedOn w:val="a8"/>
    <w:rsid w:val="006A28AB"/>
  </w:style>
  <w:style w:type="paragraph" w:customStyle="1" w:styleId="18">
    <w:name w:val="Текст примечания1"/>
    <w:basedOn w:val="a"/>
    <w:rsid w:val="006A28A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rsid w:val="00C01C98"/>
    <w:rPr>
      <w:sz w:val="20"/>
      <w:szCs w:val="20"/>
      <w:lang w:val="x-none"/>
    </w:rPr>
  </w:style>
  <w:style w:type="character" w:customStyle="1" w:styleId="aff4">
    <w:name w:val="Текст примечания Знак"/>
    <w:link w:val="aff3"/>
    <w:uiPriority w:val="99"/>
    <w:semiHidden/>
    <w:locked/>
    <w:rsid w:val="00C01C98"/>
    <w:rPr>
      <w:rFonts w:cs="Times New Roman"/>
      <w:lang w:eastAsia="ar-SA" w:bidi="ar-SA"/>
    </w:rPr>
  </w:style>
  <w:style w:type="paragraph" w:styleId="aff5">
    <w:name w:val="annotation subject"/>
    <w:basedOn w:val="18"/>
    <w:next w:val="18"/>
    <w:link w:val="aff6"/>
    <w:uiPriority w:val="99"/>
    <w:semiHidden/>
    <w:rsid w:val="006A28AB"/>
    <w:rPr>
      <w:b/>
      <w:bCs/>
      <w:lang w:val="x-none"/>
    </w:rPr>
  </w:style>
  <w:style w:type="character" w:customStyle="1" w:styleId="aff6">
    <w:name w:val="Тема примечания Знак"/>
    <w:link w:val="aff5"/>
    <w:uiPriority w:val="99"/>
    <w:semiHidden/>
    <w:locked/>
    <w:rsid w:val="00C01C98"/>
    <w:rPr>
      <w:rFonts w:cs="Times New Roman"/>
      <w:b/>
      <w:bCs/>
      <w:lang w:eastAsia="ar-SA" w:bidi="ar-SA"/>
    </w:rPr>
  </w:style>
  <w:style w:type="character" w:styleId="aff7">
    <w:name w:val="Strong"/>
    <w:uiPriority w:val="22"/>
    <w:qFormat/>
    <w:locked/>
    <w:rsid w:val="007C2AE4"/>
    <w:rPr>
      <w:rFonts w:cs="Times New Roman"/>
      <w:b/>
      <w:bCs/>
    </w:rPr>
  </w:style>
  <w:style w:type="paragraph" w:customStyle="1" w:styleId="19">
    <w:name w:val="Знак Знак1"/>
    <w:basedOn w:val="a"/>
    <w:rsid w:val="00931654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E3029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"/>
    <w:link w:val="aff9"/>
    <w:uiPriority w:val="99"/>
    <w:rsid w:val="00270FCB"/>
    <w:rPr>
      <w:rFonts w:ascii="Tahoma" w:hAnsi="Tahoma" w:cs="Tahoma"/>
      <w:sz w:val="16"/>
      <w:szCs w:val="16"/>
      <w:lang w:val="x-none"/>
    </w:rPr>
  </w:style>
  <w:style w:type="character" w:customStyle="1" w:styleId="aff9">
    <w:name w:val="Схема документа Знак"/>
    <w:link w:val="aff8"/>
    <w:uiPriority w:val="99"/>
    <w:locked/>
    <w:rsid w:val="00270FCB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link w:val="ConsPlusCell0"/>
    <w:uiPriority w:val="99"/>
    <w:qFormat/>
    <w:rsid w:val="00F1686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ffa">
    <w:name w:val="Прижатый влево"/>
    <w:basedOn w:val="a"/>
    <w:next w:val="a"/>
    <w:rsid w:val="00CA0F31"/>
    <w:pPr>
      <w:autoSpaceDE w:val="0"/>
    </w:pPr>
    <w:rPr>
      <w:rFonts w:ascii="Arial" w:hAnsi="Arial" w:cs="Arial"/>
      <w:sz w:val="24"/>
      <w:szCs w:val="24"/>
    </w:rPr>
  </w:style>
  <w:style w:type="table" w:styleId="affb">
    <w:name w:val="Table Grid"/>
    <w:basedOn w:val="a1"/>
    <w:locked/>
    <w:rsid w:val="006E0E9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caption"/>
    <w:basedOn w:val="a"/>
    <w:next w:val="a"/>
    <w:qFormat/>
    <w:locked/>
    <w:rsid w:val="00C40666"/>
    <w:pPr>
      <w:widowControl/>
      <w:suppressAutoHyphens w:val="0"/>
      <w:jc w:val="center"/>
    </w:pPr>
    <w:rPr>
      <w:spacing w:val="28"/>
      <w:sz w:val="30"/>
      <w:szCs w:val="20"/>
      <w:lang w:eastAsia="ru-RU"/>
    </w:rPr>
  </w:style>
  <w:style w:type="paragraph" w:styleId="affd">
    <w:name w:val="No Spacing"/>
    <w:link w:val="affe"/>
    <w:uiPriority w:val="1"/>
    <w:qFormat/>
    <w:rsid w:val="003D0758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044A30"/>
    <w:rPr>
      <w:rFonts w:ascii="Calibri" w:hAnsi="Calibri"/>
      <w:sz w:val="22"/>
      <w:szCs w:val="22"/>
      <w:lang w:bidi="ar-SA"/>
    </w:rPr>
  </w:style>
  <w:style w:type="character" w:customStyle="1" w:styleId="affe">
    <w:name w:val="Без интервала Знак"/>
    <w:link w:val="affd"/>
    <w:uiPriority w:val="1"/>
    <w:rsid w:val="00044A30"/>
    <w:rPr>
      <w:rFonts w:eastAsia="Calibri"/>
      <w:sz w:val="28"/>
      <w:szCs w:val="22"/>
      <w:lang w:eastAsia="en-US" w:bidi="ar-SA"/>
    </w:rPr>
  </w:style>
  <w:style w:type="paragraph" w:customStyle="1" w:styleId="contentheader2cols">
    <w:name w:val="contentheader2cols"/>
    <w:basedOn w:val="a"/>
    <w:uiPriority w:val="99"/>
    <w:rsid w:val="00E062A4"/>
    <w:pPr>
      <w:widowControl/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AB"/>
    <w:pPr>
      <w:widowControl w:val="0"/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AB"/>
    <w:pPr>
      <w:keepNext/>
      <w:widowControl/>
      <w:tabs>
        <w:tab w:val="num" w:pos="0"/>
      </w:tabs>
      <w:suppressAutoHyphens w:val="0"/>
      <w:spacing w:line="220" w:lineRule="exact"/>
      <w:ind w:left="432" w:hanging="432"/>
      <w:jc w:val="center"/>
      <w:outlineLvl w:val="0"/>
    </w:pPr>
    <w:rPr>
      <w:rFonts w:ascii="AG Souvenir" w:hAnsi="AG Souvenir"/>
      <w:b/>
      <w:bCs/>
      <w:spacing w:val="3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A28AB"/>
    <w:pPr>
      <w:keepNext/>
      <w:widowControl/>
      <w:tabs>
        <w:tab w:val="num" w:pos="0"/>
      </w:tabs>
      <w:suppressAutoHyphens w:val="0"/>
      <w:ind w:left="709" w:hanging="576"/>
      <w:outlineLvl w:val="1"/>
    </w:pPr>
    <w:rPr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A28AB"/>
    <w:pPr>
      <w:keepNext/>
      <w:widowControl/>
      <w:tabs>
        <w:tab w:val="num" w:pos="0"/>
      </w:tabs>
      <w:suppressAutoHyphens w:val="0"/>
      <w:ind w:left="720" w:hanging="720"/>
      <w:outlineLvl w:val="2"/>
    </w:pPr>
    <w:rPr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A28AB"/>
    <w:pPr>
      <w:keepNext/>
      <w:widowControl/>
      <w:tabs>
        <w:tab w:val="num" w:pos="0"/>
      </w:tabs>
      <w:suppressAutoHyphens w:val="0"/>
      <w:ind w:left="864" w:hanging="864"/>
      <w:jc w:val="center"/>
      <w:outlineLvl w:val="3"/>
    </w:pPr>
    <w:rPr>
      <w:sz w:val="36"/>
      <w:szCs w:val="3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6A28AB"/>
    <w:pPr>
      <w:keepNext/>
      <w:widowControl/>
      <w:tabs>
        <w:tab w:val="num" w:pos="0"/>
      </w:tabs>
      <w:suppressAutoHyphens w:val="0"/>
      <w:ind w:left="142" w:hanging="1008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1C98"/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locked/>
    <w:rsid w:val="00C01C98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C01C98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locked/>
    <w:rsid w:val="00C01C98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"/>
    <w:locked/>
    <w:rsid w:val="00C01C98"/>
    <w:rPr>
      <w:sz w:val="28"/>
      <w:szCs w:val="28"/>
      <w:lang w:eastAsia="ar-SA"/>
    </w:rPr>
  </w:style>
  <w:style w:type="character" w:customStyle="1" w:styleId="WW8Num5z0">
    <w:name w:val="WW8Num5z0"/>
    <w:rsid w:val="006A28AB"/>
    <w:rPr>
      <w:rFonts w:ascii="Arial" w:hAnsi="Arial"/>
    </w:rPr>
  </w:style>
  <w:style w:type="character" w:customStyle="1" w:styleId="WW8Num8z0">
    <w:name w:val="WW8Num8z0"/>
    <w:rsid w:val="006A28AB"/>
    <w:rPr>
      <w:rFonts w:ascii="Symbol" w:hAnsi="Symbol"/>
    </w:rPr>
  </w:style>
  <w:style w:type="character" w:customStyle="1" w:styleId="WW8Num9z1">
    <w:name w:val="WW8Num9z1"/>
    <w:rsid w:val="006A28AB"/>
    <w:rPr>
      <w:rFonts w:ascii="Courier New" w:hAnsi="Courier New"/>
    </w:rPr>
  </w:style>
  <w:style w:type="character" w:customStyle="1" w:styleId="WW8Num10z0">
    <w:name w:val="WW8Num10z0"/>
    <w:rsid w:val="006A28AB"/>
    <w:rPr>
      <w:rFonts w:ascii="Symbol" w:hAnsi="Symbol"/>
    </w:rPr>
  </w:style>
  <w:style w:type="character" w:customStyle="1" w:styleId="Absatz-Standardschriftart">
    <w:name w:val="Absatz-Standardschriftart"/>
    <w:rsid w:val="006A28AB"/>
  </w:style>
  <w:style w:type="character" w:customStyle="1" w:styleId="WW8Num9z0">
    <w:name w:val="WW8Num9z0"/>
    <w:rsid w:val="006A28AB"/>
    <w:rPr>
      <w:rFonts w:ascii="Symbol" w:hAnsi="Symbol"/>
    </w:rPr>
  </w:style>
  <w:style w:type="character" w:customStyle="1" w:styleId="WW8Num10z1">
    <w:name w:val="WW8Num10z1"/>
    <w:rsid w:val="006A28AB"/>
    <w:rPr>
      <w:rFonts w:ascii="Courier New" w:hAnsi="Courier New"/>
    </w:rPr>
  </w:style>
  <w:style w:type="character" w:customStyle="1" w:styleId="WW8Num11z0">
    <w:name w:val="WW8Num11z0"/>
    <w:rsid w:val="006A28AB"/>
    <w:rPr>
      <w:rFonts w:ascii="Times New Roman" w:hAnsi="Times New Roman"/>
    </w:rPr>
  </w:style>
  <w:style w:type="character" w:customStyle="1" w:styleId="21">
    <w:name w:val="Основной шрифт абзаца2"/>
    <w:rsid w:val="006A28AB"/>
  </w:style>
  <w:style w:type="character" w:customStyle="1" w:styleId="WW8Num4z0">
    <w:name w:val="WW8Num4z0"/>
    <w:rsid w:val="006A28AB"/>
    <w:rPr>
      <w:rFonts w:ascii="Times New Roman" w:hAnsi="Times New Roman"/>
      <w:color w:val="auto"/>
    </w:rPr>
  </w:style>
  <w:style w:type="character" w:customStyle="1" w:styleId="WW8Num6z0">
    <w:name w:val="WW8Num6z0"/>
    <w:rsid w:val="006A28AB"/>
    <w:rPr>
      <w:rFonts w:ascii="Times New Roman" w:hAnsi="Times New Roman"/>
    </w:rPr>
  </w:style>
  <w:style w:type="character" w:customStyle="1" w:styleId="WW8Num6z1">
    <w:name w:val="WW8Num6z1"/>
    <w:rsid w:val="006A28AB"/>
    <w:rPr>
      <w:rFonts w:ascii="Courier New" w:hAnsi="Courier New"/>
    </w:rPr>
  </w:style>
  <w:style w:type="character" w:customStyle="1" w:styleId="WW8Num6z2">
    <w:name w:val="WW8Num6z2"/>
    <w:rsid w:val="006A28AB"/>
    <w:rPr>
      <w:rFonts w:ascii="Wingdings" w:hAnsi="Wingdings"/>
    </w:rPr>
  </w:style>
  <w:style w:type="character" w:customStyle="1" w:styleId="WW8Num6z3">
    <w:name w:val="WW8Num6z3"/>
    <w:rsid w:val="006A28AB"/>
    <w:rPr>
      <w:rFonts w:ascii="Symbol" w:hAnsi="Symbol"/>
    </w:rPr>
  </w:style>
  <w:style w:type="character" w:customStyle="1" w:styleId="WW8Num10z2">
    <w:name w:val="WW8Num10z2"/>
    <w:rsid w:val="006A28AB"/>
    <w:rPr>
      <w:rFonts w:ascii="Wingdings" w:hAnsi="Wingdings"/>
    </w:rPr>
  </w:style>
  <w:style w:type="character" w:customStyle="1" w:styleId="WW8Num12z0">
    <w:name w:val="WW8Num12z0"/>
    <w:rsid w:val="006A28AB"/>
    <w:rPr>
      <w:rFonts w:ascii="Symbol" w:hAnsi="Symbol"/>
    </w:rPr>
  </w:style>
  <w:style w:type="character" w:customStyle="1" w:styleId="WW8Num12z1">
    <w:name w:val="WW8Num12z1"/>
    <w:rsid w:val="006A28AB"/>
    <w:rPr>
      <w:rFonts w:ascii="Courier New" w:hAnsi="Courier New"/>
    </w:rPr>
  </w:style>
  <w:style w:type="character" w:customStyle="1" w:styleId="WW8Num12z2">
    <w:name w:val="WW8Num12z2"/>
    <w:rsid w:val="006A28AB"/>
    <w:rPr>
      <w:rFonts w:ascii="Wingdings" w:hAnsi="Wingdings"/>
    </w:rPr>
  </w:style>
  <w:style w:type="character" w:customStyle="1" w:styleId="WW8Num14z0">
    <w:name w:val="WW8Num14z0"/>
    <w:rsid w:val="006A28AB"/>
    <w:rPr>
      <w:rFonts w:ascii="Times New Roman" w:hAnsi="Times New Roman"/>
      <w:color w:val="auto"/>
    </w:rPr>
  </w:style>
  <w:style w:type="character" w:customStyle="1" w:styleId="WW8Num14z1">
    <w:name w:val="WW8Num14z1"/>
    <w:rsid w:val="006A28AB"/>
    <w:rPr>
      <w:rFonts w:ascii="Courier New" w:hAnsi="Courier New"/>
    </w:rPr>
  </w:style>
  <w:style w:type="character" w:customStyle="1" w:styleId="WW8Num14z2">
    <w:name w:val="WW8Num14z2"/>
    <w:rsid w:val="006A28AB"/>
    <w:rPr>
      <w:rFonts w:ascii="Wingdings" w:hAnsi="Wingdings"/>
    </w:rPr>
  </w:style>
  <w:style w:type="character" w:customStyle="1" w:styleId="WW8Num14z3">
    <w:name w:val="WW8Num14z3"/>
    <w:rsid w:val="006A28AB"/>
    <w:rPr>
      <w:rFonts w:ascii="Symbol" w:hAnsi="Symbol"/>
    </w:rPr>
  </w:style>
  <w:style w:type="character" w:customStyle="1" w:styleId="WW8Num15z0">
    <w:name w:val="WW8Num15z0"/>
    <w:rsid w:val="006A28AB"/>
    <w:rPr>
      <w:sz w:val="28"/>
    </w:rPr>
  </w:style>
  <w:style w:type="character" w:customStyle="1" w:styleId="WW8Num17z0">
    <w:name w:val="WW8Num17z0"/>
    <w:rsid w:val="006A28AB"/>
    <w:rPr>
      <w:rFonts w:ascii="Times New Roman" w:hAnsi="Times New Roman"/>
    </w:rPr>
  </w:style>
  <w:style w:type="character" w:customStyle="1" w:styleId="WW8Num17z1">
    <w:name w:val="WW8Num17z1"/>
    <w:rsid w:val="006A28AB"/>
    <w:rPr>
      <w:rFonts w:ascii="Courier New" w:hAnsi="Courier New"/>
    </w:rPr>
  </w:style>
  <w:style w:type="character" w:customStyle="1" w:styleId="WW8Num17z2">
    <w:name w:val="WW8Num17z2"/>
    <w:rsid w:val="006A28AB"/>
    <w:rPr>
      <w:rFonts w:ascii="Wingdings" w:hAnsi="Wingdings"/>
    </w:rPr>
  </w:style>
  <w:style w:type="character" w:customStyle="1" w:styleId="WW8Num17z3">
    <w:name w:val="WW8Num17z3"/>
    <w:rsid w:val="006A28AB"/>
    <w:rPr>
      <w:rFonts w:ascii="Symbol" w:hAnsi="Symbol"/>
    </w:rPr>
  </w:style>
  <w:style w:type="character" w:customStyle="1" w:styleId="WW8Num18z0">
    <w:name w:val="WW8Num18z0"/>
    <w:rsid w:val="006A28AB"/>
    <w:rPr>
      <w:rFonts w:ascii="Times New Roman" w:hAnsi="Times New Roman"/>
      <w:color w:val="auto"/>
    </w:rPr>
  </w:style>
  <w:style w:type="character" w:customStyle="1" w:styleId="WW8Num18z1">
    <w:name w:val="WW8Num18z1"/>
    <w:rsid w:val="006A28AB"/>
    <w:rPr>
      <w:rFonts w:ascii="Courier New" w:hAnsi="Courier New"/>
    </w:rPr>
  </w:style>
  <w:style w:type="character" w:customStyle="1" w:styleId="WW8Num18z2">
    <w:name w:val="WW8Num18z2"/>
    <w:rsid w:val="006A28AB"/>
    <w:rPr>
      <w:rFonts w:ascii="Wingdings" w:hAnsi="Wingdings"/>
    </w:rPr>
  </w:style>
  <w:style w:type="character" w:customStyle="1" w:styleId="WW8Num18z3">
    <w:name w:val="WW8Num18z3"/>
    <w:rsid w:val="006A28AB"/>
    <w:rPr>
      <w:rFonts w:ascii="Symbol" w:hAnsi="Symbol"/>
    </w:rPr>
  </w:style>
  <w:style w:type="character" w:customStyle="1" w:styleId="WW8Num19z0">
    <w:name w:val="WW8Num19z0"/>
    <w:rsid w:val="006A28AB"/>
    <w:rPr>
      <w:rFonts w:ascii="Symbol" w:hAnsi="Symbol"/>
    </w:rPr>
  </w:style>
  <w:style w:type="character" w:customStyle="1" w:styleId="WW8Num19z1">
    <w:name w:val="WW8Num19z1"/>
    <w:rsid w:val="006A28AB"/>
    <w:rPr>
      <w:rFonts w:ascii="Courier New" w:hAnsi="Courier New"/>
    </w:rPr>
  </w:style>
  <w:style w:type="character" w:customStyle="1" w:styleId="WW8Num19z2">
    <w:name w:val="WW8Num19z2"/>
    <w:rsid w:val="006A28AB"/>
    <w:rPr>
      <w:rFonts w:ascii="Wingdings" w:hAnsi="Wingdings"/>
    </w:rPr>
  </w:style>
  <w:style w:type="character" w:customStyle="1" w:styleId="WW8Num21z0">
    <w:name w:val="WW8Num21z0"/>
    <w:rsid w:val="006A28AB"/>
    <w:rPr>
      <w:rFonts w:ascii="Times New Roman" w:hAnsi="Times New Roman"/>
    </w:rPr>
  </w:style>
  <w:style w:type="character" w:customStyle="1" w:styleId="WW8Num21z1">
    <w:name w:val="WW8Num21z1"/>
    <w:rsid w:val="006A28AB"/>
    <w:rPr>
      <w:rFonts w:ascii="Courier New" w:hAnsi="Courier New"/>
    </w:rPr>
  </w:style>
  <w:style w:type="character" w:customStyle="1" w:styleId="WW8Num21z2">
    <w:name w:val="WW8Num21z2"/>
    <w:rsid w:val="006A28AB"/>
    <w:rPr>
      <w:rFonts w:ascii="Wingdings" w:hAnsi="Wingdings"/>
    </w:rPr>
  </w:style>
  <w:style w:type="character" w:customStyle="1" w:styleId="WW8Num21z3">
    <w:name w:val="WW8Num21z3"/>
    <w:rsid w:val="006A28AB"/>
    <w:rPr>
      <w:rFonts w:ascii="Symbol" w:hAnsi="Symbol"/>
    </w:rPr>
  </w:style>
  <w:style w:type="character" w:customStyle="1" w:styleId="WW8Num24z0">
    <w:name w:val="WW8Num24z0"/>
    <w:rsid w:val="006A28AB"/>
    <w:rPr>
      <w:rFonts w:ascii="Symbol" w:hAnsi="Symbol"/>
    </w:rPr>
  </w:style>
  <w:style w:type="character" w:customStyle="1" w:styleId="WW8Num24z1">
    <w:name w:val="WW8Num24z1"/>
    <w:rsid w:val="006A28AB"/>
    <w:rPr>
      <w:rFonts w:ascii="Courier New" w:hAnsi="Courier New"/>
    </w:rPr>
  </w:style>
  <w:style w:type="character" w:customStyle="1" w:styleId="WW8Num24z2">
    <w:name w:val="WW8Num24z2"/>
    <w:rsid w:val="006A28AB"/>
    <w:rPr>
      <w:rFonts w:ascii="Wingdings" w:hAnsi="Wingdings"/>
    </w:rPr>
  </w:style>
  <w:style w:type="character" w:customStyle="1" w:styleId="WW8Num25z0">
    <w:name w:val="WW8Num25z0"/>
    <w:rsid w:val="006A28AB"/>
    <w:rPr>
      <w:rFonts w:ascii="Symbol" w:hAnsi="Symbol"/>
    </w:rPr>
  </w:style>
  <w:style w:type="character" w:customStyle="1" w:styleId="WW8Num25z1">
    <w:name w:val="WW8Num25z1"/>
    <w:rsid w:val="006A28AB"/>
    <w:rPr>
      <w:rFonts w:ascii="Courier New" w:hAnsi="Courier New"/>
    </w:rPr>
  </w:style>
  <w:style w:type="character" w:customStyle="1" w:styleId="WW8Num25z2">
    <w:name w:val="WW8Num25z2"/>
    <w:rsid w:val="006A28AB"/>
    <w:rPr>
      <w:rFonts w:ascii="Wingdings" w:hAnsi="Wingdings"/>
    </w:rPr>
  </w:style>
  <w:style w:type="character" w:customStyle="1" w:styleId="WW8Num26z1">
    <w:name w:val="WW8Num26z1"/>
    <w:rsid w:val="006A28AB"/>
    <w:rPr>
      <w:u w:val="none"/>
    </w:rPr>
  </w:style>
  <w:style w:type="character" w:customStyle="1" w:styleId="WW8Num27z0">
    <w:name w:val="WW8Num27z0"/>
    <w:rsid w:val="006A28AB"/>
    <w:rPr>
      <w:u w:val="none"/>
    </w:rPr>
  </w:style>
  <w:style w:type="character" w:customStyle="1" w:styleId="WW8NumSt16z0">
    <w:name w:val="WW8NumSt16z0"/>
    <w:rsid w:val="006A28AB"/>
    <w:rPr>
      <w:rFonts w:ascii="Times New Roman" w:hAnsi="Times New Roman"/>
    </w:rPr>
  </w:style>
  <w:style w:type="character" w:customStyle="1" w:styleId="WW8NumSt28z0">
    <w:name w:val="WW8NumSt28z0"/>
    <w:rsid w:val="006A28AB"/>
    <w:rPr>
      <w:rFonts w:ascii="Times New Roman" w:hAnsi="Times New Roman"/>
    </w:rPr>
  </w:style>
  <w:style w:type="character" w:customStyle="1" w:styleId="11">
    <w:name w:val="Основной шрифт абзаца1"/>
    <w:rsid w:val="006A28AB"/>
  </w:style>
  <w:style w:type="character" w:customStyle="1" w:styleId="postbody1">
    <w:name w:val="postbody1"/>
    <w:rsid w:val="006A28AB"/>
    <w:rPr>
      <w:rFonts w:cs="Times New Roman"/>
      <w:sz w:val="24"/>
      <w:szCs w:val="24"/>
    </w:rPr>
  </w:style>
  <w:style w:type="character" w:styleId="a3">
    <w:name w:val="page number"/>
    <w:uiPriority w:val="99"/>
    <w:rsid w:val="006A28AB"/>
    <w:rPr>
      <w:rFonts w:cs="Times New Roman"/>
    </w:rPr>
  </w:style>
  <w:style w:type="character" w:styleId="a4">
    <w:name w:val="Hyperlink"/>
    <w:uiPriority w:val="99"/>
    <w:rsid w:val="006A28AB"/>
    <w:rPr>
      <w:rFonts w:cs="Times New Roman"/>
      <w:color w:val="0000FF"/>
      <w:u w:val="single"/>
    </w:rPr>
  </w:style>
  <w:style w:type="character" w:customStyle="1" w:styleId="WW8Num7z0">
    <w:name w:val="WW8Num7z0"/>
    <w:rsid w:val="006A28AB"/>
    <w:rPr>
      <w:rFonts w:ascii="Arial" w:hAnsi="Arial"/>
    </w:rPr>
  </w:style>
  <w:style w:type="character" w:customStyle="1" w:styleId="a5">
    <w:name w:val="Символ сноски"/>
    <w:rsid w:val="006A28AB"/>
    <w:rPr>
      <w:rFonts w:cs="Times New Roman"/>
      <w:vertAlign w:val="superscript"/>
    </w:rPr>
  </w:style>
  <w:style w:type="character" w:customStyle="1" w:styleId="a6">
    <w:name w:val="Символ нумерации"/>
    <w:rsid w:val="006A28AB"/>
  </w:style>
  <w:style w:type="character" w:customStyle="1" w:styleId="12">
    <w:name w:val="Знак примечания1"/>
    <w:rsid w:val="006A28A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rsid w:val="006A28AB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A28AB"/>
    <w:pPr>
      <w:spacing w:after="120"/>
    </w:pPr>
    <w:rPr>
      <w:sz w:val="24"/>
      <w:szCs w:val="24"/>
      <w:lang w:val="x-none"/>
    </w:rPr>
  </w:style>
  <w:style w:type="character" w:customStyle="1" w:styleId="a9">
    <w:name w:val="Основной текст Знак"/>
    <w:link w:val="a8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A28AB"/>
    <w:rPr>
      <w:rFonts w:ascii="Arial" w:hAnsi="Arial" w:cs="Arial"/>
    </w:rPr>
  </w:style>
  <w:style w:type="paragraph" w:customStyle="1" w:styleId="22">
    <w:name w:val="Название2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rsid w:val="006A28AB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A28AB"/>
    <w:pPr>
      <w:suppressLineNumbers/>
    </w:pPr>
    <w:rPr>
      <w:rFonts w:ascii="Arial" w:hAnsi="Arial" w:cs="Arial"/>
    </w:rPr>
  </w:style>
  <w:style w:type="paragraph" w:customStyle="1" w:styleId="15">
    <w:name w:val="Знак1"/>
    <w:basedOn w:val="a"/>
    <w:rsid w:val="006A28AB"/>
    <w:pPr>
      <w:widowControl/>
      <w:suppressAutoHyphens w:val="0"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A28AB"/>
    <w:pPr>
      <w:spacing w:after="120" w:line="480" w:lineRule="auto"/>
    </w:pPr>
  </w:style>
  <w:style w:type="paragraph" w:customStyle="1" w:styleId="ConsNonformat">
    <w:name w:val="Con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link w:val="ac"/>
    <w:uiPriority w:val="99"/>
    <w:rsid w:val="006A28AB"/>
    <w:pPr>
      <w:spacing w:after="120"/>
      <w:ind w:left="283"/>
    </w:pPr>
    <w:rPr>
      <w:sz w:val="24"/>
      <w:szCs w:val="24"/>
      <w:lang w:val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6A28AB"/>
    <w:pPr>
      <w:widowControl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6A28AB"/>
    <w:pPr>
      <w:widowControl/>
      <w:suppressAutoHyphens w:val="0"/>
      <w:jc w:val="center"/>
    </w:pPr>
  </w:style>
  <w:style w:type="paragraph" w:styleId="ad">
    <w:name w:val="footer"/>
    <w:basedOn w:val="a"/>
    <w:link w:val="ae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  <w:lang w:val="x-none"/>
    </w:rPr>
  </w:style>
  <w:style w:type="character" w:customStyle="1" w:styleId="ae">
    <w:name w:val="Нижний колонтитул Знак"/>
    <w:link w:val="ad"/>
    <w:uiPriority w:val="99"/>
    <w:locked/>
    <w:rsid w:val="00C01C98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af1">
    <w:name w:val="Основной"/>
    <w:basedOn w:val="a"/>
    <w:rsid w:val="006A28AB"/>
    <w:pPr>
      <w:suppressAutoHyphens w:val="0"/>
      <w:ind w:firstLine="720"/>
      <w:jc w:val="both"/>
    </w:pPr>
  </w:style>
  <w:style w:type="paragraph" w:customStyle="1" w:styleId="af2">
    <w:name w:val="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 Знак1 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Прогрпмма"/>
    <w:basedOn w:val="a"/>
    <w:rsid w:val="006A28AB"/>
    <w:pPr>
      <w:widowControl/>
      <w:suppressAutoHyphens w:val="0"/>
      <w:ind w:firstLine="54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6A28AB"/>
    <w:pPr>
      <w:widowControl/>
      <w:suppressAutoHyphens w:val="0"/>
      <w:spacing w:before="280" w:after="280"/>
    </w:pPr>
    <w:rPr>
      <w:color w:val="000000"/>
      <w:sz w:val="21"/>
      <w:szCs w:val="21"/>
    </w:rPr>
  </w:style>
  <w:style w:type="paragraph" w:customStyle="1" w:styleId="211">
    <w:name w:val="Основной текст с отступом 21"/>
    <w:basedOn w:val="a"/>
    <w:rsid w:val="006A28AB"/>
    <w:pPr>
      <w:widowControl/>
      <w:ind w:left="567" w:firstLine="284"/>
      <w:jc w:val="both"/>
    </w:pPr>
    <w:rPr>
      <w:sz w:val="24"/>
      <w:szCs w:val="24"/>
    </w:rPr>
  </w:style>
  <w:style w:type="paragraph" w:customStyle="1" w:styleId="af5">
    <w:name w:val="Стиль"/>
    <w:rsid w:val="006A28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8AB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21">
    <w:name w:val="Body Text 21"/>
    <w:basedOn w:val="a"/>
    <w:rsid w:val="006A28AB"/>
    <w:pPr>
      <w:widowControl/>
      <w:suppressAutoHyphens w:val="0"/>
      <w:ind w:firstLine="709"/>
      <w:jc w:val="both"/>
    </w:pPr>
  </w:style>
  <w:style w:type="paragraph" w:styleId="af6">
    <w:name w:val="Title"/>
    <w:basedOn w:val="a"/>
    <w:next w:val="af7"/>
    <w:link w:val="af8"/>
    <w:uiPriority w:val="10"/>
    <w:qFormat/>
    <w:rsid w:val="006A28A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af8">
    <w:name w:val="Название Знак"/>
    <w:link w:val="af6"/>
    <w:uiPriority w:val="10"/>
    <w:locked/>
    <w:rsid w:val="00C01C9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7"/>
    <w:next w:val="a8"/>
    <w:link w:val="af9"/>
    <w:uiPriority w:val="11"/>
    <w:qFormat/>
    <w:rsid w:val="006A28AB"/>
    <w:pPr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af9">
    <w:name w:val="Подзаголовок Знак"/>
    <w:link w:val="af7"/>
    <w:uiPriority w:val="11"/>
    <w:locked/>
    <w:rsid w:val="00C01C98"/>
    <w:rPr>
      <w:rFonts w:ascii="Cambria" w:hAnsi="Cambria" w:cs="Cambria"/>
      <w:sz w:val="24"/>
      <w:szCs w:val="24"/>
      <w:lang w:eastAsia="ar-SA" w:bidi="ar-SA"/>
    </w:rPr>
  </w:style>
  <w:style w:type="paragraph" w:customStyle="1" w:styleId="FR1">
    <w:name w:val="FR1"/>
    <w:rsid w:val="006A28AB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6A28AB"/>
    <w:pPr>
      <w:widowControl/>
      <w:suppressAutoHyphens w:val="0"/>
      <w:ind w:firstLine="720"/>
      <w:jc w:val="both"/>
    </w:pPr>
  </w:style>
  <w:style w:type="paragraph" w:customStyle="1" w:styleId="220">
    <w:name w:val="Основной текст 22"/>
    <w:basedOn w:val="a"/>
    <w:rsid w:val="006A28AB"/>
    <w:pPr>
      <w:widowControl/>
      <w:suppressAutoHyphens w:val="0"/>
      <w:ind w:right="3345"/>
      <w:jc w:val="both"/>
    </w:pPr>
  </w:style>
  <w:style w:type="paragraph" w:customStyle="1" w:styleId="ConsNormal">
    <w:name w:val="ConsNormal"/>
    <w:rsid w:val="006A28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A28A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A28AB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rsid w:val="006A28A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6A28AB"/>
    <w:pPr>
      <w:widowControl/>
      <w:suppressAutoHyphens w:val="0"/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6A28AB"/>
    <w:pPr>
      <w:widowControl/>
      <w:suppressLineNumbers/>
      <w:ind w:firstLine="709"/>
      <w:jc w:val="both"/>
    </w:pPr>
  </w:style>
  <w:style w:type="paragraph" w:styleId="afc">
    <w:name w:val="footnote text"/>
    <w:basedOn w:val="a"/>
    <w:link w:val="afd"/>
    <w:uiPriority w:val="99"/>
    <w:semiHidden/>
    <w:rsid w:val="006A28AB"/>
    <w:rPr>
      <w:sz w:val="20"/>
      <w:szCs w:val="20"/>
      <w:lang w:val="x-none"/>
    </w:rPr>
  </w:style>
  <w:style w:type="character" w:customStyle="1" w:styleId="afd">
    <w:name w:val="Текст сноски Знак"/>
    <w:link w:val="afc"/>
    <w:uiPriority w:val="99"/>
    <w:semiHidden/>
    <w:locked/>
    <w:rsid w:val="00C01C98"/>
    <w:rPr>
      <w:rFonts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6A28AB"/>
    <w:rPr>
      <w:sz w:val="2"/>
      <w:szCs w:val="2"/>
      <w:lang w:val="x-none"/>
    </w:rPr>
  </w:style>
  <w:style w:type="character" w:customStyle="1" w:styleId="aff">
    <w:name w:val="Текст выноски Знак"/>
    <w:link w:val="afe"/>
    <w:uiPriority w:val="99"/>
    <w:semiHidden/>
    <w:locked/>
    <w:rsid w:val="00C01C98"/>
    <w:rPr>
      <w:rFonts w:cs="Times New Roman"/>
      <w:sz w:val="2"/>
      <w:szCs w:val="2"/>
      <w:lang w:eastAsia="ar-SA" w:bidi="ar-SA"/>
    </w:rPr>
  </w:style>
  <w:style w:type="paragraph" w:customStyle="1" w:styleId="17">
    <w:name w:val="Текст1"/>
    <w:basedOn w:val="a"/>
    <w:rsid w:val="006A28AB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rsid w:val="006A28A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6A28AB"/>
    <w:pPr>
      <w:widowControl/>
      <w:suppressAutoHyphens w:val="0"/>
      <w:ind w:left="720"/>
    </w:pPr>
    <w:rPr>
      <w:sz w:val="24"/>
      <w:szCs w:val="24"/>
    </w:rPr>
  </w:style>
  <w:style w:type="paragraph" w:customStyle="1" w:styleId="aff1">
    <w:name w:val="Заголовок таблицы"/>
    <w:basedOn w:val="afb"/>
    <w:rsid w:val="006A28AB"/>
    <w:pPr>
      <w:jc w:val="center"/>
    </w:pPr>
    <w:rPr>
      <w:b/>
      <w:bCs/>
    </w:rPr>
  </w:style>
  <w:style w:type="paragraph" w:customStyle="1" w:styleId="aff2">
    <w:name w:val="Содержимое врезки"/>
    <w:basedOn w:val="a8"/>
    <w:rsid w:val="006A28AB"/>
  </w:style>
  <w:style w:type="paragraph" w:customStyle="1" w:styleId="18">
    <w:name w:val="Текст примечания1"/>
    <w:basedOn w:val="a"/>
    <w:rsid w:val="006A28A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rsid w:val="00C01C98"/>
    <w:rPr>
      <w:sz w:val="20"/>
      <w:szCs w:val="20"/>
      <w:lang w:val="x-none"/>
    </w:rPr>
  </w:style>
  <w:style w:type="character" w:customStyle="1" w:styleId="aff4">
    <w:name w:val="Текст примечания Знак"/>
    <w:link w:val="aff3"/>
    <w:uiPriority w:val="99"/>
    <w:semiHidden/>
    <w:locked/>
    <w:rsid w:val="00C01C98"/>
    <w:rPr>
      <w:rFonts w:cs="Times New Roman"/>
      <w:lang w:eastAsia="ar-SA" w:bidi="ar-SA"/>
    </w:rPr>
  </w:style>
  <w:style w:type="paragraph" w:styleId="aff5">
    <w:name w:val="annotation subject"/>
    <w:basedOn w:val="18"/>
    <w:next w:val="18"/>
    <w:link w:val="aff6"/>
    <w:uiPriority w:val="99"/>
    <w:semiHidden/>
    <w:rsid w:val="006A28AB"/>
    <w:rPr>
      <w:b/>
      <w:bCs/>
      <w:lang w:val="x-none"/>
    </w:rPr>
  </w:style>
  <w:style w:type="character" w:customStyle="1" w:styleId="aff6">
    <w:name w:val="Тема примечания Знак"/>
    <w:link w:val="aff5"/>
    <w:uiPriority w:val="99"/>
    <w:semiHidden/>
    <w:locked/>
    <w:rsid w:val="00C01C98"/>
    <w:rPr>
      <w:rFonts w:cs="Times New Roman"/>
      <w:b/>
      <w:bCs/>
      <w:lang w:eastAsia="ar-SA" w:bidi="ar-SA"/>
    </w:rPr>
  </w:style>
  <w:style w:type="character" w:styleId="aff7">
    <w:name w:val="Strong"/>
    <w:uiPriority w:val="22"/>
    <w:qFormat/>
    <w:locked/>
    <w:rsid w:val="007C2AE4"/>
    <w:rPr>
      <w:rFonts w:cs="Times New Roman"/>
      <w:b/>
      <w:bCs/>
    </w:rPr>
  </w:style>
  <w:style w:type="paragraph" w:customStyle="1" w:styleId="19">
    <w:name w:val="Знак Знак1"/>
    <w:basedOn w:val="a"/>
    <w:rsid w:val="00931654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E3029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"/>
    <w:link w:val="aff9"/>
    <w:uiPriority w:val="99"/>
    <w:rsid w:val="00270FCB"/>
    <w:rPr>
      <w:rFonts w:ascii="Tahoma" w:hAnsi="Tahoma" w:cs="Tahoma"/>
      <w:sz w:val="16"/>
      <w:szCs w:val="16"/>
      <w:lang w:val="x-none"/>
    </w:rPr>
  </w:style>
  <w:style w:type="character" w:customStyle="1" w:styleId="aff9">
    <w:name w:val="Схема документа Знак"/>
    <w:link w:val="aff8"/>
    <w:uiPriority w:val="99"/>
    <w:locked/>
    <w:rsid w:val="00270FCB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link w:val="ConsPlusCell0"/>
    <w:uiPriority w:val="99"/>
    <w:qFormat/>
    <w:rsid w:val="00F1686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ffa">
    <w:name w:val="Прижатый влево"/>
    <w:basedOn w:val="a"/>
    <w:next w:val="a"/>
    <w:rsid w:val="00CA0F31"/>
    <w:pPr>
      <w:autoSpaceDE w:val="0"/>
    </w:pPr>
    <w:rPr>
      <w:rFonts w:ascii="Arial" w:hAnsi="Arial" w:cs="Arial"/>
      <w:sz w:val="24"/>
      <w:szCs w:val="24"/>
    </w:rPr>
  </w:style>
  <w:style w:type="table" w:styleId="affb">
    <w:name w:val="Table Grid"/>
    <w:basedOn w:val="a1"/>
    <w:locked/>
    <w:rsid w:val="006E0E9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caption"/>
    <w:basedOn w:val="a"/>
    <w:next w:val="a"/>
    <w:qFormat/>
    <w:locked/>
    <w:rsid w:val="00C40666"/>
    <w:pPr>
      <w:widowControl/>
      <w:suppressAutoHyphens w:val="0"/>
      <w:jc w:val="center"/>
    </w:pPr>
    <w:rPr>
      <w:spacing w:val="28"/>
      <w:sz w:val="30"/>
      <w:szCs w:val="20"/>
      <w:lang w:eastAsia="ru-RU"/>
    </w:rPr>
  </w:style>
  <w:style w:type="paragraph" w:styleId="affd">
    <w:name w:val="No Spacing"/>
    <w:link w:val="affe"/>
    <w:uiPriority w:val="1"/>
    <w:qFormat/>
    <w:rsid w:val="003D0758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044A30"/>
    <w:rPr>
      <w:rFonts w:ascii="Calibri" w:hAnsi="Calibri"/>
      <w:sz w:val="22"/>
      <w:szCs w:val="22"/>
      <w:lang w:bidi="ar-SA"/>
    </w:rPr>
  </w:style>
  <w:style w:type="character" w:customStyle="1" w:styleId="affe">
    <w:name w:val="Без интервала Знак"/>
    <w:link w:val="affd"/>
    <w:uiPriority w:val="1"/>
    <w:rsid w:val="00044A30"/>
    <w:rPr>
      <w:rFonts w:eastAsia="Calibri"/>
      <w:sz w:val="28"/>
      <w:szCs w:val="22"/>
      <w:lang w:eastAsia="en-US" w:bidi="ar-SA"/>
    </w:rPr>
  </w:style>
  <w:style w:type="paragraph" w:customStyle="1" w:styleId="contentheader2cols">
    <w:name w:val="contentheader2cols"/>
    <w:basedOn w:val="a"/>
    <w:uiPriority w:val="99"/>
    <w:rsid w:val="00E062A4"/>
    <w:pPr>
      <w:widowControl/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00AA-D92A-4953-A1F8-15328DD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49254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пк</cp:lastModifiedBy>
  <cp:revision>2</cp:revision>
  <cp:lastPrinted>2023-03-17T08:27:00Z</cp:lastPrinted>
  <dcterms:created xsi:type="dcterms:W3CDTF">2024-03-18T13:55:00Z</dcterms:created>
  <dcterms:modified xsi:type="dcterms:W3CDTF">2024-03-18T13:55:00Z</dcterms:modified>
</cp:coreProperties>
</file>